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FAB2" w14:textId="77777777" w:rsidR="00714C18" w:rsidRPr="001A2D2B" w:rsidRDefault="00714C18" w:rsidP="00714C18">
      <w:pPr>
        <w:autoSpaceDN w:val="0"/>
        <w:spacing w:after="0" w:line="240" w:lineRule="auto"/>
        <w:jc w:val="center"/>
        <w:textAlignment w:val="baseline"/>
        <w:rPr>
          <w:rFonts w:ascii="Arial" w:eastAsia="Times New Roman" w:hAnsi="Arial" w:cs="Arial"/>
          <w:spacing w:val="-10"/>
          <w:kern w:val="3"/>
          <w:lang w:val="en-US"/>
        </w:rPr>
      </w:pPr>
      <w:r w:rsidRPr="001A2D2B">
        <w:rPr>
          <w:rFonts w:ascii="Arial" w:eastAsia="Times New Roman" w:hAnsi="Arial" w:cs="Arial"/>
          <w:b/>
          <w:bCs/>
          <w:spacing w:val="-10"/>
          <w:kern w:val="3"/>
          <w:lang w:val="en-US"/>
        </w:rPr>
        <w:t>Councillors on this Committee:</w:t>
      </w:r>
    </w:p>
    <w:p w14:paraId="653D605E" w14:textId="77777777" w:rsidR="00714C18" w:rsidRPr="001A2D2B" w:rsidRDefault="00714C18" w:rsidP="00714C18">
      <w:pPr>
        <w:autoSpaceDN w:val="0"/>
        <w:spacing w:after="0" w:line="240" w:lineRule="auto"/>
        <w:jc w:val="center"/>
        <w:textAlignment w:val="baseline"/>
        <w:rPr>
          <w:rFonts w:ascii="Arial" w:eastAsia="Times New Roman" w:hAnsi="Arial" w:cs="Arial"/>
          <w:lang w:val="en-US"/>
        </w:rPr>
      </w:pPr>
      <w:r w:rsidRPr="001A2D2B">
        <w:rPr>
          <w:rFonts w:ascii="Arial" w:eastAsia="Times New Roman" w:hAnsi="Arial" w:cs="Arial"/>
          <w:b/>
          <w:bCs/>
          <w:lang w:val="en-US"/>
        </w:rPr>
        <w:t xml:space="preserve">EX OFFICIO </w:t>
      </w:r>
      <w:r w:rsidRPr="001A2D2B">
        <w:rPr>
          <w:rFonts w:ascii="Arial" w:eastAsia="Times New Roman" w:hAnsi="Arial" w:cs="Arial"/>
          <w:bCs/>
          <w:lang w:val="en-US"/>
        </w:rPr>
        <w:t>Cllr D Seabrook (Chair of Council), Cllr I Sharkey (Vice Chair of Council)</w:t>
      </w:r>
    </w:p>
    <w:p w14:paraId="7EA6F0F4" w14:textId="77777777" w:rsidR="00714C18" w:rsidRPr="001A2D2B" w:rsidRDefault="00714C18" w:rsidP="00714C18">
      <w:pPr>
        <w:autoSpaceDN w:val="0"/>
        <w:spacing w:after="0" w:line="240" w:lineRule="auto"/>
        <w:jc w:val="center"/>
        <w:textAlignment w:val="baseline"/>
        <w:rPr>
          <w:rFonts w:ascii="Arial" w:eastAsia="Times New Roman" w:hAnsi="Arial" w:cs="Arial"/>
          <w:bCs/>
          <w:lang w:val="en-US"/>
        </w:rPr>
      </w:pPr>
    </w:p>
    <w:p w14:paraId="6576B5AD" w14:textId="77777777" w:rsidR="00714C18" w:rsidRPr="001A2D2B" w:rsidRDefault="00714C18" w:rsidP="00714C18">
      <w:pPr>
        <w:autoSpaceDN w:val="0"/>
        <w:spacing w:after="0" w:line="240" w:lineRule="auto"/>
        <w:jc w:val="center"/>
        <w:textAlignment w:val="baseline"/>
        <w:rPr>
          <w:rFonts w:ascii="Arial" w:eastAsia="Times New Roman" w:hAnsi="Arial" w:cs="Arial"/>
          <w:lang w:val="en-US"/>
        </w:rPr>
      </w:pPr>
      <w:r w:rsidRPr="001A2D2B">
        <w:rPr>
          <w:rFonts w:ascii="Arial" w:eastAsia="Times New Roman" w:hAnsi="Arial" w:cs="Arial"/>
          <w:bCs/>
          <w:lang w:val="en-US"/>
        </w:rPr>
        <w:t xml:space="preserve">Cllr Campbell (Chairman), </w:t>
      </w:r>
      <w:r w:rsidRPr="001A2D2B">
        <w:rPr>
          <w:rFonts w:ascii="Arial" w:eastAsia="Times New Roman" w:hAnsi="Arial" w:cs="Arial"/>
          <w:lang w:val="en-US"/>
        </w:rPr>
        <w:t xml:space="preserve">Cllr Gordon-Garrett (Vice Chair), </w:t>
      </w:r>
      <w:r w:rsidRPr="001A2D2B">
        <w:rPr>
          <w:rFonts w:ascii="Arial" w:eastAsia="Times New Roman" w:hAnsi="Arial" w:cs="Arial"/>
          <w:bCs/>
          <w:lang w:val="en-US"/>
        </w:rPr>
        <w:t xml:space="preserve">Cllr Wood, </w:t>
      </w:r>
      <w:r w:rsidRPr="001A2D2B">
        <w:rPr>
          <w:rFonts w:ascii="Arial" w:eastAsia="Times New Roman" w:hAnsi="Arial" w:cs="Arial"/>
          <w:lang w:val="en-US"/>
        </w:rPr>
        <w:t xml:space="preserve">Cllr Gallagher, </w:t>
      </w:r>
    </w:p>
    <w:p w14:paraId="1624A390" w14:textId="5CEA7328" w:rsidR="00714C18" w:rsidRPr="001A2D2B" w:rsidRDefault="00714C18" w:rsidP="00714C18">
      <w:pPr>
        <w:autoSpaceDN w:val="0"/>
        <w:spacing w:after="0" w:line="240" w:lineRule="auto"/>
        <w:jc w:val="center"/>
        <w:textAlignment w:val="baseline"/>
        <w:rPr>
          <w:rFonts w:ascii="Arial" w:eastAsia="Times New Roman" w:hAnsi="Arial" w:cs="Arial"/>
          <w:lang w:val="en-US"/>
        </w:rPr>
      </w:pPr>
      <w:r w:rsidRPr="001A2D2B">
        <w:rPr>
          <w:rFonts w:ascii="Arial" w:eastAsia="Times New Roman" w:hAnsi="Arial" w:cs="Arial"/>
          <w:lang w:val="en-US"/>
        </w:rPr>
        <w:t xml:space="preserve">Cllr Sharkey, Cllr Alexander, </w:t>
      </w:r>
      <w:r w:rsidR="00FD7C30" w:rsidRPr="001A2D2B">
        <w:rPr>
          <w:rFonts w:ascii="Arial" w:eastAsia="Times New Roman" w:hAnsi="Arial" w:cs="Arial"/>
          <w:lang w:val="en-US"/>
        </w:rPr>
        <w:t>Cllr S Studd</w:t>
      </w:r>
    </w:p>
    <w:p w14:paraId="16A38C81" w14:textId="77777777" w:rsidR="00714C18" w:rsidRPr="001A2D2B" w:rsidRDefault="00714C18" w:rsidP="00714C18">
      <w:pPr>
        <w:autoSpaceDN w:val="0"/>
        <w:spacing w:after="0" w:line="240" w:lineRule="auto"/>
        <w:jc w:val="center"/>
        <w:textAlignment w:val="baseline"/>
        <w:rPr>
          <w:rFonts w:ascii="Arial" w:eastAsia="Times New Roman" w:hAnsi="Arial" w:cs="Arial"/>
          <w:bCs/>
          <w:lang w:val="en-US"/>
        </w:rPr>
      </w:pPr>
    </w:p>
    <w:p w14:paraId="1B51E564" w14:textId="4A3BF3D7" w:rsidR="00714C18" w:rsidRPr="001A2D2B" w:rsidRDefault="00714C18" w:rsidP="00714C18">
      <w:pPr>
        <w:autoSpaceDN w:val="0"/>
        <w:spacing w:after="0" w:line="240" w:lineRule="auto"/>
        <w:ind w:left="7200"/>
        <w:jc w:val="both"/>
        <w:textAlignment w:val="baseline"/>
        <w:rPr>
          <w:rFonts w:ascii="Arial" w:eastAsia="Times New Roman" w:hAnsi="Arial" w:cs="Arial"/>
          <w:lang w:val="en-US"/>
        </w:rPr>
      </w:pPr>
      <w:r w:rsidRPr="001A2D2B">
        <w:rPr>
          <w:rFonts w:ascii="Arial" w:eastAsia="Times New Roman" w:hAnsi="Arial" w:cs="Arial"/>
          <w:b/>
          <w:bCs/>
          <w:lang w:val="en-US"/>
        </w:rPr>
        <w:t xml:space="preserve">        </w:t>
      </w:r>
      <w:r w:rsidR="00F27181" w:rsidRPr="001A2D2B">
        <w:rPr>
          <w:rFonts w:ascii="Arial" w:eastAsia="Times New Roman" w:hAnsi="Arial" w:cs="Arial"/>
          <w:b/>
          <w:bCs/>
          <w:lang w:val="en-US"/>
        </w:rPr>
        <w:t>7</w:t>
      </w:r>
      <w:r w:rsidR="00F27181" w:rsidRPr="001A2D2B">
        <w:rPr>
          <w:rFonts w:ascii="Arial" w:eastAsia="Times New Roman" w:hAnsi="Arial" w:cs="Arial"/>
          <w:b/>
          <w:bCs/>
          <w:vertAlign w:val="superscript"/>
          <w:lang w:val="en-US"/>
        </w:rPr>
        <w:t>th</w:t>
      </w:r>
      <w:r w:rsidR="00F27181" w:rsidRPr="001A2D2B">
        <w:rPr>
          <w:rFonts w:ascii="Arial" w:eastAsia="Times New Roman" w:hAnsi="Arial" w:cs="Arial"/>
          <w:b/>
          <w:bCs/>
          <w:lang w:val="en-US"/>
        </w:rPr>
        <w:t xml:space="preserve"> February</w:t>
      </w:r>
      <w:r w:rsidRPr="001A2D2B">
        <w:rPr>
          <w:rFonts w:ascii="Arial" w:eastAsia="Times New Roman" w:hAnsi="Arial" w:cs="Arial"/>
          <w:b/>
          <w:bCs/>
          <w:lang w:val="en-US"/>
        </w:rPr>
        <w:t xml:space="preserve"> 202</w:t>
      </w:r>
      <w:r w:rsidR="00F3760F" w:rsidRPr="001A2D2B">
        <w:rPr>
          <w:rFonts w:ascii="Arial" w:eastAsia="Times New Roman" w:hAnsi="Arial" w:cs="Arial"/>
          <w:b/>
          <w:bCs/>
          <w:lang w:val="en-US"/>
        </w:rPr>
        <w:t>4</w:t>
      </w:r>
    </w:p>
    <w:p w14:paraId="2FD9ED78" w14:textId="77777777" w:rsidR="00714C18" w:rsidRPr="001A2D2B" w:rsidRDefault="00714C18" w:rsidP="00714C18">
      <w:pPr>
        <w:autoSpaceDN w:val="0"/>
        <w:spacing w:after="0" w:line="240" w:lineRule="auto"/>
        <w:jc w:val="both"/>
        <w:textAlignment w:val="baseline"/>
        <w:rPr>
          <w:rFonts w:ascii="Arial" w:eastAsia="Times New Roman" w:hAnsi="Arial" w:cs="Arial"/>
          <w:b/>
          <w:bCs/>
          <w:lang w:val="en-US"/>
        </w:rPr>
      </w:pPr>
    </w:p>
    <w:p w14:paraId="5677DAA7" w14:textId="77777777" w:rsidR="00714C18" w:rsidRPr="001A2D2B" w:rsidRDefault="00714C18" w:rsidP="00714C18">
      <w:pPr>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bCs/>
          <w:lang w:val="en-US"/>
        </w:rPr>
        <w:t>Dear Committee Member,</w:t>
      </w:r>
      <w:r w:rsidRPr="001A2D2B">
        <w:rPr>
          <w:rFonts w:ascii="Arial" w:eastAsia="Times New Roman" w:hAnsi="Arial" w:cs="Arial"/>
          <w:b/>
          <w:bCs/>
          <w:lang w:val="en-US"/>
        </w:rPr>
        <w:tab/>
      </w:r>
      <w:r w:rsidRPr="001A2D2B">
        <w:rPr>
          <w:rFonts w:ascii="Arial" w:eastAsia="Times New Roman" w:hAnsi="Arial" w:cs="Arial"/>
          <w:b/>
          <w:bCs/>
          <w:lang w:val="en-US"/>
        </w:rPr>
        <w:tab/>
      </w:r>
      <w:r w:rsidRPr="001A2D2B">
        <w:rPr>
          <w:rFonts w:ascii="Arial" w:eastAsia="Times New Roman" w:hAnsi="Arial" w:cs="Arial"/>
          <w:b/>
          <w:bCs/>
          <w:lang w:val="en-US"/>
        </w:rPr>
        <w:tab/>
      </w:r>
      <w:r w:rsidRPr="001A2D2B">
        <w:rPr>
          <w:rFonts w:ascii="Arial" w:eastAsia="Times New Roman" w:hAnsi="Arial" w:cs="Arial"/>
          <w:b/>
          <w:bCs/>
          <w:lang w:val="en-US"/>
        </w:rPr>
        <w:tab/>
      </w:r>
      <w:r w:rsidRPr="001A2D2B">
        <w:rPr>
          <w:rFonts w:ascii="Arial" w:eastAsia="Times New Roman" w:hAnsi="Arial" w:cs="Arial"/>
          <w:b/>
          <w:bCs/>
          <w:lang w:val="en-US"/>
        </w:rPr>
        <w:tab/>
      </w:r>
      <w:r w:rsidRPr="001A2D2B">
        <w:rPr>
          <w:rFonts w:ascii="Arial" w:eastAsia="Times New Roman" w:hAnsi="Arial" w:cs="Arial"/>
          <w:b/>
          <w:bCs/>
          <w:lang w:val="en-US"/>
        </w:rPr>
        <w:tab/>
        <w:t xml:space="preserve">            </w:t>
      </w:r>
      <w:r w:rsidRPr="001A2D2B">
        <w:rPr>
          <w:rFonts w:ascii="Arial" w:eastAsia="Times New Roman" w:hAnsi="Arial" w:cs="Arial"/>
          <w:b/>
          <w:bCs/>
          <w:lang w:val="en-US"/>
        </w:rPr>
        <w:tab/>
      </w:r>
      <w:r w:rsidRPr="001A2D2B">
        <w:rPr>
          <w:rFonts w:ascii="Arial" w:eastAsia="Times New Roman" w:hAnsi="Arial" w:cs="Arial"/>
          <w:b/>
          <w:bCs/>
          <w:lang w:val="en-US"/>
        </w:rPr>
        <w:tab/>
      </w:r>
      <w:r w:rsidRPr="001A2D2B">
        <w:rPr>
          <w:rFonts w:ascii="Arial" w:eastAsia="Times New Roman" w:hAnsi="Arial" w:cs="Arial"/>
          <w:b/>
          <w:bCs/>
          <w:lang w:val="en-US"/>
        </w:rPr>
        <w:tab/>
      </w:r>
    </w:p>
    <w:p w14:paraId="4F0C0C23" w14:textId="77777777" w:rsidR="00714C18" w:rsidRPr="001A2D2B" w:rsidRDefault="00714C18" w:rsidP="00714C18">
      <w:pPr>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ab/>
      </w:r>
    </w:p>
    <w:p w14:paraId="0B95E63E" w14:textId="1394CD27" w:rsidR="00714C18" w:rsidRPr="001A2D2B" w:rsidRDefault="00714C18" w:rsidP="00714C18">
      <w:pPr>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 xml:space="preserve">You are summoned to a meeting of the </w:t>
      </w:r>
      <w:r w:rsidRPr="001A2D2B">
        <w:rPr>
          <w:rFonts w:ascii="Arial" w:eastAsia="Times New Roman" w:hAnsi="Arial" w:cs="Arial"/>
          <w:b/>
          <w:bCs/>
          <w:lang w:val="en-US"/>
        </w:rPr>
        <w:t>PLANNING &amp; HIGHWAYS</w:t>
      </w:r>
      <w:r w:rsidRPr="001A2D2B">
        <w:rPr>
          <w:rFonts w:ascii="Arial" w:eastAsia="Times New Roman" w:hAnsi="Arial" w:cs="Arial"/>
          <w:lang w:val="en-US"/>
        </w:rPr>
        <w:t xml:space="preserve"> </w:t>
      </w:r>
      <w:r w:rsidRPr="001A2D2B">
        <w:rPr>
          <w:rFonts w:ascii="Arial" w:eastAsia="Times New Roman" w:hAnsi="Arial" w:cs="Arial"/>
          <w:b/>
          <w:lang w:val="en-US"/>
        </w:rPr>
        <w:t>COMMITTEE</w:t>
      </w:r>
      <w:r w:rsidRPr="001A2D2B">
        <w:rPr>
          <w:rFonts w:ascii="Arial" w:eastAsia="Times New Roman" w:hAnsi="Arial" w:cs="Arial"/>
          <w:lang w:val="en-US"/>
        </w:rPr>
        <w:t xml:space="preserve"> which will be held in the Anzac Room, Community House, Peacehaven on </w:t>
      </w:r>
      <w:r w:rsidRPr="001A2D2B">
        <w:rPr>
          <w:rFonts w:ascii="Arial" w:eastAsia="Times New Roman" w:hAnsi="Arial" w:cs="Arial"/>
          <w:b/>
          <w:lang w:val="en-US"/>
        </w:rPr>
        <w:t xml:space="preserve">Tuesday </w:t>
      </w:r>
      <w:r w:rsidR="00F27181" w:rsidRPr="001A2D2B">
        <w:rPr>
          <w:rFonts w:ascii="Arial" w:eastAsia="Times New Roman" w:hAnsi="Arial" w:cs="Arial"/>
          <w:b/>
          <w:lang w:val="en-US"/>
        </w:rPr>
        <w:t>13</w:t>
      </w:r>
      <w:r w:rsidR="00F27181" w:rsidRPr="001A2D2B">
        <w:rPr>
          <w:rFonts w:ascii="Arial" w:eastAsia="Times New Roman" w:hAnsi="Arial" w:cs="Arial"/>
          <w:b/>
          <w:vertAlign w:val="superscript"/>
          <w:lang w:val="en-US"/>
        </w:rPr>
        <w:t xml:space="preserve">th </w:t>
      </w:r>
      <w:r w:rsidR="00F27181" w:rsidRPr="001A2D2B">
        <w:rPr>
          <w:rFonts w:ascii="Arial" w:eastAsia="Times New Roman" w:hAnsi="Arial" w:cs="Arial"/>
          <w:b/>
          <w:lang w:val="en-US"/>
        </w:rPr>
        <w:t>February</w:t>
      </w:r>
      <w:r w:rsidR="00F3760F" w:rsidRPr="001A2D2B">
        <w:rPr>
          <w:rFonts w:ascii="Arial" w:eastAsia="Times New Roman" w:hAnsi="Arial" w:cs="Arial"/>
          <w:b/>
          <w:lang w:val="en-US"/>
        </w:rPr>
        <w:t xml:space="preserve"> 2024</w:t>
      </w:r>
      <w:r w:rsidRPr="001A2D2B">
        <w:rPr>
          <w:rFonts w:ascii="Arial" w:eastAsia="Times New Roman" w:hAnsi="Arial" w:cs="Arial"/>
          <w:b/>
          <w:lang w:val="en-US"/>
        </w:rPr>
        <w:t xml:space="preserve"> at </w:t>
      </w:r>
      <w:r w:rsidR="00124324" w:rsidRPr="001A2D2B">
        <w:rPr>
          <w:rFonts w:ascii="Arial" w:eastAsia="Times New Roman" w:hAnsi="Arial" w:cs="Arial"/>
          <w:b/>
          <w:lang w:val="en-US"/>
        </w:rPr>
        <w:t>7</w:t>
      </w:r>
      <w:r w:rsidR="005A512C" w:rsidRPr="001A2D2B">
        <w:rPr>
          <w:rFonts w:ascii="Arial" w:eastAsia="Times New Roman" w:hAnsi="Arial" w:cs="Arial"/>
          <w:b/>
          <w:lang w:val="en-US"/>
        </w:rPr>
        <w:t>.</w:t>
      </w:r>
      <w:r w:rsidR="00124324" w:rsidRPr="001A2D2B">
        <w:rPr>
          <w:rFonts w:ascii="Arial" w:eastAsia="Times New Roman" w:hAnsi="Arial" w:cs="Arial"/>
          <w:b/>
          <w:lang w:val="en-US"/>
        </w:rPr>
        <w:t>3</w:t>
      </w:r>
      <w:r w:rsidR="005A512C" w:rsidRPr="001A2D2B">
        <w:rPr>
          <w:rFonts w:ascii="Arial" w:eastAsia="Times New Roman" w:hAnsi="Arial" w:cs="Arial"/>
          <w:b/>
          <w:lang w:val="en-US"/>
        </w:rPr>
        <w:t>0</w:t>
      </w:r>
      <w:r w:rsidRPr="001A2D2B">
        <w:rPr>
          <w:rFonts w:ascii="Arial" w:eastAsia="Times New Roman" w:hAnsi="Arial" w:cs="Arial"/>
          <w:b/>
          <w:lang w:val="en-US"/>
        </w:rPr>
        <w:t xml:space="preserve">pm. </w:t>
      </w:r>
    </w:p>
    <w:p w14:paraId="10AE86E8" w14:textId="77777777" w:rsidR="00714C18" w:rsidRPr="001A2D2B" w:rsidRDefault="00714C18" w:rsidP="00714C18">
      <w:pPr>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noProof/>
          <w:lang w:val="en-US"/>
        </w:rPr>
        <w:drawing>
          <wp:inline distT="0" distB="0" distL="0" distR="0" wp14:anchorId="2E505E25" wp14:editId="5CFC0C75">
            <wp:extent cx="1200150" cy="552450"/>
            <wp:effectExtent l="0" t="0" r="0" b="0"/>
            <wp:docPr id="559878121" name="Picture 1" descr="A black background with a black bord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01058" cy="552868"/>
                    </a:xfrm>
                    <a:prstGeom prst="rect">
                      <a:avLst/>
                    </a:prstGeom>
                    <a:noFill/>
                    <a:ln>
                      <a:noFill/>
                      <a:prstDash/>
                    </a:ln>
                  </pic:spPr>
                </pic:pic>
              </a:graphicData>
            </a:graphic>
          </wp:inline>
        </w:drawing>
      </w:r>
      <w:r w:rsidRPr="001A2D2B">
        <w:rPr>
          <w:rFonts w:ascii="Arial" w:eastAsia="Times New Roman" w:hAnsi="Arial" w:cs="Arial"/>
          <w:b/>
          <w:bCs/>
          <w:lang w:val="en-US"/>
        </w:rPr>
        <w:tab/>
      </w:r>
    </w:p>
    <w:p w14:paraId="127A3678" w14:textId="77777777" w:rsidR="00714C18" w:rsidRPr="001A2D2B" w:rsidRDefault="00714C18" w:rsidP="00714C18">
      <w:pPr>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George Dyson</w:t>
      </w:r>
    </w:p>
    <w:p w14:paraId="0AB0A9D1" w14:textId="3430DF62" w:rsidR="00714C18" w:rsidRPr="001A2D2B" w:rsidRDefault="00714C18" w:rsidP="00714C18">
      <w:pPr>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Town Clerk</w:t>
      </w:r>
    </w:p>
    <w:p w14:paraId="28525C91" w14:textId="77777777" w:rsidR="001E5008" w:rsidRPr="001A2D2B" w:rsidRDefault="001E5008" w:rsidP="000753B7">
      <w:pPr>
        <w:autoSpaceDN w:val="0"/>
        <w:spacing w:after="0" w:line="240" w:lineRule="auto"/>
        <w:ind w:left="3600" w:firstLine="720"/>
        <w:jc w:val="both"/>
        <w:textAlignment w:val="baseline"/>
        <w:rPr>
          <w:rFonts w:ascii="Arial" w:eastAsia="Times New Roman" w:hAnsi="Arial" w:cs="Arial"/>
          <w:b/>
          <w:bCs/>
          <w:lang w:val="en-US"/>
        </w:rPr>
      </w:pPr>
    </w:p>
    <w:p w14:paraId="6A99CB5D" w14:textId="56DE46E3" w:rsidR="00714C18" w:rsidRPr="001A2D2B" w:rsidRDefault="00714C18" w:rsidP="000753B7">
      <w:pPr>
        <w:autoSpaceDN w:val="0"/>
        <w:spacing w:after="0" w:line="240" w:lineRule="auto"/>
        <w:ind w:left="3600" w:firstLine="720"/>
        <w:jc w:val="both"/>
        <w:textAlignment w:val="baseline"/>
        <w:rPr>
          <w:rFonts w:ascii="Arial" w:eastAsia="Times New Roman" w:hAnsi="Arial" w:cs="Arial"/>
          <w:b/>
          <w:bCs/>
          <w:lang w:val="en-US"/>
        </w:rPr>
      </w:pPr>
      <w:r w:rsidRPr="001A2D2B">
        <w:rPr>
          <w:rFonts w:ascii="Arial" w:eastAsia="Times New Roman" w:hAnsi="Arial" w:cs="Arial"/>
          <w:b/>
          <w:bCs/>
          <w:lang w:val="en-US"/>
        </w:rPr>
        <w:t>A G E N D A</w:t>
      </w:r>
    </w:p>
    <w:p w14:paraId="254BBAA3" w14:textId="77777777" w:rsidR="00714C18" w:rsidRPr="001A2D2B" w:rsidRDefault="00714C18" w:rsidP="008A344C">
      <w:pPr>
        <w:autoSpaceDN w:val="0"/>
        <w:spacing w:after="0" w:line="240" w:lineRule="auto"/>
        <w:textAlignment w:val="baseline"/>
        <w:rPr>
          <w:rFonts w:ascii="Arial" w:eastAsia="Times New Roman" w:hAnsi="Arial" w:cs="Arial"/>
          <w:b/>
          <w:bCs/>
          <w:lang w:val="en-US"/>
        </w:rPr>
      </w:pPr>
    </w:p>
    <w:tbl>
      <w:tblPr>
        <w:tblW w:w="9872" w:type="dxa"/>
        <w:tblLayout w:type="fixed"/>
        <w:tblCellMar>
          <w:left w:w="10" w:type="dxa"/>
          <w:right w:w="10" w:type="dxa"/>
        </w:tblCellMar>
        <w:tblLook w:val="0000" w:firstRow="0" w:lastRow="0" w:firstColumn="0" w:lastColumn="0" w:noHBand="0" w:noVBand="0"/>
      </w:tblPr>
      <w:tblGrid>
        <w:gridCol w:w="9872"/>
      </w:tblGrid>
      <w:tr w:rsidR="00714C18" w:rsidRPr="001A2D2B" w14:paraId="74166058" w14:textId="77777777" w:rsidTr="00B53F24">
        <w:trPr>
          <w:trHeight w:val="300"/>
        </w:trPr>
        <w:tc>
          <w:tcPr>
            <w:tcW w:w="98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43C62C" w14:textId="77777777" w:rsidR="00714C18" w:rsidRPr="001A2D2B" w:rsidRDefault="00714C18" w:rsidP="00714C18">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lang w:val="en-US" w:eastAsia="en-GB"/>
              </w:rPr>
              <w:t>GENERAL BUSINESS</w:t>
            </w:r>
          </w:p>
        </w:tc>
      </w:tr>
    </w:tbl>
    <w:p w14:paraId="197B126C" w14:textId="77777777" w:rsidR="00714C18" w:rsidRPr="001A2D2B" w:rsidRDefault="00714C18" w:rsidP="00714C18">
      <w:pPr>
        <w:autoSpaceDN w:val="0"/>
        <w:spacing w:after="0" w:line="240" w:lineRule="auto"/>
        <w:jc w:val="both"/>
        <w:textAlignment w:val="baseline"/>
        <w:rPr>
          <w:rFonts w:ascii="Arial" w:eastAsia="Batang" w:hAnsi="Arial" w:cs="Arial"/>
          <w:bCs/>
          <w:lang w:val="en-US"/>
        </w:rPr>
      </w:pPr>
    </w:p>
    <w:p w14:paraId="217E75DB" w14:textId="21BB1DAB" w:rsidR="00714C18" w:rsidRPr="001A2D2B" w:rsidRDefault="00714C18" w:rsidP="00714C18">
      <w:pPr>
        <w:numPr>
          <w:ilvl w:val="0"/>
          <w:numId w:val="8"/>
        </w:numPr>
        <w:autoSpaceDN w:val="0"/>
        <w:spacing w:after="0" w:line="240" w:lineRule="auto"/>
        <w:jc w:val="both"/>
        <w:textAlignment w:val="baseline"/>
        <w:rPr>
          <w:rFonts w:ascii="Arial" w:eastAsia="Times New Roman" w:hAnsi="Arial" w:cs="Arial"/>
          <w:lang w:val="en-US"/>
        </w:rPr>
      </w:pPr>
      <w:r w:rsidRPr="001A2D2B">
        <w:rPr>
          <w:rFonts w:ascii="Arial" w:eastAsia="Arial Unicode MS" w:hAnsi="Arial" w:cs="Arial"/>
          <w:b/>
          <w:lang w:val="en-US"/>
        </w:rPr>
        <w:t>PH1</w:t>
      </w:r>
      <w:r w:rsidR="00A533DA" w:rsidRPr="001A2D2B">
        <w:rPr>
          <w:rFonts w:ascii="Arial" w:eastAsia="Arial Unicode MS" w:hAnsi="Arial" w:cs="Arial"/>
          <w:b/>
          <w:lang w:val="en-US"/>
        </w:rPr>
        <w:t>8</w:t>
      </w:r>
      <w:r w:rsidR="009727AC" w:rsidRPr="001A2D2B">
        <w:rPr>
          <w:rFonts w:ascii="Arial" w:eastAsia="Arial Unicode MS" w:hAnsi="Arial" w:cs="Arial"/>
          <w:b/>
          <w:lang w:val="en-US"/>
        </w:rPr>
        <w:t>58</w:t>
      </w:r>
      <w:r w:rsidRPr="001A2D2B">
        <w:rPr>
          <w:rFonts w:ascii="Arial" w:eastAsia="Arial Unicode MS" w:hAnsi="Arial" w:cs="Arial"/>
          <w:b/>
          <w:lang w:val="en-US"/>
        </w:rPr>
        <w:t xml:space="preserve"> CHAIR ANNOUNCEMENTS</w:t>
      </w:r>
    </w:p>
    <w:p w14:paraId="0B7C0404" w14:textId="77777777" w:rsidR="00714C18" w:rsidRPr="001A2D2B" w:rsidRDefault="00714C18" w:rsidP="00714C18">
      <w:pPr>
        <w:autoSpaceDN w:val="0"/>
        <w:spacing w:after="0" w:line="240" w:lineRule="auto"/>
        <w:jc w:val="both"/>
        <w:textAlignment w:val="baseline"/>
        <w:rPr>
          <w:rFonts w:ascii="Arial" w:eastAsia="Arial Unicode MS" w:hAnsi="Arial" w:cs="Arial"/>
          <w:b/>
          <w:lang w:val="en-US"/>
        </w:rPr>
      </w:pPr>
    </w:p>
    <w:p w14:paraId="2FB2BC6F" w14:textId="3A0C1FB7" w:rsidR="00714C18" w:rsidRPr="001A2D2B" w:rsidRDefault="00714C18" w:rsidP="00714C18">
      <w:pPr>
        <w:numPr>
          <w:ilvl w:val="0"/>
          <w:numId w:val="8"/>
        </w:numPr>
        <w:autoSpaceDN w:val="0"/>
        <w:spacing w:after="0" w:line="240" w:lineRule="auto"/>
        <w:jc w:val="both"/>
        <w:textAlignment w:val="baseline"/>
        <w:rPr>
          <w:rFonts w:ascii="Arial" w:eastAsia="Times New Roman" w:hAnsi="Arial" w:cs="Arial"/>
          <w:lang w:val="en-US"/>
        </w:rPr>
      </w:pPr>
      <w:r w:rsidRPr="001A2D2B">
        <w:rPr>
          <w:rFonts w:ascii="Arial" w:eastAsia="Arial Unicode MS" w:hAnsi="Arial" w:cs="Arial"/>
          <w:b/>
          <w:lang w:val="en-US"/>
        </w:rPr>
        <w:t>PH18</w:t>
      </w:r>
      <w:r w:rsidR="009727AC" w:rsidRPr="001A2D2B">
        <w:rPr>
          <w:rFonts w:ascii="Arial" w:eastAsia="Arial Unicode MS" w:hAnsi="Arial" w:cs="Arial"/>
          <w:b/>
          <w:lang w:val="en-US"/>
        </w:rPr>
        <w:t>59</w:t>
      </w:r>
      <w:r w:rsidRPr="001A2D2B">
        <w:rPr>
          <w:rFonts w:ascii="Arial" w:eastAsia="Arial Unicode MS" w:hAnsi="Arial" w:cs="Arial"/>
          <w:b/>
          <w:lang w:val="en-US"/>
        </w:rPr>
        <w:t xml:space="preserve"> PUBLIC QUESTIONS</w:t>
      </w:r>
      <w:r w:rsidRPr="001A2D2B">
        <w:rPr>
          <w:rFonts w:ascii="Arial" w:eastAsia="Times New Roman" w:hAnsi="Arial" w:cs="Arial"/>
          <w:lang w:val="en-US"/>
        </w:rPr>
        <w:t xml:space="preserve"> - </w:t>
      </w:r>
      <w:r w:rsidRPr="001A2D2B">
        <w:rPr>
          <w:rFonts w:ascii="Arial" w:eastAsia="Times New Roman" w:hAnsi="Arial" w:cs="Arial"/>
          <w:bCs/>
          <w:i/>
          <w:lang w:val="en-US"/>
        </w:rPr>
        <w:t>There will be a 15-minute period whereby members of the public may ask questions on any relevant Planning &amp; Highways matter.</w:t>
      </w:r>
    </w:p>
    <w:p w14:paraId="76F3C3E4" w14:textId="77777777" w:rsidR="00714C18" w:rsidRPr="001A2D2B" w:rsidRDefault="00714C18" w:rsidP="00714C18">
      <w:pPr>
        <w:autoSpaceDN w:val="0"/>
        <w:spacing w:after="0" w:line="240" w:lineRule="auto"/>
        <w:jc w:val="both"/>
        <w:textAlignment w:val="baseline"/>
        <w:rPr>
          <w:rFonts w:ascii="Arial" w:eastAsia="Times New Roman" w:hAnsi="Arial" w:cs="Arial"/>
          <w:bCs/>
          <w:lang w:val="en-US"/>
        </w:rPr>
      </w:pPr>
    </w:p>
    <w:p w14:paraId="00AEEC4E" w14:textId="536EE2FA" w:rsidR="00714C18" w:rsidRPr="001A2D2B" w:rsidRDefault="00714C18" w:rsidP="00714C18">
      <w:pPr>
        <w:numPr>
          <w:ilvl w:val="0"/>
          <w:numId w:val="8"/>
        </w:numPr>
        <w:autoSpaceDN w:val="0"/>
        <w:spacing w:after="0" w:line="240" w:lineRule="auto"/>
        <w:jc w:val="both"/>
        <w:textAlignment w:val="baseline"/>
        <w:rPr>
          <w:rFonts w:ascii="Arial" w:eastAsia="Times New Roman" w:hAnsi="Arial" w:cs="Arial"/>
          <w:lang w:val="en-US"/>
        </w:rPr>
      </w:pPr>
      <w:r w:rsidRPr="001A2D2B">
        <w:rPr>
          <w:rFonts w:ascii="Arial" w:eastAsia="Batang" w:hAnsi="Arial" w:cs="Arial"/>
          <w:b/>
          <w:bCs/>
          <w:lang w:val="en-US"/>
        </w:rPr>
        <w:t>PH18</w:t>
      </w:r>
      <w:r w:rsidR="009727AC" w:rsidRPr="001A2D2B">
        <w:rPr>
          <w:rFonts w:ascii="Arial" w:eastAsia="Batang" w:hAnsi="Arial" w:cs="Arial"/>
          <w:b/>
          <w:bCs/>
          <w:lang w:val="en-US"/>
        </w:rPr>
        <w:t>60</w:t>
      </w:r>
      <w:r w:rsidRPr="001A2D2B">
        <w:rPr>
          <w:rFonts w:ascii="Arial" w:eastAsia="Batang" w:hAnsi="Arial" w:cs="Arial"/>
          <w:b/>
          <w:bCs/>
          <w:lang w:val="en-US"/>
        </w:rPr>
        <w:t xml:space="preserve"> TO CONSIDER APOLOGIES FOR ABSENCE </w:t>
      </w:r>
      <w:r w:rsidRPr="001A2D2B">
        <w:rPr>
          <w:rFonts w:ascii="Arial" w:eastAsia="Batang" w:hAnsi="Arial" w:cs="Arial"/>
          <w:b/>
          <w:lang w:val="en-US"/>
        </w:rPr>
        <w:t>&amp; SUBSTITUTIONS</w:t>
      </w:r>
    </w:p>
    <w:p w14:paraId="51AC2428" w14:textId="77777777" w:rsidR="00714C18" w:rsidRPr="001A2D2B" w:rsidRDefault="00714C18" w:rsidP="00714C18">
      <w:pPr>
        <w:autoSpaceDN w:val="0"/>
        <w:spacing w:after="0" w:line="240" w:lineRule="auto"/>
        <w:jc w:val="both"/>
        <w:textAlignment w:val="baseline"/>
        <w:rPr>
          <w:rFonts w:ascii="Arial" w:eastAsia="Times New Roman" w:hAnsi="Arial" w:cs="Arial"/>
          <w:lang w:val="en-US"/>
        </w:rPr>
      </w:pPr>
    </w:p>
    <w:p w14:paraId="53F3F8BC" w14:textId="54FA5DCE" w:rsidR="00714C18" w:rsidRPr="001A2D2B" w:rsidRDefault="00714C18" w:rsidP="00714C18">
      <w:pPr>
        <w:numPr>
          <w:ilvl w:val="0"/>
          <w:numId w:val="8"/>
        </w:numPr>
        <w:autoSpaceDN w:val="0"/>
        <w:spacing w:after="0" w:line="240" w:lineRule="auto"/>
        <w:jc w:val="both"/>
        <w:textAlignment w:val="baseline"/>
        <w:rPr>
          <w:rFonts w:ascii="Arial" w:eastAsia="Times New Roman" w:hAnsi="Arial" w:cs="Arial"/>
          <w:lang w:val="en-US"/>
        </w:rPr>
      </w:pPr>
      <w:r w:rsidRPr="001A2D2B">
        <w:rPr>
          <w:rFonts w:ascii="Arial" w:eastAsia="Batang" w:hAnsi="Arial" w:cs="Arial"/>
          <w:b/>
          <w:lang w:val="en-US"/>
        </w:rPr>
        <w:t>PH18</w:t>
      </w:r>
      <w:r w:rsidR="009727AC" w:rsidRPr="001A2D2B">
        <w:rPr>
          <w:rFonts w:ascii="Arial" w:eastAsia="Batang" w:hAnsi="Arial" w:cs="Arial"/>
          <w:b/>
          <w:lang w:val="en-US"/>
        </w:rPr>
        <w:t>61</w:t>
      </w:r>
      <w:r w:rsidRPr="001A2D2B">
        <w:rPr>
          <w:rFonts w:ascii="Arial" w:eastAsia="Batang" w:hAnsi="Arial" w:cs="Arial"/>
          <w:b/>
          <w:lang w:val="en-US"/>
        </w:rPr>
        <w:t xml:space="preserve"> TO RECEIVE DECLARATIONS OF INTEREST FROM COMMITTEE MEMBERS </w:t>
      </w:r>
    </w:p>
    <w:p w14:paraId="519A204F" w14:textId="77777777" w:rsidR="00714C18" w:rsidRPr="001A2D2B" w:rsidRDefault="00714C18" w:rsidP="00714C18">
      <w:pPr>
        <w:autoSpaceDN w:val="0"/>
        <w:spacing w:after="0" w:line="240" w:lineRule="auto"/>
        <w:jc w:val="both"/>
        <w:textAlignment w:val="baseline"/>
        <w:rPr>
          <w:rFonts w:ascii="Arial" w:eastAsia="Batang" w:hAnsi="Arial" w:cs="Arial"/>
          <w:b/>
          <w:lang w:val="en-US"/>
        </w:rPr>
      </w:pPr>
    </w:p>
    <w:p w14:paraId="3101FD2B" w14:textId="4BDE41B1" w:rsidR="001E5008" w:rsidRPr="001A2D2B" w:rsidRDefault="00714C18" w:rsidP="00CE4174">
      <w:pPr>
        <w:numPr>
          <w:ilvl w:val="0"/>
          <w:numId w:val="8"/>
        </w:numPr>
        <w:autoSpaceDN w:val="0"/>
        <w:spacing w:after="0" w:line="240" w:lineRule="auto"/>
        <w:ind w:right="397"/>
        <w:jc w:val="both"/>
        <w:textAlignment w:val="baseline"/>
        <w:rPr>
          <w:rFonts w:ascii="Arial" w:eastAsia="Times New Roman" w:hAnsi="Arial" w:cs="Arial"/>
          <w:lang w:val="en-US"/>
        </w:rPr>
      </w:pPr>
      <w:r w:rsidRPr="001A2D2B">
        <w:rPr>
          <w:rFonts w:ascii="Arial" w:eastAsia="Batang" w:hAnsi="Arial" w:cs="Arial"/>
          <w:b/>
          <w:lang w:val="en-US"/>
        </w:rPr>
        <w:t>PH18</w:t>
      </w:r>
      <w:r w:rsidR="009727AC" w:rsidRPr="001A2D2B">
        <w:rPr>
          <w:rFonts w:ascii="Arial" w:eastAsia="Batang" w:hAnsi="Arial" w:cs="Arial"/>
          <w:b/>
          <w:lang w:val="en-US"/>
        </w:rPr>
        <w:t>62</w:t>
      </w:r>
      <w:r w:rsidRPr="001A2D2B">
        <w:rPr>
          <w:rFonts w:ascii="Arial" w:eastAsia="Batang" w:hAnsi="Arial" w:cs="Arial"/>
          <w:b/>
          <w:lang w:val="en-US"/>
        </w:rPr>
        <w:t xml:space="preserve"> TO ADOPT THE MINUTES FROM THE </w:t>
      </w:r>
      <w:r w:rsidR="00F27181" w:rsidRPr="001A2D2B">
        <w:rPr>
          <w:rFonts w:ascii="Arial" w:eastAsia="Batang" w:hAnsi="Arial" w:cs="Arial"/>
          <w:b/>
          <w:lang w:val="en-US"/>
        </w:rPr>
        <w:t>23RD</w:t>
      </w:r>
      <w:r w:rsidR="002D026E" w:rsidRPr="001A2D2B">
        <w:rPr>
          <w:rFonts w:ascii="Arial" w:eastAsia="Batang" w:hAnsi="Arial" w:cs="Arial"/>
          <w:b/>
          <w:lang w:val="en-US"/>
        </w:rPr>
        <w:t xml:space="preserve"> </w:t>
      </w:r>
      <w:r w:rsidR="00124324" w:rsidRPr="001A2D2B">
        <w:rPr>
          <w:rFonts w:ascii="Arial" w:eastAsia="Batang" w:hAnsi="Arial" w:cs="Arial"/>
          <w:b/>
          <w:lang w:val="en-US"/>
        </w:rPr>
        <w:t>JANUARY</w:t>
      </w:r>
      <w:r w:rsidRPr="001A2D2B">
        <w:rPr>
          <w:rFonts w:ascii="Arial" w:eastAsia="Batang" w:hAnsi="Arial" w:cs="Arial"/>
          <w:b/>
          <w:lang w:val="en-US"/>
        </w:rPr>
        <w:t xml:space="preserve"> 202</w:t>
      </w:r>
      <w:r w:rsidR="002D026E" w:rsidRPr="001A2D2B">
        <w:rPr>
          <w:rFonts w:ascii="Arial" w:eastAsia="Batang" w:hAnsi="Arial" w:cs="Arial"/>
          <w:b/>
          <w:lang w:val="en-US"/>
        </w:rPr>
        <w:t>4</w:t>
      </w:r>
    </w:p>
    <w:p w14:paraId="74EAC77B" w14:textId="77777777" w:rsidR="00CE4174" w:rsidRPr="001A2D2B" w:rsidRDefault="00CE4174" w:rsidP="00CE4174">
      <w:pPr>
        <w:autoSpaceDN w:val="0"/>
        <w:spacing w:after="0" w:line="240" w:lineRule="auto"/>
        <w:ind w:right="397"/>
        <w:jc w:val="both"/>
        <w:textAlignment w:val="baseline"/>
        <w:rPr>
          <w:rFonts w:ascii="Arial" w:eastAsia="Times New Roman" w:hAnsi="Arial" w:cs="Arial"/>
          <w:lang w:val="en-US"/>
        </w:rPr>
      </w:pPr>
    </w:p>
    <w:p w14:paraId="6BD83083" w14:textId="7045D99A" w:rsidR="00494FA9" w:rsidRPr="001A2D2B" w:rsidRDefault="001E5008" w:rsidP="00914856">
      <w:pPr>
        <w:numPr>
          <w:ilvl w:val="0"/>
          <w:numId w:val="8"/>
        </w:numPr>
        <w:suppressAutoHyphens/>
        <w:autoSpaceDN w:val="0"/>
        <w:spacing w:after="0" w:line="240" w:lineRule="auto"/>
        <w:jc w:val="both"/>
        <w:textAlignment w:val="baseline"/>
        <w:rPr>
          <w:rFonts w:ascii="Arial" w:eastAsia="Times New Roman" w:hAnsi="Arial" w:cs="Arial"/>
          <w:b/>
          <w:bCs/>
          <w:color w:val="000000"/>
          <w:lang w:val="en-US"/>
        </w:rPr>
      </w:pPr>
      <w:r w:rsidRPr="001A2D2B">
        <w:rPr>
          <w:rFonts w:ascii="Arial" w:eastAsia="Times New Roman" w:hAnsi="Arial" w:cs="Arial"/>
          <w:b/>
          <w:bCs/>
          <w:color w:val="000000"/>
          <w:lang w:val="en-US"/>
        </w:rPr>
        <w:t>PH18</w:t>
      </w:r>
      <w:r w:rsidR="009727AC" w:rsidRPr="001A2D2B">
        <w:rPr>
          <w:rFonts w:ascii="Arial" w:eastAsia="Times New Roman" w:hAnsi="Arial" w:cs="Arial"/>
          <w:b/>
          <w:bCs/>
          <w:color w:val="000000"/>
          <w:lang w:val="en-US"/>
        </w:rPr>
        <w:t>63</w:t>
      </w:r>
      <w:r w:rsidRPr="001A2D2B">
        <w:rPr>
          <w:rFonts w:ascii="Arial" w:eastAsia="Times New Roman" w:hAnsi="Arial" w:cs="Arial"/>
          <w:b/>
          <w:bCs/>
          <w:color w:val="000000"/>
          <w:lang w:val="en-US"/>
        </w:rPr>
        <w:t xml:space="preserve"> TO NOTE AND REVIEW THE COMMITTEES BUDGETARY REPORT</w:t>
      </w:r>
    </w:p>
    <w:p w14:paraId="71ED1725" w14:textId="77777777" w:rsidR="00914856" w:rsidRPr="001A2D2B" w:rsidRDefault="00914856" w:rsidP="00914856">
      <w:pPr>
        <w:suppressAutoHyphens/>
        <w:autoSpaceDN w:val="0"/>
        <w:spacing w:after="0" w:line="240" w:lineRule="auto"/>
        <w:jc w:val="both"/>
        <w:textAlignment w:val="baseline"/>
        <w:rPr>
          <w:rFonts w:ascii="Arial" w:eastAsia="Times New Roman" w:hAnsi="Arial" w:cs="Arial"/>
          <w:b/>
          <w:bCs/>
          <w:color w:val="000000"/>
          <w:lang w:val="en-US"/>
        </w:rPr>
      </w:pPr>
    </w:p>
    <w:p w14:paraId="03AF83A3" w14:textId="0276C554" w:rsidR="001E5008" w:rsidRPr="001A2D2B" w:rsidRDefault="00494FA9" w:rsidP="001E5008">
      <w:pPr>
        <w:numPr>
          <w:ilvl w:val="0"/>
          <w:numId w:val="8"/>
        </w:numPr>
        <w:suppressAutoHyphens/>
        <w:autoSpaceDN w:val="0"/>
        <w:spacing w:after="0" w:line="240" w:lineRule="auto"/>
        <w:jc w:val="both"/>
        <w:textAlignment w:val="baseline"/>
        <w:rPr>
          <w:rFonts w:ascii="Arial" w:eastAsia="Times New Roman" w:hAnsi="Arial" w:cs="Arial"/>
          <w:b/>
          <w:bCs/>
          <w:color w:val="000000"/>
          <w:lang w:val="en-US"/>
        </w:rPr>
      </w:pPr>
      <w:r w:rsidRPr="001A2D2B">
        <w:rPr>
          <w:rFonts w:ascii="Arial" w:eastAsia="Times New Roman" w:hAnsi="Arial" w:cs="Arial"/>
          <w:b/>
          <w:bCs/>
          <w:color w:val="000000"/>
          <w:lang w:val="en-US"/>
        </w:rPr>
        <w:t xml:space="preserve">PH1864 </w:t>
      </w:r>
      <w:r w:rsidR="0084614B" w:rsidRPr="001A2D2B">
        <w:rPr>
          <w:rFonts w:ascii="Arial" w:eastAsia="Times New Roman" w:hAnsi="Arial" w:cs="Arial"/>
          <w:b/>
          <w:bCs/>
          <w:color w:val="000000"/>
          <w:lang w:val="en-US"/>
        </w:rPr>
        <w:t>TO AGREE TO RECOMMENDED EARMARKED RESERVES</w:t>
      </w:r>
    </w:p>
    <w:p w14:paraId="5068373D" w14:textId="77777777" w:rsidR="0084614B" w:rsidRPr="001A2D2B" w:rsidRDefault="0084614B" w:rsidP="0084614B">
      <w:pPr>
        <w:suppressAutoHyphens/>
        <w:autoSpaceDN w:val="0"/>
        <w:spacing w:after="0" w:line="240" w:lineRule="auto"/>
        <w:jc w:val="both"/>
        <w:textAlignment w:val="baseline"/>
        <w:rPr>
          <w:rFonts w:ascii="Arial" w:eastAsia="Times New Roman" w:hAnsi="Arial" w:cs="Arial"/>
          <w:b/>
          <w:bCs/>
          <w:color w:val="000000"/>
          <w:lang w:val="en-US"/>
        </w:rPr>
      </w:pPr>
    </w:p>
    <w:p w14:paraId="35BFBFCC" w14:textId="6568299F" w:rsidR="00643191" w:rsidRPr="001A2D2B" w:rsidRDefault="001E5008" w:rsidP="0084614B">
      <w:pPr>
        <w:numPr>
          <w:ilvl w:val="0"/>
          <w:numId w:val="8"/>
        </w:num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bCs/>
          <w:color w:val="000000"/>
          <w:lang w:val="en-US"/>
        </w:rPr>
        <w:t>PH18</w:t>
      </w:r>
      <w:r w:rsidR="009727AC" w:rsidRPr="001A2D2B">
        <w:rPr>
          <w:rFonts w:ascii="Arial" w:eastAsia="Times New Roman" w:hAnsi="Arial" w:cs="Arial"/>
          <w:b/>
          <w:bCs/>
          <w:color w:val="000000"/>
          <w:lang w:val="en-US"/>
        </w:rPr>
        <w:t>6</w:t>
      </w:r>
      <w:r w:rsidR="00870A46" w:rsidRPr="001A2D2B">
        <w:rPr>
          <w:rFonts w:ascii="Arial" w:eastAsia="Times New Roman" w:hAnsi="Arial" w:cs="Arial"/>
          <w:b/>
          <w:bCs/>
          <w:color w:val="000000"/>
          <w:lang w:val="en-US"/>
        </w:rPr>
        <w:t>5</w:t>
      </w:r>
      <w:r w:rsidRPr="001A2D2B">
        <w:rPr>
          <w:rFonts w:ascii="Arial" w:eastAsia="Times New Roman" w:hAnsi="Arial" w:cs="Arial"/>
          <w:b/>
          <w:bCs/>
          <w:color w:val="000000"/>
          <w:lang w:val="en-US"/>
        </w:rPr>
        <w:t xml:space="preserve"> TO RECEIVE A</w:t>
      </w:r>
      <w:r w:rsidR="00543420" w:rsidRPr="001A2D2B">
        <w:rPr>
          <w:rFonts w:ascii="Arial" w:eastAsia="Times New Roman" w:hAnsi="Arial" w:cs="Arial"/>
          <w:b/>
          <w:bCs/>
          <w:color w:val="000000"/>
          <w:lang w:val="en-US"/>
        </w:rPr>
        <w:t xml:space="preserve"> VERBAL</w:t>
      </w:r>
      <w:r w:rsidRPr="001A2D2B">
        <w:rPr>
          <w:rFonts w:ascii="Arial" w:eastAsia="Times New Roman" w:hAnsi="Arial" w:cs="Arial"/>
          <w:b/>
          <w:bCs/>
          <w:color w:val="000000"/>
          <w:lang w:val="en-US"/>
        </w:rPr>
        <w:t xml:space="preserve"> </w:t>
      </w:r>
      <w:r w:rsidRPr="001A2D2B">
        <w:rPr>
          <w:rFonts w:ascii="Arial" w:eastAsia="Times New Roman" w:hAnsi="Arial" w:cs="Arial"/>
          <w:b/>
          <w:color w:val="000000"/>
          <w:lang w:val="en-US"/>
        </w:rPr>
        <w:t xml:space="preserve">UPDATE FROM CLLR GALLAGHER </w:t>
      </w:r>
      <w:r w:rsidRPr="001A2D2B">
        <w:rPr>
          <w:rFonts w:ascii="Arial" w:eastAsia="Times New Roman" w:hAnsi="Arial" w:cs="Arial"/>
          <w:b/>
          <w:bCs/>
          <w:color w:val="000000"/>
          <w:lang w:val="en-US"/>
        </w:rPr>
        <w:t>CHAIR OF THE STEERING GROUP FOR THE NDP</w:t>
      </w:r>
    </w:p>
    <w:p w14:paraId="74FED9D4" w14:textId="77777777" w:rsidR="0084614B" w:rsidRPr="001A2D2B" w:rsidRDefault="0084614B" w:rsidP="0084614B">
      <w:pPr>
        <w:suppressAutoHyphens/>
        <w:autoSpaceDN w:val="0"/>
        <w:spacing w:after="0" w:line="240" w:lineRule="auto"/>
        <w:jc w:val="both"/>
        <w:textAlignment w:val="baseline"/>
        <w:rPr>
          <w:rFonts w:ascii="Arial" w:eastAsia="Times New Roman" w:hAnsi="Arial" w:cs="Arial"/>
          <w:lang w:val="en-US"/>
        </w:rPr>
      </w:pPr>
    </w:p>
    <w:p w14:paraId="525C8B1E" w14:textId="08E684F1" w:rsidR="0084614B" w:rsidRPr="001A2D2B" w:rsidRDefault="00643191" w:rsidP="0084614B">
      <w:pPr>
        <w:numPr>
          <w:ilvl w:val="0"/>
          <w:numId w:val="8"/>
        </w:num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PH18</w:t>
      </w:r>
      <w:r w:rsidR="009727AC" w:rsidRPr="001A2D2B">
        <w:rPr>
          <w:rFonts w:ascii="Arial" w:eastAsia="Times New Roman" w:hAnsi="Arial" w:cs="Arial"/>
          <w:b/>
          <w:bCs/>
          <w:lang w:val="en-US"/>
        </w:rPr>
        <w:t>6</w:t>
      </w:r>
      <w:r w:rsidR="00870A46" w:rsidRPr="001A2D2B">
        <w:rPr>
          <w:rFonts w:ascii="Arial" w:eastAsia="Times New Roman" w:hAnsi="Arial" w:cs="Arial"/>
          <w:b/>
          <w:bCs/>
          <w:lang w:val="en-US"/>
        </w:rPr>
        <w:t>6</w:t>
      </w:r>
      <w:r w:rsidRPr="001A2D2B">
        <w:rPr>
          <w:rFonts w:ascii="Arial" w:eastAsia="Times New Roman" w:hAnsi="Arial" w:cs="Arial"/>
          <w:b/>
          <w:bCs/>
          <w:lang w:val="en-US"/>
        </w:rPr>
        <w:t xml:space="preserve"> TO DECIDE RURAL GRASS CUTTING</w:t>
      </w:r>
      <w:r w:rsidR="009E14FB" w:rsidRPr="001A2D2B">
        <w:rPr>
          <w:rFonts w:ascii="Arial" w:eastAsia="Times New Roman" w:hAnsi="Arial" w:cs="Arial"/>
          <w:b/>
          <w:bCs/>
          <w:lang w:val="en-US"/>
        </w:rPr>
        <w:t xml:space="preserve"> SERVICE</w:t>
      </w:r>
    </w:p>
    <w:p w14:paraId="32939580" w14:textId="77777777" w:rsidR="001E5008" w:rsidRPr="001A2D2B" w:rsidRDefault="001E5008" w:rsidP="001E5008">
      <w:pPr>
        <w:suppressAutoHyphens/>
        <w:autoSpaceDN w:val="0"/>
        <w:spacing w:after="0" w:line="240" w:lineRule="auto"/>
        <w:jc w:val="both"/>
        <w:textAlignment w:val="baseline"/>
        <w:rPr>
          <w:rFonts w:ascii="Arial" w:eastAsia="Times New Roman" w:hAnsi="Arial" w:cs="Arial"/>
          <w:lang w:val="en-US"/>
        </w:rPr>
      </w:pPr>
    </w:p>
    <w:p w14:paraId="09FCF731" w14:textId="519973F0" w:rsidR="001E5008" w:rsidRPr="001A2D2B" w:rsidRDefault="00DF43BA" w:rsidP="009727AC">
      <w:pPr>
        <w:suppressAutoHyphens/>
        <w:autoSpaceDN w:val="0"/>
        <w:spacing w:after="0" w:line="240" w:lineRule="auto"/>
        <w:ind w:left="-57"/>
        <w:jc w:val="both"/>
        <w:textAlignment w:val="baseline"/>
        <w:rPr>
          <w:rFonts w:ascii="Arial" w:eastAsia="Times New Roman" w:hAnsi="Arial" w:cs="Arial"/>
          <w:lang w:val="en-US"/>
        </w:rPr>
      </w:pPr>
      <w:r w:rsidRPr="001A2D2B">
        <w:rPr>
          <w:rFonts w:ascii="Arial" w:eastAsia="Times New Roman" w:hAnsi="Arial" w:cs="Arial"/>
          <w:b/>
          <w:bCs/>
          <w:color w:val="000000"/>
          <w:lang w:val="en-US"/>
        </w:rPr>
        <w:t>10</w:t>
      </w:r>
      <w:r w:rsidR="00BD39A1" w:rsidRPr="001A2D2B">
        <w:rPr>
          <w:rFonts w:ascii="Arial" w:eastAsia="Times New Roman" w:hAnsi="Arial" w:cs="Arial"/>
          <w:b/>
          <w:bCs/>
          <w:color w:val="000000"/>
          <w:lang w:val="en-US"/>
        </w:rPr>
        <w:t xml:space="preserve"> </w:t>
      </w:r>
      <w:r w:rsidR="001E5008" w:rsidRPr="001A2D2B">
        <w:rPr>
          <w:rFonts w:ascii="Arial" w:eastAsia="Times New Roman" w:hAnsi="Arial" w:cs="Arial"/>
          <w:b/>
          <w:bCs/>
          <w:color w:val="000000"/>
          <w:lang w:val="en-US"/>
        </w:rPr>
        <w:t>PH18</w:t>
      </w:r>
      <w:r w:rsidR="009727AC" w:rsidRPr="001A2D2B">
        <w:rPr>
          <w:rFonts w:ascii="Arial" w:eastAsia="Times New Roman" w:hAnsi="Arial" w:cs="Arial"/>
          <w:b/>
          <w:bCs/>
          <w:color w:val="000000"/>
          <w:lang w:val="en-US"/>
        </w:rPr>
        <w:t>67</w:t>
      </w:r>
      <w:r w:rsidR="001E5008" w:rsidRPr="001A2D2B">
        <w:rPr>
          <w:rFonts w:ascii="Arial" w:eastAsia="Times New Roman" w:hAnsi="Arial" w:cs="Arial"/>
          <w:b/>
          <w:bCs/>
          <w:color w:val="000000"/>
          <w:lang w:val="en-US"/>
        </w:rPr>
        <w:t xml:space="preserve"> </w:t>
      </w:r>
      <w:r w:rsidR="001E5008" w:rsidRPr="001A2D2B">
        <w:rPr>
          <w:rFonts w:ascii="Arial" w:eastAsia="Times New Roman" w:hAnsi="Arial" w:cs="Arial"/>
          <w:b/>
          <w:bCs/>
          <w:lang w:val="en-US"/>
        </w:rPr>
        <w:t>TO RECEIVE UPDATES FROM TASK &amp; FINISH GROUPS (TFGs):</w:t>
      </w:r>
      <w:r w:rsidR="001E5008" w:rsidRPr="001A2D2B">
        <w:rPr>
          <w:rFonts w:ascii="Arial" w:eastAsia="Times New Roman" w:hAnsi="Arial" w:cs="Arial"/>
          <w:lang w:val="en-US"/>
        </w:rPr>
        <w:t xml:space="preserve"> </w:t>
      </w:r>
    </w:p>
    <w:p w14:paraId="48A3D3C3" w14:textId="77777777" w:rsidR="001E5008" w:rsidRPr="001A2D2B" w:rsidRDefault="001E5008" w:rsidP="001E5008">
      <w:pPr>
        <w:numPr>
          <w:ilvl w:val="0"/>
          <w:numId w:val="9"/>
        </w:num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Wildflower grass verge survey</w:t>
      </w:r>
    </w:p>
    <w:p w14:paraId="4FFFCC2F" w14:textId="77777777" w:rsidR="001E5008" w:rsidRPr="001A2D2B" w:rsidRDefault="001E5008" w:rsidP="001E5008">
      <w:pPr>
        <w:numPr>
          <w:ilvl w:val="0"/>
          <w:numId w:val="9"/>
        </w:num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Planters and public realm along South Coast Road</w:t>
      </w:r>
    </w:p>
    <w:p w14:paraId="234919F1" w14:textId="77777777" w:rsidR="001E5008" w:rsidRPr="001A2D2B" w:rsidRDefault="001E5008" w:rsidP="001E5008">
      <w:pPr>
        <w:numPr>
          <w:ilvl w:val="0"/>
          <w:numId w:val="9"/>
        </w:num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color w:val="000000"/>
          <w:lang w:val="en-US"/>
        </w:rPr>
        <w:t>To Note: Revised Action Plan for Public Safety Group</w:t>
      </w:r>
    </w:p>
    <w:p w14:paraId="4674F77C" w14:textId="77777777" w:rsidR="001E5008" w:rsidRPr="001A2D2B" w:rsidRDefault="001E5008" w:rsidP="001E5008">
      <w:pPr>
        <w:numPr>
          <w:ilvl w:val="0"/>
          <w:numId w:val="9"/>
        </w:num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color w:val="000000"/>
          <w:lang w:val="en-US"/>
        </w:rPr>
        <w:t>Rights of way</w:t>
      </w:r>
    </w:p>
    <w:p w14:paraId="5AEF7FAD" w14:textId="77777777" w:rsidR="001E5008" w:rsidRPr="001A2D2B" w:rsidRDefault="001E5008" w:rsidP="001E5008">
      <w:pPr>
        <w:autoSpaceDN w:val="0"/>
        <w:spacing w:after="0" w:line="240" w:lineRule="auto"/>
        <w:ind w:right="397"/>
        <w:jc w:val="both"/>
        <w:textAlignment w:val="baseline"/>
        <w:rPr>
          <w:rFonts w:ascii="Arial" w:eastAsia="Times New Roman" w:hAnsi="Arial" w:cs="Arial"/>
          <w:lang w:val="en-US"/>
        </w:rPr>
      </w:pPr>
    </w:p>
    <w:p w14:paraId="45C595CC" w14:textId="77777777" w:rsidR="004E5170" w:rsidRPr="001A2D2B" w:rsidRDefault="004E5170" w:rsidP="004E5170">
      <w:pPr>
        <w:autoSpaceDN w:val="0"/>
        <w:spacing w:after="0" w:line="240" w:lineRule="auto"/>
        <w:ind w:right="397"/>
        <w:jc w:val="both"/>
        <w:textAlignment w:val="baseline"/>
        <w:rPr>
          <w:rFonts w:ascii="Arial" w:eastAsia="Times New Roman" w:hAnsi="Arial" w:cs="Arial"/>
          <w:lang w:val="en-US"/>
        </w:rPr>
      </w:pPr>
    </w:p>
    <w:p w14:paraId="43BB40FC" w14:textId="77777777" w:rsidR="0084614B" w:rsidRPr="001A2D2B" w:rsidRDefault="0084614B" w:rsidP="004E5170">
      <w:pPr>
        <w:autoSpaceDN w:val="0"/>
        <w:spacing w:after="0" w:line="240" w:lineRule="auto"/>
        <w:ind w:right="397"/>
        <w:jc w:val="both"/>
        <w:textAlignment w:val="baseline"/>
        <w:rPr>
          <w:rFonts w:ascii="Arial" w:eastAsia="Times New Roman" w:hAnsi="Arial" w:cs="Arial"/>
          <w:lang w:val="en-US"/>
        </w:rPr>
      </w:pPr>
    </w:p>
    <w:p w14:paraId="19345081" w14:textId="77777777" w:rsidR="00870A46" w:rsidRPr="001A2D2B" w:rsidRDefault="00870A46" w:rsidP="004E5170">
      <w:pPr>
        <w:autoSpaceDN w:val="0"/>
        <w:spacing w:after="0" w:line="240" w:lineRule="auto"/>
        <w:ind w:right="397"/>
        <w:jc w:val="both"/>
        <w:textAlignment w:val="baseline"/>
        <w:rPr>
          <w:rFonts w:ascii="Arial" w:eastAsia="Times New Roman" w:hAnsi="Arial" w:cs="Arial"/>
          <w:lang w:val="en-US"/>
        </w:rPr>
      </w:pPr>
    </w:p>
    <w:p w14:paraId="50742EC0" w14:textId="77777777" w:rsidR="00870A46" w:rsidRPr="001A2D2B" w:rsidRDefault="00870A46" w:rsidP="003F033F">
      <w:pPr>
        <w:pStyle w:val="ListParagraph"/>
        <w:suppressAutoHyphens/>
        <w:autoSpaceDN w:val="0"/>
        <w:spacing w:after="0" w:line="240" w:lineRule="auto"/>
        <w:ind w:left="227"/>
        <w:jc w:val="both"/>
        <w:textAlignment w:val="baseline"/>
        <w:rPr>
          <w:rFonts w:ascii="Arial" w:eastAsia="Times New Roman" w:hAnsi="Arial" w:cs="Arial"/>
          <w:b/>
          <w:bCs/>
          <w:lang w:val="en-US"/>
        </w:rPr>
      </w:pPr>
    </w:p>
    <w:p w14:paraId="7EE77A97" w14:textId="7A25DE27" w:rsidR="003F033F" w:rsidRDefault="0084614B" w:rsidP="00431551">
      <w:pPr>
        <w:pStyle w:val="ListParagraph"/>
        <w:numPr>
          <w:ilvl w:val="0"/>
          <w:numId w:val="15"/>
        </w:numPr>
        <w:suppressAutoHyphens/>
        <w:autoSpaceDN w:val="0"/>
        <w:spacing w:after="0" w:line="240" w:lineRule="auto"/>
        <w:ind w:left="360"/>
        <w:jc w:val="both"/>
        <w:textAlignment w:val="baseline"/>
        <w:rPr>
          <w:rFonts w:ascii="Arial" w:eastAsia="Times New Roman" w:hAnsi="Arial" w:cs="Arial"/>
          <w:b/>
          <w:bCs/>
          <w:lang w:val="en-US"/>
        </w:rPr>
      </w:pPr>
      <w:r w:rsidRPr="00DE32FD">
        <w:rPr>
          <w:rFonts w:ascii="Arial" w:eastAsia="Times New Roman" w:hAnsi="Arial" w:cs="Arial"/>
          <w:b/>
          <w:bCs/>
          <w:lang w:val="en-US"/>
        </w:rPr>
        <w:t>PH186</w:t>
      </w:r>
      <w:r w:rsidR="00870A46" w:rsidRPr="00DE32FD">
        <w:rPr>
          <w:rFonts w:ascii="Arial" w:eastAsia="Times New Roman" w:hAnsi="Arial" w:cs="Arial"/>
          <w:b/>
          <w:bCs/>
          <w:lang w:val="en-US"/>
        </w:rPr>
        <w:t>8</w:t>
      </w:r>
      <w:r w:rsidRPr="00DE32FD">
        <w:rPr>
          <w:rFonts w:ascii="Arial" w:eastAsia="Times New Roman" w:hAnsi="Arial" w:cs="Arial"/>
          <w:lang w:val="en-US"/>
        </w:rPr>
        <w:t xml:space="preserve"> </w:t>
      </w:r>
      <w:r w:rsidR="00DE32FD" w:rsidRPr="008B79ED">
        <w:rPr>
          <w:rFonts w:ascii="Arial" w:eastAsia="Times New Roman" w:hAnsi="Arial" w:cs="Arial"/>
          <w:b/>
          <w:bCs/>
          <w:lang w:val="en-US"/>
        </w:rPr>
        <w:t>TO DECIDE LEWES DISTRICT COUNCIL HIGH STREET AUDIT</w:t>
      </w:r>
    </w:p>
    <w:p w14:paraId="3723FB78" w14:textId="77777777" w:rsidR="00480C47" w:rsidRDefault="00480C47" w:rsidP="00480C47">
      <w:pPr>
        <w:suppressAutoHyphens/>
        <w:autoSpaceDN w:val="0"/>
        <w:spacing w:after="0" w:line="240" w:lineRule="auto"/>
        <w:jc w:val="both"/>
        <w:textAlignment w:val="baseline"/>
        <w:rPr>
          <w:rFonts w:ascii="Arial" w:eastAsia="Times New Roman" w:hAnsi="Arial" w:cs="Arial"/>
          <w:b/>
          <w:bCs/>
          <w:lang w:val="en-US"/>
        </w:rPr>
      </w:pPr>
    </w:p>
    <w:p w14:paraId="1B9493F6" w14:textId="47A33B9A" w:rsidR="00480C47" w:rsidRPr="00EE7D52" w:rsidRDefault="00F0424D" w:rsidP="00EE7D52">
      <w:pPr>
        <w:pStyle w:val="ListParagraph"/>
        <w:numPr>
          <w:ilvl w:val="0"/>
          <w:numId w:val="15"/>
        </w:numPr>
        <w:suppressAutoHyphens/>
        <w:autoSpaceDN w:val="0"/>
        <w:spacing w:after="0" w:line="240" w:lineRule="auto"/>
        <w:ind w:left="360"/>
        <w:jc w:val="both"/>
        <w:textAlignment w:val="baseline"/>
        <w:rPr>
          <w:rFonts w:ascii="Arial" w:eastAsia="Times New Roman" w:hAnsi="Arial" w:cs="Arial"/>
          <w:b/>
          <w:bCs/>
          <w:lang w:val="en-US"/>
        </w:rPr>
      </w:pPr>
      <w:r>
        <w:rPr>
          <w:rFonts w:ascii="Arial" w:eastAsia="Times New Roman" w:hAnsi="Arial" w:cs="Arial"/>
          <w:b/>
          <w:bCs/>
          <w:lang w:val="en-US"/>
        </w:rPr>
        <w:t>P</w:t>
      </w:r>
      <w:r w:rsidR="00480C47" w:rsidRPr="00EE7D52">
        <w:rPr>
          <w:rFonts w:ascii="Arial" w:eastAsia="Times New Roman" w:hAnsi="Arial" w:cs="Arial"/>
          <w:b/>
          <w:bCs/>
          <w:lang w:val="en-US"/>
        </w:rPr>
        <w:t>H1869 LEWES LOCAL PLAN CONSULTATION: EVIDENCE BASE FOR PTC RESPONSE</w:t>
      </w:r>
    </w:p>
    <w:p w14:paraId="2ADF1EC7" w14:textId="77777777" w:rsidR="00974B70" w:rsidRPr="001A2D2B" w:rsidRDefault="00974B70" w:rsidP="00974B70">
      <w:pPr>
        <w:suppressAutoHyphens/>
        <w:autoSpaceDN w:val="0"/>
        <w:spacing w:after="0" w:line="240" w:lineRule="auto"/>
        <w:jc w:val="both"/>
        <w:textAlignment w:val="baseline"/>
        <w:rPr>
          <w:rFonts w:ascii="Arial" w:eastAsia="Times New Roman" w:hAnsi="Arial" w:cs="Arial"/>
          <w:b/>
          <w:bCs/>
          <w:lang w:val="en-US"/>
        </w:rPr>
      </w:pPr>
    </w:p>
    <w:p w14:paraId="03419545" w14:textId="19AEAEF9" w:rsidR="00FA45DB" w:rsidRPr="001A2D2B" w:rsidRDefault="00FA45DB" w:rsidP="00EE7D52">
      <w:pPr>
        <w:pStyle w:val="ListParagraph"/>
        <w:numPr>
          <w:ilvl w:val="0"/>
          <w:numId w:val="15"/>
        </w:numPr>
        <w:ind w:left="360"/>
        <w:rPr>
          <w:rFonts w:ascii="Arial" w:eastAsia="Times New Roman" w:hAnsi="Arial" w:cs="Arial"/>
          <w:b/>
          <w:bCs/>
          <w:color w:val="000000"/>
        </w:rPr>
      </w:pPr>
      <w:r w:rsidRPr="001A2D2B">
        <w:rPr>
          <w:rFonts w:ascii="Arial" w:eastAsia="Times New Roman" w:hAnsi="Arial" w:cs="Arial"/>
          <w:b/>
          <w:bCs/>
          <w:lang w:val="en-US"/>
        </w:rPr>
        <w:t>PH</w:t>
      </w:r>
      <w:r w:rsidR="00422A9E" w:rsidRPr="001A2D2B">
        <w:rPr>
          <w:rFonts w:ascii="Arial" w:eastAsia="Times New Roman" w:hAnsi="Arial" w:cs="Arial"/>
          <w:b/>
          <w:bCs/>
          <w:lang w:val="en-US"/>
        </w:rPr>
        <w:t>18</w:t>
      </w:r>
      <w:r w:rsidR="00480C47">
        <w:rPr>
          <w:rFonts w:ascii="Arial" w:eastAsia="Times New Roman" w:hAnsi="Arial" w:cs="Arial"/>
          <w:b/>
          <w:bCs/>
          <w:lang w:val="en-US"/>
        </w:rPr>
        <w:t>70</w:t>
      </w:r>
      <w:r w:rsidRPr="001A2D2B">
        <w:rPr>
          <w:rFonts w:ascii="Arial" w:eastAsia="Times New Roman" w:hAnsi="Arial" w:cs="Arial"/>
          <w:b/>
          <w:bCs/>
          <w:lang w:val="en-US"/>
        </w:rPr>
        <w:t xml:space="preserve"> TO NOTE </w:t>
      </w:r>
      <w:r w:rsidRPr="001A2D2B">
        <w:rPr>
          <w:rFonts w:ascii="Arial" w:eastAsia="Times New Roman" w:hAnsi="Arial" w:cs="Arial"/>
          <w:b/>
          <w:bCs/>
          <w:color w:val="000000"/>
        </w:rPr>
        <w:t xml:space="preserve">ESCC </w:t>
      </w:r>
      <w:r w:rsidR="006102AF">
        <w:rPr>
          <w:rFonts w:ascii="Arial" w:eastAsia="Times New Roman" w:hAnsi="Arial" w:cs="Arial"/>
          <w:b/>
          <w:bCs/>
          <w:color w:val="000000"/>
        </w:rPr>
        <w:t>LOCAL TRANSPORT PLAN</w:t>
      </w:r>
      <w:r w:rsidRPr="001A2D2B">
        <w:rPr>
          <w:rFonts w:ascii="Arial" w:eastAsia="Times New Roman" w:hAnsi="Arial" w:cs="Arial"/>
          <w:b/>
          <w:bCs/>
          <w:color w:val="000000"/>
        </w:rPr>
        <w:t xml:space="preserve"> 4 2024-2050</w:t>
      </w:r>
    </w:p>
    <w:p w14:paraId="76B822B5" w14:textId="77777777" w:rsidR="003F033F" w:rsidRPr="001A2D2B" w:rsidRDefault="003F033F" w:rsidP="003F033F">
      <w:pPr>
        <w:pStyle w:val="ListParagraph"/>
        <w:rPr>
          <w:rFonts w:ascii="Arial" w:eastAsia="Times New Roman" w:hAnsi="Arial" w:cs="Arial"/>
          <w:b/>
          <w:bCs/>
          <w:color w:val="000000"/>
        </w:rPr>
      </w:pPr>
    </w:p>
    <w:p w14:paraId="40EC5982" w14:textId="549087A6" w:rsidR="00506BD7" w:rsidRPr="00EE7D52" w:rsidRDefault="004650CD" w:rsidP="00EE7D52">
      <w:pPr>
        <w:pStyle w:val="ListParagraph"/>
        <w:numPr>
          <w:ilvl w:val="0"/>
          <w:numId w:val="15"/>
        </w:numPr>
        <w:ind w:left="360"/>
        <w:rPr>
          <w:rFonts w:ascii="Arial" w:eastAsia="Times New Roman" w:hAnsi="Arial" w:cs="Arial"/>
          <w:b/>
          <w:bCs/>
          <w:color w:val="000000"/>
        </w:rPr>
      </w:pPr>
      <w:r w:rsidRPr="00EE7D52">
        <w:rPr>
          <w:rFonts w:ascii="Arial" w:eastAsia="Times New Roman" w:hAnsi="Arial" w:cs="Arial"/>
          <w:b/>
          <w:bCs/>
          <w:color w:val="000000"/>
        </w:rPr>
        <w:t>PH</w:t>
      </w:r>
      <w:r w:rsidR="00422A9E" w:rsidRPr="00EE7D52">
        <w:rPr>
          <w:rFonts w:ascii="Arial" w:eastAsia="Times New Roman" w:hAnsi="Arial" w:cs="Arial"/>
          <w:b/>
          <w:bCs/>
          <w:color w:val="000000"/>
        </w:rPr>
        <w:t>187</w:t>
      </w:r>
      <w:r w:rsidR="00480C47" w:rsidRPr="00EE7D52">
        <w:rPr>
          <w:rFonts w:ascii="Arial" w:eastAsia="Times New Roman" w:hAnsi="Arial" w:cs="Arial"/>
          <w:b/>
          <w:bCs/>
          <w:color w:val="000000"/>
        </w:rPr>
        <w:t>1</w:t>
      </w:r>
      <w:r w:rsidRPr="00EE7D52">
        <w:rPr>
          <w:rFonts w:ascii="Arial" w:eastAsia="Times New Roman" w:hAnsi="Arial" w:cs="Arial"/>
          <w:b/>
          <w:bCs/>
          <w:color w:val="000000"/>
        </w:rPr>
        <w:t xml:space="preserve"> TO DISCUSS EV CHARGER PROPOSAL</w:t>
      </w:r>
    </w:p>
    <w:p w14:paraId="47DD8620" w14:textId="77777777" w:rsidR="003F033F" w:rsidRPr="001A2D2B" w:rsidRDefault="003F033F" w:rsidP="003F033F">
      <w:pPr>
        <w:pStyle w:val="ListParagraph"/>
        <w:rPr>
          <w:rFonts w:ascii="Arial" w:eastAsia="Times New Roman" w:hAnsi="Arial" w:cs="Arial"/>
          <w:b/>
          <w:bCs/>
          <w:color w:val="000000"/>
        </w:rPr>
      </w:pPr>
    </w:p>
    <w:p w14:paraId="2885121A" w14:textId="16F9F369" w:rsidR="00714C18" w:rsidRPr="00EE7D52" w:rsidRDefault="00EE7D52" w:rsidP="00EE7D52">
      <w:pPr>
        <w:rPr>
          <w:rFonts w:ascii="Arial" w:eastAsia="Times New Roman" w:hAnsi="Arial" w:cs="Arial"/>
          <w:b/>
          <w:bCs/>
          <w:color w:val="000000"/>
        </w:rPr>
      </w:pPr>
      <w:r>
        <w:rPr>
          <w:rFonts w:ascii="Arial" w:eastAsia="Times New Roman" w:hAnsi="Arial" w:cs="Arial"/>
          <w:b/>
          <w:bCs/>
          <w:lang w:val="en-US" w:eastAsia="en-GB"/>
        </w:rPr>
        <w:t xml:space="preserve">15 </w:t>
      </w:r>
      <w:r w:rsidR="00714C18" w:rsidRPr="00EE7D52">
        <w:rPr>
          <w:rFonts w:ascii="Arial" w:eastAsia="Times New Roman" w:hAnsi="Arial" w:cs="Arial"/>
          <w:b/>
          <w:bCs/>
          <w:lang w:val="en-US" w:eastAsia="en-GB"/>
        </w:rPr>
        <w:t>TO</w:t>
      </w:r>
      <w:r w:rsidR="00714C18" w:rsidRPr="00EE7D52">
        <w:rPr>
          <w:rFonts w:ascii="Arial" w:eastAsia="Times New Roman" w:hAnsi="Arial" w:cs="Arial"/>
          <w:b/>
          <w:color w:val="000000"/>
          <w:lang w:val="en-US"/>
        </w:rPr>
        <w:t xml:space="preserve"> COMMENT on the following Planning applications as follows:-</w:t>
      </w:r>
      <w:bookmarkStart w:id="0" w:name="_Hlk78198985"/>
    </w:p>
    <w:p w14:paraId="141444DE" w14:textId="77777777" w:rsidR="00714C18" w:rsidRPr="001A2D2B" w:rsidRDefault="00714C18" w:rsidP="00714C18">
      <w:pPr>
        <w:suppressAutoHyphens/>
        <w:autoSpaceDN w:val="0"/>
        <w:spacing w:after="0" w:line="240" w:lineRule="auto"/>
        <w:ind w:left="227"/>
        <w:jc w:val="both"/>
        <w:textAlignment w:val="baseline"/>
        <w:rPr>
          <w:rFonts w:ascii="Arial" w:eastAsia="Times New Roman" w:hAnsi="Arial" w:cs="Arial"/>
          <w:lang w:val="en-US"/>
        </w:rPr>
      </w:pPr>
    </w:p>
    <w:tbl>
      <w:tblPr>
        <w:tblW w:w="10774" w:type="dxa"/>
        <w:tblInd w:w="-147" w:type="dxa"/>
        <w:tblLayout w:type="fixed"/>
        <w:tblCellMar>
          <w:left w:w="10" w:type="dxa"/>
          <w:right w:w="10" w:type="dxa"/>
        </w:tblCellMar>
        <w:tblLook w:val="0000" w:firstRow="0" w:lastRow="0" w:firstColumn="0" w:lastColumn="0" w:noHBand="0" w:noVBand="0"/>
      </w:tblPr>
      <w:tblGrid>
        <w:gridCol w:w="4111"/>
        <w:gridCol w:w="6663"/>
      </w:tblGrid>
      <w:tr w:rsidR="009B5A6F" w:rsidRPr="001A2D2B" w14:paraId="57E1EB61"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CD03" w14:textId="78F79A30" w:rsidR="009B5A6F" w:rsidRPr="001A2D2B" w:rsidRDefault="009B5A6F" w:rsidP="00416419">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DA7909" w:rsidRPr="001A2D2B">
              <w:rPr>
                <w:rFonts w:ascii="Arial" w:eastAsia="Times New Roman" w:hAnsi="Arial" w:cs="Arial"/>
                <w:b/>
                <w:bCs/>
                <w:lang w:val="en-US"/>
              </w:rPr>
              <w:t>18</w:t>
            </w:r>
            <w:r w:rsidR="009727AC" w:rsidRPr="001A2D2B">
              <w:rPr>
                <w:rFonts w:ascii="Arial" w:eastAsia="Times New Roman" w:hAnsi="Arial" w:cs="Arial"/>
                <w:b/>
                <w:bCs/>
                <w:lang w:val="en-US"/>
              </w:rPr>
              <w:t>7</w:t>
            </w:r>
            <w:r w:rsidR="00480C47">
              <w:rPr>
                <w:rFonts w:ascii="Arial" w:eastAsia="Times New Roman" w:hAnsi="Arial" w:cs="Arial"/>
                <w:b/>
                <w:bCs/>
                <w:lang w:val="en-US"/>
              </w:rPr>
              <w:t>2</w:t>
            </w:r>
            <w:r w:rsidR="00DA7909" w:rsidRPr="001A2D2B">
              <w:rPr>
                <w:rFonts w:ascii="Arial" w:eastAsia="Times New Roman" w:hAnsi="Arial" w:cs="Arial"/>
                <w:b/>
                <w:bCs/>
                <w:lang w:val="en-US"/>
              </w:rPr>
              <w:t xml:space="preserve"> </w:t>
            </w:r>
            <w:r w:rsidR="001E5008" w:rsidRPr="001A2D2B">
              <w:rPr>
                <w:rFonts w:ascii="Arial" w:hAnsi="Arial" w:cs="Arial"/>
              </w:rPr>
              <w:t>LW/2</w:t>
            </w:r>
            <w:r w:rsidR="00271ABD" w:rsidRPr="001A2D2B">
              <w:rPr>
                <w:rFonts w:ascii="Arial" w:hAnsi="Arial" w:cs="Arial"/>
              </w:rPr>
              <w:t>4/0021</w:t>
            </w:r>
          </w:p>
          <w:p w14:paraId="100079C9" w14:textId="2FA33B98" w:rsidR="001E5008" w:rsidRPr="001A2D2B" w:rsidRDefault="00271ABD" w:rsidP="009B5A6F">
            <w:pPr>
              <w:suppressAutoHyphens/>
              <w:autoSpaceDN w:val="0"/>
              <w:spacing w:after="0" w:line="240" w:lineRule="auto"/>
              <w:jc w:val="both"/>
              <w:textAlignment w:val="baseline"/>
              <w:rPr>
                <w:rFonts w:ascii="Arial" w:hAnsi="Arial" w:cs="Arial"/>
                <w:bCs/>
                <w:spacing w:val="-2"/>
              </w:rPr>
            </w:pPr>
            <w:r w:rsidRPr="001A2D2B">
              <w:rPr>
                <w:rFonts w:ascii="Arial" w:hAnsi="Arial" w:cs="Arial"/>
                <w:bCs/>
                <w:spacing w:val="-2"/>
              </w:rPr>
              <w:t>32 Horsham Avenue Peacehaven</w:t>
            </w:r>
          </w:p>
          <w:p w14:paraId="0D4F9FAE" w14:textId="77777777" w:rsidR="00271ABD" w:rsidRPr="001A2D2B" w:rsidRDefault="00271ABD" w:rsidP="009B5A6F">
            <w:pPr>
              <w:suppressAutoHyphens/>
              <w:autoSpaceDN w:val="0"/>
              <w:spacing w:after="0" w:line="240" w:lineRule="auto"/>
              <w:jc w:val="both"/>
              <w:textAlignment w:val="baseline"/>
              <w:rPr>
                <w:rFonts w:ascii="Arial" w:hAnsi="Arial" w:cs="Arial"/>
                <w:bCs/>
                <w:spacing w:val="-2"/>
              </w:rPr>
            </w:pPr>
          </w:p>
          <w:p w14:paraId="58D4BE5C" w14:textId="05408A4C" w:rsidR="009B5A6F" w:rsidRPr="001A2D2B" w:rsidRDefault="009B5A6F" w:rsidP="009B5A6F">
            <w:pPr>
              <w:suppressAutoHyphens/>
              <w:autoSpaceDN w:val="0"/>
              <w:spacing w:after="0" w:line="240" w:lineRule="auto"/>
              <w:jc w:val="both"/>
              <w:textAlignment w:val="baseline"/>
              <w:rPr>
                <w:rFonts w:ascii="Arial" w:hAnsi="Arial" w:cs="Arial"/>
              </w:rPr>
            </w:pPr>
            <w:r w:rsidRPr="001A2D2B">
              <w:rPr>
                <w:rFonts w:ascii="Arial" w:hAnsi="Arial" w:cs="Arial"/>
                <w:b/>
                <w:spacing w:val="-2"/>
              </w:rPr>
              <w:t>Case Officer</w:t>
            </w:r>
            <w:r w:rsidRPr="001A2D2B">
              <w:rPr>
                <w:rFonts w:ascii="Arial" w:hAnsi="Arial" w:cs="Arial"/>
                <w:bCs/>
                <w:spacing w:val="-2"/>
              </w:rPr>
              <w:t xml:space="preserve"> </w:t>
            </w:r>
            <w:r w:rsidR="006F70AF" w:rsidRPr="001A2D2B">
              <w:rPr>
                <w:rFonts w:ascii="Arial" w:hAnsi="Arial" w:cs="Arial"/>
                <w:bCs/>
                <w:spacing w:val="-2"/>
              </w:rPr>
              <w:t>Ella Rigluth</w:t>
            </w:r>
          </w:p>
          <w:p w14:paraId="7497BA31" w14:textId="77777777" w:rsidR="009B5A6F" w:rsidRPr="001A2D2B" w:rsidRDefault="009B5A6F" w:rsidP="009B5A6F">
            <w:pPr>
              <w:suppressAutoHyphens/>
              <w:autoSpaceDN w:val="0"/>
              <w:spacing w:after="0" w:line="240" w:lineRule="auto"/>
              <w:jc w:val="both"/>
              <w:textAlignment w:val="baseline"/>
              <w:rPr>
                <w:rFonts w:ascii="Arial" w:hAnsi="Arial" w:cs="Arial"/>
              </w:rPr>
            </w:pPr>
          </w:p>
          <w:p w14:paraId="7BCEE3C8" w14:textId="561D49F8" w:rsidR="009B5A6F" w:rsidRPr="001A2D2B" w:rsidRDefault="009B5A6F" w:rsidP="009B5A6F">
            <w:pPr>
              <w:suppressAutoHyphens/>
              <w:autoSpaceDN w:val="0"/>
              <w:spacing w:after="0" w:line="240" w:lineRule="auto"/>
              <w:jc w:val="both"/>
              <w:textAlignment w:val="baseline"/>
              <w:rPr>
                <w:rFonts w:ascii="Arial" w:hAnsi="Arial" w:cs="Arial"/>
                <w:bCs/>
                <w:spacing w:val="-2"/>
              </w:rPr>
            </w:pPr>
            <w:r w:rsidRPr="001A2D2B">
              <w:rPr>
                <w:rFonts w:ascii="Arial" w:hAnsi="Arial" w:cs="Arial"/>
                <w:b/>
                <w:bCs/>
              </w:rPr>
              <w:t xml:space="preserve">Deadline </w:t>
            </w:r>
            <w:r w:rsidR="00271ABD" w:rsidRPr="001A2D2B">
              <w:rPr>
                <w:rFonts w:ascii="Arial" w:hAnsi="Arial" w:cs="Arial"/>
              </w:rPr>
              <w:t>27.02.24</w:t>
            </w:r>
          </w:p>
          <w:p w14:paraId="7E7E3742" w14:textId="77777777" w:rsidR="009B5A6F" w:rsidRPr="001A2D2B" w:rsidRDefault="009B5A6F" w:rsidP="009B5A6F">
            <w:pPr>
              <w:autoSpaceDN w:val="0"/>
              <w:spacing w:after="0" w:line="240" w:lineRule="auto"/>
              <w:ind w:left="-57"/>
              <w:jc w:val="both"/>
              <w:textAlignment w:val="baseline"/>
              <w:rPr>
                <w:rFonts w:ascii="Arial" w:eastAsia="Times New Roman" w:hAnsi="Arial" w:cs="Arial"/>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67DB4" w14:textId="77777777" w:rsidR="001966DC" w:rsidRPr="001A2D2B" w:rsidRDefault="00271ABD" w:rsidP="00271ABD">
            <w:pPr>
              <w:autoSpaceDE w:val="0"/>
              <w:autoSpaceDN w:val="0"/>
              <w:adjustRightInd w:val="0"/>
              <w:spacing w:after="0" w:line="240" w:lineRule="auto"/>
              <w:rPr>
                <w:rFonts w:ascii="Arial" w:hAnsi="Arial" w:cs="Arial"/>
              </w:rPr>
            </w:pPr>
            <w:r w:rsidRPr="001A2D2B">
              <w:rPr>
                <w:rFonts w:ascii="Arial" w:hAnsi="Arial" w:cs="Arial"/>
              </w:rPr>
              <w:t>Single storey front extension with garage conversion and extension of existing dropped kerb and driveway</w:t>
            </w:r>
          </w:p>
          <w:p w14:paraId="16B6A500" w14:textId="77777777" w:rsidR="00271ABD" w:rsidRPr="001A2D2B" w:rsidRDefault="00271ABD" w:rsidP="00271ABD">
            <w:pPr>
              <w:autoSpaceDE w:val="0"/>
              <w:autoSpaceDN w:val="0"/>
              <w:adjustRightInd w:val="0"/>
              <w:spacing w:after="0" w:line="240" w:lineRule="auto"/>
              <w:rPr>
                <w:rFonts w:ascii="Arial" w:hAnsi="Arial" w:cs="Arial"/>
              </w:rPr>
            </w:pPr>
          </w:p>
          <w:p w14:paraId="17B5A177" w14:textId="539689F0" w:rsidR="00271ABD" w:rsidRPr="001A2D2B" w:rsidRDefault="006102AF" w:rsidP="00271ABD">
            <w:pPr>
              <w:autoSpaceDE w:val="0"/>
              <w:autoSpaceDN w:val="0"/>
              <w:adjustRightInd w:val="0"/>
              <w:spacing w:after="0" w:line="240" w:lineRule="auto"/>
              <w:rPr>
                <w:rFonts w:ascii="Arial" w:hAnsi="Arial" w:cs="Arial"/>
              </w:rPr>
            </w:pPr>
            <w:hyperlink r:id="rId8" w:history="1">
              <w:r w:rsidR="00271ABD" w:rsidRPr="001A2D2B">
                <w:rPr>
                  <w:rStyle w:val="Hyperlink"/>
                  <w:rFonts w:ascii="Arial" w:hAnsi="Arial" w:cs="Arial"/>
                </w:rPr>
                <w:t>https://padocs.lewes-eastbourne.gov.uk/planning/planning-documents?ref_no=LW/24/0021</w:t>
              </w:r>
            </w:hyperlink>
          </w:p>
          <w:p w14:paraId="774CC9AD" w14:textId="60B51C79" w:rsidR="00271ABD" w:rsidRPr="001A2D2B" w:rsidRDefault="00271ABD" w:rsidP="00271ABD">
            <w:pPr>
              <w:autoSpaceDE w:val="0"/>
              <w:autoSpaceDN w:val="0"/>
              <w:adjustRightInd w:val="0"/>
              <w:spacing w:after="0" w:line="240" w:lineRule="auto"/>
              <w:rPr>
                <w:rFonts w:ascii="Arial" w:hAnsi="Arial" w:cs="Arial"/>
              </w:rPr>
            </w:pPr>
          </w:p>
        </w:tc>
      </w:tr>
      <w:tr w:rsidR="003C69F6" w:rsidRPr="001A2D2B" w14:paraId="733E128E"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50CA" w14:textId="1C822BD9" w:rsidR="003C69F6" w:rsidRPr="001A2D2B" w:rsidRDefault="003C69F6"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PH18</w:t>
            </w:r>
            <w:r w:rsidR="009727AC" w:rsidRPr="001A2D2B">
              <w:rPr>
                <w:rFonts w:ascii="Arial" w:eastAsia="Times New Roman" w:hAnsi="Arial" w:cs="Arial"/>
                <w:b/>
                <w:bCs/>
                <w:lang w:val="en-US"/>
              </w:rPr>
              <w:t>7</w:t>
            </w:r>
            <w:r w:rsidR="00480C47">
              <w:rPr>
                <w:rFonts w:ascii="Arial" w:eastAsia="Times New Roman" w:hAnsi="Arial" w:cs="Arial"/>
                <w:b/>
                <w:bCs/>
                <w:lang w:val="en-US"/>
              </w:rPr>
              <w:t>3</w:t>
            </w:r>
            <w:r w:rsidRPr="001A2D2B">
              <w:rPr>
                <w:rFonts w:ascii="Arial" w:eastAsia="Times New Roman" w:hAnsi="Arial" w:cs="Arial"/>
                <w:b/>
                <w:bCs/>
                <w:lang w:val="en-US"/>
              </w:rPr>
              <w:t xml:space="preserve"> </w:t>
            </w:r>
            <w:r w:rsidRPr="001A2D2B">
              <w:rPr>
                <w:rFonts w:ascii="Arial" w:eastAsia="Times New Roman" w:hAnsi="Arial" w:cs="Arial"/>
                <w:lang w:val="en-US"/>
              </w:rPr>
              <w:t>LW/2</w:t>
            </w:r>
            <w:r w:rsidR="006F70AF" w:rsidRPr="001A2D2B">
              <w:rPr>
                <w:rFonts w:ascii="Arial" w:eastAsia="Times New Roman" w:hAnsi="Arial" w:cs="Arial"/>
                <w:lang w:val="en-US"/>
              </w:rPr>
              <w:t>3/0790</w:t>
            </w:r>
          </w:p>
          <w:p w14:paraId="7AE72DC8" w14:textId="662C2580" w:rsidR="006F70AF" w:rsidRPr="001A2D2B" w:rsidRDefault="006F70AF" w:rsidP="00573410">
            <w:pPr>
              <w:suppressAutoHyphens/>
              <w:autoSpaceDN w:val="0"/>
              <w:spacing w:after="0" w:line="240" w:lineRule="auto"/>
              <w:ind w:right="1474"/>
              <w:jc w:val="both"/>
              <w:textAlignment w:val="baseline"/>
              <w:rPr>
                <w:rFonts w:ascii="Arial" w:eastAsia="Times New Roman" w:hAnsi="Arial" w:cs="Arial"/>
                <w:color w:val="000000"/>
              </w:rPr>
            </w:pPr>
            <w:r w:rsidRPr="001A2D2B">
              <w:rPr>
                <w:rFonts w:ascii="Arial" w:eastAsia="Times New Roman" w:hAnsi="Arial" w:cs="Arial"/>
                <w:lang w:val="en-US"/>
              </w:rPr>
              <w:t>Flat 1 2 Dorothy Avenue Peacehaven</w:t>
            </w:r>
          </w:p>
          <w:p w14:paraId="4EB4B408" w14:textId="77777777" w:rsidR="00125C8A" w:rsidRPr="001A2D2B" w:rsidRDefault="00125C8A" w:rsidP="009B5A6F">
            <w:pPr>
              <w:suppressAutoHyphens/>
              <w:autoSpaceDN w:val="0"/>
              <w:spacing w:after="0" w:line="240" w:lineRule="auto"/>
              <w:jc w:val="both"/>
              <w:textAlignment w:val="baseline"/>
              <w:rPr>
                <w:rFonts w:ascii="Arial" w:hAnsi="Arial" w:cs="Arial"/>
                <w:color w:val="333333"/>
                <w:shd w:val="clear" w:color="auto" w:fill="FFFFFF"/>
              </w:rPr>
            </w:pPr>
          </w:p>
          <w:p w14:paraId="1A20FECC" w14:textId="3EA21A72" w:rsidR="003C69F6" w:rsidRPr="001A2D2B" w:rsidRDefault="003C69F6" w:rsidP="009B5A6F">
            <w:pPr>
              <w:suppressAutoHyphens/>
              <w:autoSpaceDN w:val="0"/>
              <w:spacing w:after="0" w:line="240" w:lineRule="auto"/>
              <w:jc w:val="both"/>
              <w:textAlignment w:val="baseline"/>
              <w:rPr>
                <w:rFonts w:ascii="Arial" w:hAnsi="Arial" w:cs="Arial"/>
                <w:color w:val="333333"/>
                <w:shd w:val="clear" w:color="auto" w:fill="FFFFFF"/>
              </w:rPr>
            </w:pPr>
            <w:r w:rsidRPr="001A2D2B">
              <w:rPr>
                <w:rFonts w:ascii="Arial" w:hAnsi="Arial" w:cs="Arial"/>
                <w:b/>
                <w:bCs/>
                <w:color w:val="333333"/>
                <w:shd w:val="clear" w:color="auto" w:fill="FFFFFF"/>
              </w:rPr>
              <w:t>Case Officer</w:t>
            </w:r>
            <w:r w:rsidRPr="001A2D2B">
              <w:rPr>
                <w:rFonts w:ascii="Arial" w:hAnsi="Arial" w:cs="Arial"/>
                <w:color w:val="333333"/>
                <w:shd w:val="clear" w:color="auto" w:fill="FFFFFF"/>
              </w:rPr>
              <w:t xml:space="preserve"> </w:t>
            </w:r>
            <w:r w:rsidR="006F70AF" w:rsidRPr="001A2D2B">
              <w:rPr>
                <w:rFonts w:ascii="Arial" w:hAnsi="Arial" w:cs="Arial"/>
                <w:color w:val="333333"/>
                <w:shd w:val="clear" w:color="auto" w:fill="FFFFFF"/>
              </w:rPr>
              <w:t>James Emery</w:t>
            </w:r>
          </w:p>
          <w:p w14:paraId="49BD11B0" w14:textId="77777777" w:rsidR="007217FB" w:rsidRPr="001A2D2B" w:rsidRDefault="007217FB" w:rsidP="009B5A6F">
            <w:pPr>
              <w:suppressAutoHyphens/>
              <w:autoSpaceDN w:val="0"/>
              <w:spacing w:after="0" w:line="240" w:lineRule="auto"/>
              <w:jc w:val="both"/>
              <w:textAlignment w:val="baseline"/>
              <w:rPr>
                <w:rFonts w:ascii="Arial" w:hAnsi="Arial" w:cs="Arial"/>
                <w:color w:val="333333"/>
                <w:shd w:val="clear" w:color="auto" w:fill="FFFFFF"/>
              </w:rPr>
            </w:pPr>
          </w:p>
          <w:p w14:paraId="243B99B3" w14:textId="6C7D8076" w:rsidR="007217FB" w:rsidRPr="001A2D2B" w:rsidRDefault="007217FB" w:rsidP="009B5A6F">
            <w:pPr>
              <w:suppressAutoHyphens/>
              <w:autoSpaceDN w:val="0"/>
              <w:spacing w:after="0" w:line="240" w:lineRule="auto"/>
              <w:jc w:val="both"/>
              <w:textAlignment w:val="baseline"/>
              <w:rPr>
                <w:rFonts w:ascii="Arial" w:hAnsi="Arial" w:cs="Arial"/>
                <w:color w:val="333333"/>
                <w:shd w:val="clear" w:color="auto" w:fill="FFFFFF"/>
              </w:rPr>
            </w:pPr>
            <w:r w:rsidRPr="001A2D2B">
              <w:rPr>
                <w:rFonts w:ascii="Arial" w:hAnsi="Arial" w:cs="Arial"/>
                <w:b/>
                <w:bCs/>
                <w:color w:val="333333"/>
                <w:shd w:val="clear" w:color="auto" w:fill="FFFFFF"/>
              </w:rPr>
              <w:t xml:space="preserve">Deadline </w:t>
            </w:r>
            <w:r w:rsidR="006F70AF" w:rsidRPr="001A2D2B">
              <w:rPr>
                <w:rFonts w:ascii="Arial" w:hAnsi="Arial" w:cs="Arial"/>
                <w:color w:val="333333"/>
                <w:shd w:val="clear" w:color="auto" w:fill="FFFFFF"/>
              </w:rPr>
              <w:t>27.02.24</w:t>
            </w:r>
          </w:p>
          <w:p w14:paraId="69AA8343" w14:textId="0904C6C8" w:rsidR="007217FB" w:rsidRPr="001A2D2B" w:rsidRDefault="007217FB" w:rsidP="009B5A6F">
            <w:pPr>
              <w:suppressAutoHyphens/>
              <w:autoSpaceDN w:val="0"/>
              <w:spacing w:after="0" w:line="240" w:lineRule="auto"/>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82F1B" w14:textId="2992EBA7" w:rsidR="006F70AF" w:rsidRPr="001A2D2B" w:rsidRDefault="006F70AF" w:rsidP="00124324">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rPr>
              <w:t>Changes to fenestration to front and side elevation - Amended</w:t>
            </w:r>
          </w:p>
          <w:p w14:paraId="76BC9640" w14:textId="77777777" w:rsidR="006F70AF" w:rsidRPr="001A2D2B" w:rsidRDefault="006F70AF" w:rsidP="00124324">
            <w:pPr>
              <w:autoSpaceDE w:val="0"/>
              <w:autoSpaceDN w:val="0"/>
              <w:adjustRightInd w:val="0"/>
              <w:spacing w:after="0" w:line="240" w:lineRule="auto"/>
              <w:rPr>
                <w:rFonts w:ascii="Arial" w:hAnsi="Arial" w:cs="Arial"/>
                <w:color w:val="333333"/>
                <w:shd w:val="clear" w:color="auto" w:fill="FFFFFF"/>
              </w:rPr>
            </w:pPr>
          </w:p>
          <w:p w14:paraId="73EE9361" w14:textId="12AC67D0" w:rsidR="00074543" w:rsidRPr="001A2D2B" w:rsidRDefault="006102AF" w:rsidP="00124324">
            <w:pPr>
              <w:autoSpaceDE w:val="0"/>
              <w:autoSpaceDN w:val="0"/>
              <w:adjustRightInd w:val="0"/>
              <w:spacing w:after="0" w:line="240" w:lineRule="auto"/>
              <w:rPr>
                <w:rFonts w:ascii="Arial" w:hAnsi="Arial" w:cs="Arial"/>
                <w:color w:val="333333"/>
                <w:shd w:val="clear" w:color="auto" w:fill="FFFFFF"/>
              </w:rPr>
            </w:pPr>
            <w:hyperlink r:id="rId9" w:history="1">
              <w:r w:rsidR="006F70AF" w:rsidRPr="001A2D2B">
                <w:rPr>
                  <w:rStyle w:val="Hyperlink"/>
                  <w:rFonts w:ascii="Arial" w:hAnsi="Arial" w:cs="Arial"/>
                  <w:shd w:val="clear" w:color="auto" w:fill="FFFFFF"/>
                </w:rPr>
                <w:t>https://padocs.lewes-eastbourne.gov.uk/planning/planning-documents?ref_no=LW/23/0790</w:t>
              </w:r>
            </w:hyperlink>
          </w:p>
          <w:p w14:paraId="2737D900" w14:textId="77777777" w:rsidR="006F70AF" w:rsidRPr="001A2D2B" w:rsidRDefault="006F70AF" w:rsidP="00124324">
            <w:pPr>
              <w:autoSpaceDE w:val="0"/>
              <w:autoSpaceDN w:val="0"/>
              <w:adjustRightInd w:val="0"/>
              <w:spacing w:after="0" w:line="240" w:lineRule="auto"/>
              <w:rPr>
                <w:rFonts w:ascii="Arial" w:hAnsi="Arial" w:cs="Arial"/>
                <w:color w:val="333333"/>
                <w:shd w:val="clear" w:color="auto" w:fill="FFFFFF"/>
              </w:rPr>
            </w:pPr>
          </w:p>
          <w:p w14:paraId="4D7A98A0" w14:textId="3806C4E7" w:rsidR="00221D86" w:rsidRPr="001A2D2B" w:rsidRDefault="00221D86" w:rsidP="00124324">
            <w:pPr>
              <w:autoSpaceDE w:val="0"/>
              <w:autoSpaceDN w:val="0"/>
              <w:adjustRightInd w:val="0"/>
              <w:spacing w:after="0" w:line="240" w:lineRule="auto"/>
              <w:rPr>
                <w:rFonts w:ascii="Arial" w:hAnsi="Arial" w:cs="Arial"/>
                <w:color w:val="333333"/>
                <w:shd w:val="clear" w:color="auto" w:fill="FFFFFF"/>
              </w:rPr>
            </w:pPr>
          </w:p>
        </w:tc>
      </w:tr>
      <w:tr w:rsidR="008205B3" w:rsidRPr="001A2D2B" w14:paraId="618D330F"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D13E" w14:textId="4221DF5D" w:rsidR="008205B3" w:rsidRPr="001A2D2B" w:rsidRDefault="008205B3"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PH18</w:t>
            </w:r>
            <w:r w:rsidR="009727AC" w:rsidRPr="001A2D2B">
              <w:rPr>
                <w:rFonts w:ascii="Arial" w:eastAsia="Times New Roman" w:hAnsi="Arial" w:cs="Arial"/>
                <w:b/>
                <w:bCs/>
                <w:lang w:val="en-US"/>
              </w:rPr>
              <w:t>7</w:t>
            </w:r>
            <w:r w:rsidR="00480C47">
              <w:rPr>
                <w:rFonts w:ascii="Arial" w:eastAsia="Times New Roman" w:hAnsi="Arial" w:cs="Arial"/>
                <w:b/>
                <w:bCs/>
                <w:lang w:val="en-US"/>
              </w:rPr>
              <w:t>4</w:t>
            </w:r>
            <w:r w:rsidRPr="001A2D2B">
              <w:rPr>
                <w:rFonts w:ascii="Arial" w:eastAsia="Times New Roman" w:hAnsi="Arial" w:cs="Arial"/>
                <w:b/>
                <w:bCs/>
                <w:lang w:val="en-US"/>
              </w:rPr>
              <w:t xml:space="preserve"> </w:t>
            </w:r>
            <w:r w:rsidRPr="003B1324">
              <w:rPr>
                <w:rFonts w:ascii="Arial" w:eastAsia="Times New Roman" w:hAnsi="Arial" w:cs="Arial"/>
                <w:lang w:val="en-US"/>
              </w:rPr>
              <w:t>LW</w:t>
            </w:r>
            <w:r w:rsidR="0084614B" w:rsidRPr="003B1324">
              <w:rPr>
                <w:rFonts w:ascii="Arial" w:eastAsia="Times New Roman" w:hAnsi="Arial" w:cs="Arial"/>
                <w:lang w:val="en-US"/>
              </w:rPr>
              <w:t>/24/0082</w:t>
            </w:r>
          </w:p>
          <w:p w14:paraId="290563A5" w14:textId="675DB099" w:rsidR="0084614B" w:rsidRPr="001A2D2B" w:rsidRDefault="0084614B"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144 The Promenade Peacehaven</w:t>
            </w:r>
          </w:p>
          <w:p w14:paraId="68D33652" w14:textId="77777777" w:rsidR="008205B3" w:rsidRPr="001A2D2B" w:rsidRDefault="008205B3" w:rsidP="009B5A6F">
            <w:pPr>
              <w:suppressAutoHyphens/>
              <w:autoSpaceDN w:val="0"/>
              <w:spacing w:after="0" w:line="240" w:lineRule="auto"/>
              <w:jc w:val="both"/>
              <w:textAlignment w:val="baseline"/>
              <w:rPr>
                <w:rFonts w:ascii="Arial" w:eastAsia="Times New Roman" w:hAnsi="Arial" w:cs="Arial"/>
                <w:b/>
                <w:bCs/>
                <w:lang w:val="en-US"/>
              </w:rPr>
            </w:pPr>
          </w:p>
          <w:p w14:paraId="2A1702B8" w14:textId="034A0D4E" w:rsidR="008205B3" w:rsidRPr="001A2D2B" w:rsidRDefault="008205B3"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bCs/>
                <w:lang w:val="en-US"/>
              </w:rPr>
              <w:t xml:space="preserve">Case Officer </w:t>
            </w:r>
            <w:r w:rsidR="0084614B" w:rsidRPr="001A2D2B">
              <w:rPr>
                <w:rFonts w:ascii="Arial" w:eastAsia="Times New Roman" w:hAnsi="Arial" w:cs="Arial"/>
                <w:lang w:val="en-US"/>
              </w:rPr>
              <w:t>James Emery</w:t>
            </w:r>
          </w:p>
          <w:p w14:paraId="7E26E7BA" w14:textId="77777777" w:rsidR="008205B3" w:rsidRPr="001A2D2B" w:rsidRDefault="008205B3" w:rsidP="009B5A6F">
            <w:pPr>
              <w:suppressAutoHyphens/>
              <w:autoSpaceDN w:val="0"/>
              <w:spacing w:after="0" w:line="240" w:lineRule="auto"/>
              <w:jc w:val="both"/>
              <w:textAlignment w:val="baseline"/>
              <w:rPr>
                <w:rFonts w:ascii="Arial" w:eastAsia="Times New Roman" w:hAnsi="Arial" w:cs="Arial"/>
                <w:lang w:val="en-US"/>
              </w:rPr>
            </w:pPr>
          </w:p>
          <w:p w14:paraId="027D6B83" w14:textId="33DE2F50" w:rsidR="008205B3" w:rsidRPr="001A2D2B" w:rsidRDefault="00E11A77"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TO NOTE</w:t>
            </w:r>
          </w:p>
          <w:p w14:paraId="0A16280A" w14:textId="77777777" w:rsidR="00E11A77" w:rsidRPr="001A2D2B" w:rsidRDefault="00E11A77" w:rsidP="009B5A6F">
            <w:pPr>
              <w:suppressAutoHyphens/>
              <w:autoSpaceDN w:val="0"/>
              <w:spacing w:after="0" w:line="240" w:lineRule="auto"/>
              <w:jc w:val="both"/>
              <w:textAlignment w:val="baseline"/>
              <w:rPr>
                <w:rFonts w:ascii="Arial" w:eastAsia="Times New Roman" w:hAnsi="Arial" w:cs="Arial"/>
                <w:lang w:val="en-US"/>
              </w:rPr>
            </w:pPr>
          </w:p>
          <w:p w14:paraId="2BE0DA04" w14:textId="77777777" w:rsidR="00E11A77" w:rsidRPr="001A2D2B" w:rsidRDefault="00E11A77" w:rsidP="009B5A6F">
            <w:pPr>
              <w:suppressAutoHyphens/>
              <w:autoSpaceDN w:val="0"/>
              <w:spacing w:after="0" w:line="240" w:lineRule="auto"/>
              <w:jc w:val="both"/>
              <w:textAlignment w:val="baseline"/>
              <w:rPr>
                <w:rFonts w:ascii="Arial" w:eastAsia="Times New Roman" w:hAnsi="Arial" w:cs="Arial"/>
                <w:lang w:val="en-US"/>
              </w:rPr>
            </w:pPr>
          </w:p>
          <w:p w14:paraId="62854C03" w14:textId="57877B05" w:rsidR="0084614B" w:rsidRPr="001A2D2B" w:rsidRDefault="0084614B" w:rsidP="009B5A6F">
            <w:pPr>
              <w:suppressAutoHyphens/>
              <w:autoSpaceDN w:val="0"/>
              <w:spacing w:after="0" w:line="240" w:lineRule="auto"/>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B6C" w14:textId="77777777" w:rsidR="0084614B" w:rsidRPr="001A2D2B" w:rsidRDefault="0084614B" w:rsidP="0084614B">
            <w:pPr>
              <w:autoSpaceDE w:val="0"/>
              <w:autoSpaceDN w:val="0"/>
              <w:adjustRightInd w:val="0"/>
              <w:spacing w:after="0" w:line="240" w:lineRule="auto"/>
              <w:rPr>
                <w:rFonts w:ascii="Arial" w:hAnsi="Arial" w:cs="Arial"/>
              </w:rPr>
            </w:pPr>
            <w:r w:rsidRPr="001A2D2B">
              <w:rPr>
                <w:rFonts w:ascii="Arial" w:hAnsi="Arial" w:cs="Arial"/>
              </w:rPr>
              <w:t>Prior Approval Under the Town and Country Planning (General Permitted</w:t>
            </w:r>
          </w:p>
          <w:p w14:paraId="6BB0C8A1" w14:textId="77777777" w:rsidR="0084614B" w:rsidRPr="001A2D2B" w:rsidRDefault="0084614B" w:rsidP="0084614B">
            <w:pPr>
              <w:autoSpaceDE w:val="0"/>
              <w:autoSpaceDN w:val="0"/>
              <w:adjustRightInd w:val="0"/>
              <w:spacing w:after="0" w:line="240" w:lineRule="auto"/>
              <w:rPr>
                <w:rFonts w:ascii="Arial" w:hAnsi="Arial" w:cs="Arial"/>
              </w:rPr>
            </w:pPr>
            <w:r w:rsidRPr="001A2D2B">
              <w:rPr>
                <w:rFonts w:ascii="Arial" w:hAnsi="Arial" w:cs="Arial"/>
              </w:rPr>
              <w:t>Development) (England) Order 2015 (as amended) - Schedule 2, Part 1,</w:t>
            </w:r>
          </w:p>
          <w:p w14:paraId="780DC5FD" w14:textId="77777777" w:rsidR="0084614B" w:rsidRPr="001A2D2B" w:rsidRDefault="0084614B" w:rsidP="0084614B">
            <w:pPr>
              <w:autoSpaceDE w:val="0"/>
              <w:autoSpaceDN w:val="0"/>
              <w:adjustRightInd w:val="0"/>
              <w:spacing w:after="0" w:line="240" w:lineRule="auto"/>
              <w:rPr>
                <w:rFonts w:ascii="Arial" w:hAnsi="Arial" w:cs="Arial"/>
              </w:rPr>
            </w:pPr>
            <w:r w:rsidRPr="001A2D2B">
              <w:rPr>
                <w:rFonts w:ascii="Arial" w:hAnsi="Arial" w:cs="Arial"/>
              </w:rPr>
              <w:t>Class AA; for the enlargement of a dwellinghouse by construction of</w:t>
            </w:r>
          </w:p>
          <w:p w14:paraId="52A0C13E" w14:textId="77777777" w:rsidR="000F7A6B" w:rsidRPr="001A2D2B" w:rsidRDefault="0084614B" w:rsidP="0084614B">
            <w:pPr>
              <w:autoSpaceDE w:val="0"/>
              <w:autoSpaceDN w:val="0"/>
              <w:adjustRightInd w:val="0"/>
              <w:spacing w:after="0" w:line="240" w:lineRule="auto"/>
              <w:rPr>
                <w:rFonts w:ascii="Arial" w:hAnsi="Arial" w:cs="Arial"/>
              </w:rPr>
            </w:pPr>
            <w:r w:rsidRPr="001A2D2B">
              <w:rPr>
                <w:rFonts w:ascii="Arial" w:hAnsi="Arial" w:cs="Arial"/>
              </w:rPr>
              <w:t>additional storeys to increase the total height from 6.63m to 8.63m</w:t>
            </w:r>
          </w:p>
          <w:p w14:paraId="4A43722C" w14:textId="77777777" w:rsidR="0084614B" w:rsidRPr="001A2D2B" w:rsidRDefault="0084614B" w:rsidP="0084614B">
            <w:pPr>
              <w:autoSpaceDE w:val="0"/>
              <w:autoSpaceDN w:val="0"/>
              <w:adjustRightInd w:val="0"/>
              <w:spacing w:after="0" w:line="240" w:lineRule="auto"/>
              <w:rPr>
                <w:rFonts w:ascii="Arial" w:hAnsi="Arial" w:cs="Arial"/>
              </w:rPr>
            </w:pPr>
          </w:p>
          <w:p w14:paraId="6CABB548" w14:textId="21C6BEF8" w:rsidR="0084614B" w:rsidRPr="001A2D2B" w:rsidRDefault="006102AF" w:rsidP="0084614B">
            <w:pPr>
              <w:autoSpaceDE w:val="0"/>
              <w:autoSpaceDN w:val="0"/>
              <w:adjustRightInd w:val="0"/>
              <w:spacing w:after="0" w:line="240" w:lineRule="auto"/>
              <w:rPr>
                <w:rFonts w:ascii="Arial" w:hAnsi="Arial" w:cs="Arial"/>
                <w:color w:val="333333"/>
                <w:shd w:val="clear" w:color="auto" w:fill="FFFFFF"/>
              </w:rPr>
            </w:pPr>
            <w:hyperlink r:id="rId10" w:history="1">
              <w:r w:rsidR="0084614B" w:rsidRPr="001A2D2B">
                <w:rPr>
                  <w:rStyle w:val="Hyperlink"/>
                  <w:rFonts w:ascii="Arial" w:hAnsi="Arial" w:cs="Arial"/>
                  <w:shd w:val="clear" w:color="auto" w:fill="FFFFFF"/>
                </w:rPr>
                <w:t>https://padocs.lewes-eastbourne.gov.uk/planning/planning-documents?ref_no=LW/24/0082</w:t>
              </w:r>
            </w:hyperlink>
          </w:p>
          <w:p w14:paraId="2EC1F2D2" w14:textId="28B3EDF4" w:rsidR="0084614B" w:rsidRPr="001A2D2B" w:rsidRDefault="0084614B" w:rsidP="0084614B">
            <w:pPr>
              <w:autoSpaceDE w:val="0"/>
              <w:autoSpaceDN w:val="0"/>
              <w:adjustRightInd w:val="0"/>
              <w:spacing w:after="0" w:line="240" w:lineRule="auto"/>
              <w:rPr>
                <w:rFonts w:ascii="Arial" w:hAnsi="Arial" w:cs="Arial"/>
                <w:color w:val="333333"/>
                <w:shd w:val="clear" w:color="auto" w:fill="FFFFFF"/>
              </w:rPr>
            </w:pPr>
          </w:p>
        </w:tc>
      </w:tr>
      <w:tr w:rsidR="002A1ED4" w:rsidRPr="001A2D2B" w14:paraId="5ABA5107"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BC75" w14:textId="3AF9DE6E" w:rsidR="002A1ED4" w:rsidRPr="001A2D2B" w:rsidRDefault="002A1ED4"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187</w:t>
            </w:r>
            <w:r w:rsidR="00480C47">
              <w:rPr>
                <w:rFonts w:ascii="Arial" w:eastAsia="Times New Roman" w:hAnsi="Arial" w:cs="Arial"/>
                <w:b/>
                <w:bCs/>
                <w:lang w:val="en-US"/>
              </w:rPr>
              <w:t>5</w:t>
            </w:r>
            <w:r w:rsidRPr="001A2D2B">
              <w:rPr>
                <w:rFonts w:ascii="Arial" w:eastAsia="Times New Roman" w:hAnsi="Arial" w:cs="Arial"/>
                <w:b/>
                <w:bCs/>
                <w:lang w:val="en-US"/>
              </w:rPr>
              <w:t xml:space="preserve"> </w:t>
            </w:r>
            <w:r w:rsidRPr="003B1324">
              <w:rPr>
                <w:rFonts w:ascii="Arial" w:eastAsia="Times New Roman" w:hAnsi="Arial" w:cs="Arial"/>
                <w:lang w:val="en-US"/>
              </w:rPr>
              <w:t>LW/23/0284</w:t>
            </w:r>
          </w:p>
          <w:p w14:paraId="703716BC" w14:textId="77777777" w:rsidR="002A1ED4" w:rsidRPr="001A2D2B" w:rsidRDefault="002A1ED4" w:rsidP="002A1ED4">
            <w:pPr>
              <w:suppressAutoHyphens/>
              <w:autoSpaceDN w:val="0"/>
              <w:spacing w:after="0" w:line="240" w:lineRule="auto"/>
              <w:ind w:left="-57"/>
              <w:jc w:val="both"/>
              <w:textAlignment w:val="baseline"/>
              <w:rPr>
                <w:rFonts w:ascii="Arial" w:eastAsia="Times New Roman" w:hAnsi="Arial" w:cs="Arial"/>
                <w:lang w:val="en-US"/>
              </w:rPr>
            </w:pPr>
            <w:r w:rsidRPr="001A2D2B">
              <w:rPr>
                <w:rFonts w:ascii="Arial" w:eastAsia="Times New Roman" w:hAnsi="Arial" w:cs="Arial"/>
                <w:lang w:val="en-US"/>
              </w:rPr>
              <w:t>85 South Coast Road Peacehaven</w:t>
            </w:r>
          </w:p>
          <w:p w14:paraId="440A5A0B" w14:textId="77777777" w:rsidR="002A1ED4" w:rsidRPr="001A2D2B" w:rsidRDefault="002A1ED4" w:rsidP="002A1ED4">
            <w:pPr>
              <w:suppressAutoHyphens/>
              <w:autoSpaceDN w:val="0"/>
              <w:spacing w:after="0" w:line="240" w:lineRule="auto"/>
              <w:ind w:left="-57"/>
              <w:jc w:val="both"/>
              <w:textAlignment w:val="baseline"/>
              <w:rPr>
                <w:rFonts w:ascii="Arial" w:eastAsia="Times New Roman" w:hAnsi="Arial" w:cs="Arial"/>
                <w:b/>
                <w:bCs/>
                <w:lang w:val="en-US"/>
              </w:rPr>
            </w:pPr>
          </w:p>
          <w:p w14:paraId="24EAECB2" w14:textId="270049B3" w:rsidR="002A1ED4" w:rsidRPr="001A2D2B" w:rsidRDefault="002A1ED4" w:rsidP="002A1ED4">
            <w:pPr>
              <w:suppressAutoHyphens/>
              <w:autoSpaceDN w:val="0"/>
              <w:spacing w:after="0" w:line="240" w:lineRule="auto"/>
              <w:ind w:left="-57"/>
              <w:jc w:val="both"/>
              <w:textAlignment w:val="baseline"/>
              <w:rPr>
                <w:rFonts w:ascii="Arial" w:eastAsia="Times New Roman" w:hAnsi="Arial" w:cs="Arial"/>
                <w:lang w:val="en-US"/>
              </w:rPr>
            </w:pPr>
            <w:r w:rsidRPr="001A2D2B">
              <w:rPr>
                <w:rFonts w:ascii="Arial" w:eastAsia="Times New Roman" w:hAnsi="Arial" w:cs="Arial"/>
                <w:b/>
                <w:bCs/>
                <w:lang w:val="en-US"/>
              </w:rPr>
              <w:t xml:space="preserve">Case Officer </w:t>
            </w:r>
            <w:r w:rsidRPr="001A2D2B">
              <w:rPr>
                <w:rFonts w:ascii="Arial" w:eastAsia="Times New Roman" w:hAnsi="Arial" w:cs="Arial"/>
                <w:lang w:val="en-US"/>
              </w:rPr>
              <w:t>James Emery</w:t>
            </w:r>
          </w:p>
          <w:p w14:paraId="51EA9BC4" w14:textId="77777777" w:rsidR="00431D68" w:rsidRPr="001A2D2B" w:rsidRDefault="00431D68" w:rsidP="002A1ED4">
            <w:pPr>
              <w:suppressAutoHyphens/>
              <w:autoSpaceDN w:val="0"/>
              <w:spacing w:after="0" w:line="240" w:lineRule="auto"/>
              <w:ind w:left="-57"/>
              <w:jc w:val="both"/>
              <w:textAlignment w:val="baseline"/>
              <w:rPr>
                <w:rFonts w:ascii="Arial" w:eastAsia="Times New Roman" w:hAnsi="Arial" w:cs="Arial"/>
                <w:b/>
                <w:bCs/>
                <w:lang w:val="en-US"/>
              </w:rPr>
            </w:pPr>
          </w:p>
          <w:p w14:paraId="05382711" w14:textId="4DDE504C" w:rsidR="00431D68" w:rsidRPr="001A2D2B" w:rsidRDefault="00431D68" w:rsidP="001B189E">
            <w:pPr>
              <w:suppressAutoHyphens/>
              <w:autoSpaceDN w:val="0"/>
              <w:spacing w:after="0" w:line="240" w:lineRule="auto"/>
              <w:ind w:left="-57"/>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7E92" w14:textId="77777777" w:rsidR="002A1ED4" w:rsidRPr="001A2D2B" w:rsidRDefault="002A1ED4" w:rsidP="0084614B">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Conditions 7 (Asbestos Survey) and 8 (CEMP) in relation to approval LW/23/0284</w:t>
            </w:r>
          </w:p>
          <w:p w14:paraId="0A57C504" w14:textId="77777777" w:rsidR="002A1ED4" w:rsidRPr="001A2D2B" w:rsidRDefault="002A1ED4" w:rsidP="0084614B">
            <w:pPr>
              <w:autoSpaceDE w:val="0"/>
              <w:autoSpaceDN w:val="0"/>
              <w:adjustRightInd w:val="0"/>
              <w:spacing w:after="0" w:line="240" w:lineRule="auto"/>
              <w:rPr>
                <w:rFonts w:ascii="Arial" w:hAnsi="Arial" w:cs="Arial"/>
                <w:color w:val="333333"/>
                <w:shd w:val="clear" w:color="auto" w:fill="FFFFFF"/>
              </w:rPr>
            </w:pPr>
          </w:p>
          <w:p w14:paraId="42485CC5" w14:textId="527628FD" w:rsidR="002A1ED4" w:rsidRPr="001A2D2B" w:rsidRDefault="006102AF" w:rsidP="0084614B">
            <w:pPr>
              <w:autoSpaceDE w:val="0"/>
              <w:autoSpaceDN w:val="0"/>
              <w:adjustRightInd w:val="0"/>
              <w:spacing w:after="0" w:line="240" w:lineRule="auto"/>
              <w:rPr>
                <w:rFonts w:ascii="Arial" w:hAnsi="Arial" w:cs="Arial"/>
              </w:rPr>
            </w:pPr>
            <w:hyperlink r:id="rId11" w:history="1">
              <w:r w:rsidR="002A1ED4" w:rsidRPr="001A2D2B">
                <w:rPr>
                  <w:rStyle w:val="Hyperlink"/>
                  <w:rFonts w:ascii="Arial" w:hAnsi="Arial" w:cs="Arial"/>
                </w:rPr>
                <w:t>https://padocs.lewes-eastbourne.gov.uk/planning/planning-documents?ref_no=LW/24/0070/CD</w:t>
              </w:r>
            </w:hyperlink>
          </w:p>
          <w:p w14:paraId="563F700C" w14:textId="7D98DC88" w:rsidR="002A1ED4" w:rsidRPr="001A2D2B" w:rsidRDefault="002A1ED4" w:rsidP="0084614B">
            <w:pPr>
              <w:autoSpaceDE w:val="0"/>
              <w:autoSpaceDN w:val="0"/>
              <w:adjustRightInd w:val="0"/>
              <w:spacing w:after="0" w:line="240" w:lineRule="auto"/>
              <w:rPr>
                <w:rFonts w:ascii="Arial" w:hAnsi="Arial" w:cs="Arial"/>
              </w:rPr>
            </w:pPr>
          </w:p>
        </w:tc>
      </w:tr>
      <w:tr w:rsidR="00B13E28" w:rsidRPr="001A2D2B" w14:paraId="75D3EE8A"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3814" w14:textId="374D673E" w:rsidR="00B13E28" w:rsidRPr="001A2D2B" w:rsidRDefault="00B13E28"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187</w:t>
            </w:r>
            <w:r w:rsidR="00480C47">
              <w:rPr>
                <w:rFonts w:ascii="Arial" w:eastAsia="Times New Roman" w:hAnsi="Arial" w:cs="Arial"/>
                <w:b/>
                <w:bCs/>
                <w:lang w:val="en-US"/>
              </w:rPr>
              <w:t>6</w:t>
            </w:r>
            <w:r w:rsidRPr="001A2D2B">
              <w:rPr>
                <w:rFonts w:ascii="Arial" w:eastAsia="Times New Roman" w:hAnsi="Arial" w:cs="Arial"/>
                <w:b/>
                <w:bCs/>
                <w:lang w:val="en-US"/>
              </w:rPr>
              <w:t xml:space="preserve"> </w:t>
            </w:r>
            <w:r w:rsidRPr="003B1324">
              <w:rPr>
                <w:rFonts w:ascii="Arial" w:eastAsia="Times New Roman" w:hAnsi="Arial" w:cs="Arial"/>
                <w:lang w:val="en-US"/>
              </w:rPr>
              <w:t>LW/24/0060/CD</w:t>
            </w:r>
          </w:p>
          <w:p w14:paraId="083B581B" w14:textId="77777777" w:rsidR="00B13E28" w:rsidRPr="001A2D2B" w:rsidRDefault="00B13E28"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40 Phyllis Avenue Peacehaven</w:t>
            </w:r>
          </w:p>
          <w:p w14:paraId="5ADADFE8" w14:textId="77777777" w:rsidR="00B13E28" w:rsidRPr="001A2D2B" w:rsidRDefault="00B13E28" w:rsidP="009B5A6F">
            <w:pPr>
              <w:suppressAutoHyphens/>
              <w:autoSpaceDN w:val="0"/>
              <w:spacing w:after="0" w:line="240" w:lineRule="auto"/>
              <w:jc w:val="both"/>
              <w:textAlignment w:val="baseline"/>
              <w:rPr>
                <w:rFonts w:ascii="Arial" w:eastAsia="Times New Roman" w:hAnsi="Arial" w:cs="Arial"/>
                <w:b/>
                <w:bCs/>
                <w:lang w:val="en-US"/>
              </w:rPr>
            </w:pPr>
          </w:p>
          <w:p w14:paraId="4C11C544" w14:textId="77777777" w:rsidR="00B13E28" w:rsidRPr="001A2D2B" w:rsidRDefault="00B13E28"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 xml:space="preserve">Case Officer </w:t>
            </w:r>
            <w:r w:rsidRPr="001A2D2B">
              <w:rPr>
                <w:rFonts w:ascii="Arial" w:eastAsia="Times New Roman" w:hAnsi="Arial" w:cs="Arial"/>
                <w:lang w:val="en-US"/>
              </w:rPr>
              <w:t>James Emery</w:t>
            </w:r>
          </w:p>
          <w:p w14:paraId="33C5399F" w14:textId="77777777" w:rsidR="00B13E28" w:rsidRPr="001A2D2B" w:rsidRDefault="00B13E28" w:rsidP="009B5A6F">
            <w:pPr>
              <w:suppressAutoHyphens/>
              <w:autoSpaceDN w:val="0"/>
              <w:spacing w:after="0" w:line="240" w:lineRule="auto"/>
              <w:jc w:val="both"/>
              <w:textAlignment w:val="baseline"/>
              <w:rPr>
                <w:rFonts w:ascii="Arial" w:eastAsia="Times New Roman" w:hAnsi="Arial" w:cs="Arial"/>
                <w:b/>
                <w:bCs/>
                <w:lang w:val="en-US"/>
              </w:rPr>
            </w:pPr>
          </w:p>
          <w:p w14:paraId="158F1328" w14:textId="25F487CF" w:rsidR="00B13E28" w:rsidRPr="001A2D2B" w:rsidRDefault="00B13E28" w:rsidP="009B5A6F">
            <w:pPr>
              <w:suppressAutoHyphens/>
              <w:autoSpaceDN w:val="0"/>
              <w:spacing w:after="0" w:line="240" w:lineRule="auto"/>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70D" w14:textId="77777777" w:rsidR="00B13E28" w:rsidRPr="001A2D2B" w:rsidRDefault="00B13E28" w:rsidP="0084614B">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Conditions 2 (Material Samples) and 4 (Landscaping) in relation to approval LW/23/0024</w:t>
            </w:r>
          </w:p>
          <w:p w14:paraId="235FDD1F" w14:textId="77777777" w:rsidR="00B13E28" w:rsidRPr="001A2D2B" w:rsidRDefault="00B13E28" w:rsidP="0084614B">
            <w:pPr>
              <w:autoSpaceDE w:val="0"/>
              <w:autoSpaceDN w:val="0"/>
              <w:adjustRightInd w:val="0"/>
              <w:spacing w:after="0" w:line="240" w:lineRule="auto"/>
              <w:rPr>
                <w:rFonts w:ascii="Arial" w:hAnsi="Arial" w:cs="Arial"/>
                <w:color w:val="333333"/>
                <w:shd w:val="clear" w:color="auto" w:fill="FFFFFF"/>
              </w:rPr>
            </w:pPr>
          </w:p>
          <w:p w14:paraId="5D3F9E28" w14:textId="267C847E" w:rsidR="00B13E28" w:rsidRPr="001A2D2B" w:rsidRDefault="006102AF" w:rsidP="0084614B">
            <w:pPr>
              <w:autoSpaceDE w:val="0"/>
              <w:autoSpaceDN w:val="0"/>
              <w:adjustRightInd w:val="0"/>
              <w:spacing w:after="0" w:line="240" w:lineRule="auto"/>
              <w:rPr>
                <w:rFonts w:ascii="Arial" w:hAnsi="Arial" w:cs="Arial"/>
                <w:color w:val="333333"/>
                <w:shd w:val="clear" w:color="auto" w:fill="FFFFFF"/>
              </w:rPr>
            </w:pPr>
            <w:hyperlink r:id="rId12" w:history="1">
              <w:r w:rsidR="00B13E28" w:rsidRPr="001A2D2B">
                <w:rPr>
                  <w:rStyle w:val="Hyperlink"/>
                  <w:rFonts w:ascii="Arial" w:hAnsi="Arial" w:cs="Arial"/>
                  <w:shd w:val="clear" w:color="auto" w:fill="FFFFFF"/>
                </w:rPr>
                <w:t>https://padocs.lewes-eastbourne.gov.uk/planning/planning-documents?ref_no=LW/24/0060/CD</w:t>
              </w:r>
            </w:hyperlink>
          </w:p>
          <w:p w14:paraId="2CDEAE5D" w14:textId="1AE73EDC" w:rsidR="00B13E28" w:rsidRPr="001A2D2B" w:rsidRDefault="00B13E28" w:rsidP="0084614B">
            <w:pPr>
              <w:autoSpaceDE w:val="0"/>
              <w:autoSpaceDN w:val="0"/>
              <w:adjustRightInd w:val="0"/>
              <w:spacing w:after="0" w:line="240" w:lineRule="auto"/>
              <w:rPr>
                <w:rFonts w:ascii="Arial" w:hAnsi="Arial" w:cs="Arial"/>
                <w:color w:val="333333"/>
                <w:shd w:val="clear" w:color="auto" w:fill="FFFFFF"/>
              </w:rPr>
            </w:pPr>
          </w:p>
        </w:tc>
      </w:tr>
      <w:tr w:rsidR="001B189E" w:rsidRPr="001A2D2B" w14:paraId="130C1F64"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9B80" w14:textId="23912881" w:rsidR="001B189E" w:rsidRPr="001A2D2B" w:rsidRDefault="001B189E"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187</w:t>
            </w:r>
            <w:r w:rsidR="00480C47">
              <w:rPr>
                <w:rFonts w:ascii="Arial" w:eastAsia="Times New Roman" w:hAnsi="Arial" w:cs="Arial"/>
                <w:b/>
                <w:bCs/>
                <w:lang w:val="en-US"/>
              </w:rPr>
              <w:t>7</w:t>
            </w:r>
            <w:r w:rsidRPr="001A2D2B">
              <w:rPr>
                <w:rFonts w:ascii="Arial" w:eastAsia="Times New Roman" w:hAnsi="Arial" w:cs="Arial"/>
                <w:b/>
                <w:bCs/>
                <w:lang w:val="en-US"/>
              </w:rPr>
              <w:t xml:space="preserve"> </w:t>
            </w:r>
            <w:r w:rsidRPr="003B1324">
              <w:rPr>
                <w:rFonts w:ascii="Arial" w:eastAsia="Times New Roman" w:hAnsi="Arial" w:cs="Arial"/>
                <w:lang w:val="en-US"/>
              </w:rPr>
              <w:t>LW/23/0522</w:t>
            </w:r>
          </w:p>
          <w:p w14:paraId="1B8E21BE" w14:textId="01CD3D28" w:rsidR="001B189E" w:rsidRPr="001A2D2B" w:rsidRDefault="001B189E" w:rsidP="001B189E">
            <w:pPr>
              <w:shd w:val="clear" w:color="auto" w:fill="FFFFFF"/>
              <w:spacing w:after="0" w:line="240" w:lineRule="auto"/>
              <w:rPr>
                <w:rFonts w:ascii="Arial" w:eastAsia="Times New Roman" w:hAnsi="Arial" w:cs="Arial"/>
                <w:color w:val="333333"/>
                <w:lang w:eastAsia="en-GB"/>
              </w:rPr>
            </w:pPr>
            <w:r w:rsidRPr="001A2D2B">
              <w:rPr>
                <w:rFonts w:ascii="Arial" w:eastAsia="Times New Roman" w:hAnsi="Arial" w:cs="Arial"/>
                <w:color w:val="333333"/>
                <w:lang w:eastAsia="en-GB"/>
              </w:rPr>
              <w:t xml:space="preserve">Peacehaven And Telscombe Football Club, Piddinghoe Avenue, Peacehaven, </w:t>
            </w:r>
          </w:p>
          <w:p w14:paraId="4880236B" w14:textId="77777777" w:rsidR="001B189E" w:rsidRPr="001A2D2B" w:rsidRDefault="001B189E" w:rsidP="009B5A6F">
            <w:pPr>
              <w:suppressAutoHyphens/>
              <w:autoSpaceDN w:val="0"/>
              <w:spacing w:after="0" w:line="240" w:lineRule="auto"/>
              <w:jc w:val="both"/>
              <w:textAlignment w:val="baseline"/>
              <w:rPr>
                <w:rFonts w:ascii="Arial" w:eastAsia="Times New Roman" w:hAnsi="Arial" w:cs="Arial"/>
                <w:b/>
                <w:bCs/>
                <w:lang w:val="en-US"/>
              </w:rPr>
            </w:pPr>
          </w:p>
          <w:p w14:paraId="1E290012" w14:textId="77777777" w:rsidR="001B189E" w:rsidRPr="001A2D2B" w:rsidRDefault="001B189E"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 xml:space="preserve">Case Officer </w:t>
            </w:r>
            <w:r w:rsidRPr="001A2D2B">
              <w:rPr>
                <w:rFonts w:ascii="Arial" w:eastAsia="Times New Roman" w:hAnsi="Arial" w:cs="Arial"/>
                <w:lang w:val="en-US"/>
              </w:rPr>
              <w:t>James Emery</w:t>
            </w:r>
          </w:p>
          <w:p w14:paraId="123F2457" w14:textId="6C948B1C" w:rsidR="001B189E" w:rsidRPr="001A2D2B" w:rsidRDefault="001B189E" w:rsidP="009B5A6F">
            <w:pPr>
              <w:suppressAutoHyphens/>
              <w:autoSpaceDN w:val="0"/>
              <w:spacing w:after="0" w:line="240" w:lineRule="auto"/>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780A" w14:textId="77777777" w:rsidR="001B189E" w:rsidRPr="001A2D2B" w:rsidRDefault="001B189E" w:rsidP="001B189E">
            <w:pPr>
              <w:shd w:val="clear" w:color="auto" w:fill="FFFFFF"/>
              <w:spacing w:after="0" w:line="240" w:lineRule="auto"/>
              <w:rPr>
                <w:rFonts w:ascii="Arial" w:eastAsia="Times New Roman" w:hAnsi="Arial" w:cs="Arial"/>
                <w:color w:val="333333"/>
                <w:lang w:eastAsia="en-GB"/>
              </w:rPr>
            </w:pPr>
            <w:r w:rsidRPr="001A2D2B">
              <w:rPr>
                <w:rFonts w:ascii="Arial" w:eastAsia="Times New Roman" w:hAnsi="Arial" w:cs="Arial"/>
                <w:color w:val="333333"/>
                <w:lang w:eastAsia="en-GB"/>
              </w:rPr>
              <w:t>Discharge of Condition 2 (Written Scheme of Investigation) in relation to approval LW/23/0522</w:t>
            </w:r>
          </w:p>
          <w:p w14:paraId="63781F21" w14:textId="77777777" w:rsidR="001B189E" w:rsidRPr="001A2D2B" w:rsidRDefault="001B189E" w:rsidP="0084614B">
            <w:pPr>
              <w:autoSpaceDE w:val="0"/>
              <w:autoSpaceDN w:val="0"/>
              <w:adjustRightInd w:val="0"/>
              <w:spacing w:after="0" w:line="240" w:lineRule="auto"/>
              <w:rPr>
                <w:rFonts w:ascii="Arial" w:hAnsi="Arial" w:cs="Arial"/>
                <w:color w:val="333333"/>
                <w:shd w:val="clear" w:color="auto" w:fill="FFFFFF"/>
              </w:rPr>
            </w:pPr>
          </w:p>
          <w:p w14:paraId="06F398A8" w14:textId="0F6A573D" w:rsidR="001B189E" w:rsidRPr="001A2D2B" w:rsidRDefault="006102AF" w:rsidP="0084614B">
            <w:pPr>
              <w:autoSpaceDE w:val="0"/>
              <w:autoSpaceDN w:val="0"/>
              <w:adjustRightInd w:val="0"/>
              <w:spacing w:after="0" w:line="240" w:lineRule="auto"/>
              <w:rPr>
                <w:rStyle w:val="Hyperlink"/>
                <w:rFonts w:ascii="Arial" w:hAnsi="Arial" w:cs="Arial"/>
                <w:shd w:val="clear" w:color="auto" w:fill="FFFFFF"/>
              </w:rPr>
            </w:pPr>
            <w:hyperlink r:id="rId13" w:history="1">
              <w:r w:rsidR="001B189E" w:rsidRPr="001A2D2B">
                <w:rPr>
                  <w:rStyle w:val="Hyperlink"/>
                  <w:rFonts w:ascii="Arial" w:hAnsi="Arial" w:cs="Arial"/>
                  <w:shd w:val="clear" w:color="auto" w:fill="FFFFFF"/>
                </w:rPr>
                <w:t>https://padocs.lewes-eastbourne.gov.uk/planning/planning-documents?ref_no=LW/24/0040/CD</w:t>
              </w:r>
            </w:hyperlink>
          </w:p>
          <w:p w14:paraId="22C8DA39" w14:textId="77777777" w:rsidR="006D2D6C" w:rsidRPr="001A2D2B" w:rsidRDefault="006D2D6C" w:rsidP="0084614B">
            <w:pPr>
              <w:autoSpaceDE w:val="0"/>
              <w:autoSpaceDN w:val="0"/>
              <w:adjustRightInd w:val="0"/>
              <w:spacing w:after="0" w:line="240" w:lineRule="auto"/>
              <w:rPr>
                <w:rFonts w:ascii="Arial" w:hAnsi="Arial" w:cs="Arial"/>
                <w:color w:val="333333"/>
                <w:shd w:val="clear" w:color="auto" w:fill="FFFFFF"/>
              </w:rPr>
            </w:pPr>
          </w:p>
          <w:p w14:paraId="1B61D3EE" w14:textId="4CE85B53" w:rsidR="001B189E" w:rsidRPr="001A2D2B" w:rsidRDefault="001B189E" w:rsidP="0084614B">
            <w:pPr>
              <w:autoSpaceDE w:val="0"/>
              <w:autoSpaceDN w:val="0"/>
              <w:adjustRightInd w:val="0"/>
              <w:spacing w:after="0" w:line="240" w:lineRule="auto"/>
              <w:rPr>
                <w:rFonts w:ascii="Arial" w:hAnsi="Arial" w:cs="Arial"/>
                <w:color w:val="333333"/>
                <w:shd w:val="clear" w:color="auto" w:fill="FFFFFF"/>
              </w:rPr>
            </w:pPr>
          </w:p>
        </w:tc>
      </w:tr>
      <w:tr w:rsidR="001B189E" w:rsidRPr="001A2D2B" w14:paraId="0735C44B"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0042" w14:textId="2A1920FD" w:rsidR="001B189E" w:rsidRPr="001A2D2B" w:rsidRDefault="001B189E"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lastRenderedPageBreak/>
              <w:t>PH</w:t>
            </w:r>
            <w:r w:rsidR="00422A9E" w:rsidRPr="001A2D2B">
              <w:rPr>
                <w:rFonts w:ascii="Arial" w:eastAsia="Times New Roman" w:hAnsi="Arial" w:cs="Arial"/>
                <w:b/>
                <w:bCs/>
                <w:lang w:val="en-US"/>
              </w:rPr>
              <w:t>187</w:t>
            </w:r>
            <w:r w:rsidR="00480C47">
              <w:rPr>
                <w:rFonts w:ascii="Arial" w:eastAsia="Times New Roman" w:hAnsi="Arial" w:cs="Arial"/>
                <w:b/>
                <w:bCs/>
                <w:lang w:val="en-US"/>
              </w:rPr>
              <w:t>8</w:t>
            </w:r>
            <w:r w:rsidRPr="001A2D2B">
              <w:rPr>
                <w:rFonts w:ascii="Arial" w:eastAsia="Times New Roman" w:hAnsi="Arial" w:cs="Arial"/>
                <w:b/>
                <w:bCs/>
                <w:lang w:val="en-US"/>
              </w:rPr>
              <w:t xml:space="preserve"> </w:t>
            </w:r>
            <w:r w:rsidRPr="003B1324">
              <w:rPr>
                <w:rFonts w:ascii="Arial" w:eastAsia="Times New Roman" w:hAnsi="Arial" w:cs="Arial"/>
                <w:lang w:val="en-US"/>
              </w:rPr>
              <w:t>LW/24/0028/CD</w:t>
            </w:r>
          </w:p>
          <w:p w14:paraId="177C8324" w14:textId="6CEF6955" w:rsidR="001B189E" w:rsidRPr="001A2D2B" w:rsidRDefault="001B189E" w:rsidP="00CC7FD9">
            <w:pPr>
              <w:suppressAutoHyphens/>
              <w:autoSpaceDN w:val="0"/>
              <w:spacing w:after="0" w:line="240" w:lineRule="auto"/>
              <w:ind w:right="1587"/>
              <w:jc w:val="both"/>
              <w:textAlignment w:val="baseline"/>
              <w:rPr>
                <w:rFonts w:ascii="Arial" w:eastAsia="Times New Roman" w:hAnsi="Arial" w:cs="Arial"/>
                <w:lang w:val="en-US"/>
              </w:rPr>
            </w:pPr>
            <w:r w:rsidRPr="001A2D2B">
              <w:rPr>
                <w:rFonts w:ascii="Arial" w:eastAsia="Times New Roman" w:hAnsi="Arial" w:cs="Arial"/>
                <w:lang w:val="en-US"/>
              </w:rPr>
              <w:t>73 Ashington</w:t>
            </w:r>
            <w:r w:rsidR="008126EB" w:rsidRPr="001A2D2B">
              <w:rPr>
                <w:rFonts w:ascii="Arial" w:eastAsia="Times New Roman" w:hAnsi="Arial" w:cs="Arial"/>
                <w:lang w:val="en-US"/>
              </w:rPr>
              <w:t xml:space="preserve"> </w:t>
            </w:r>
            <w:r w:rsidRPr="001A2D2B">
              <w:rPr>
                <w:rFonts w:ascii="Arial" w:eastAsia="Times New Roman" w:hAnsi="Arial" w:cs="Arial"/>
                <w:lang w:val="en-US"/>
              </w:rPr>
              <w:t>Gardens Peacehaven</w:t>
            </w:r>
          </w:p>
          <w:p w14:paraId="3C4B5A69" w14:textId="77777777" w:rsidR="00030B16" w:rsidRPr="001A2D2B" w:rsidRDefault="00030B16" w:rsidP="00030B16">
            <w:pPr>
              <w:suppressAutoHyphens/>
              <w:autoSpaceDN w:val="0"/>
              <w:spacing w:after="0" w:line="240" w:lineRule="auto"/>
              <w:ind w:right="1077"/>
              <w:jc w:val="both"/>
              <w:textAlignment w:val="baseline"/>
              <w:rPr>
                <w:rFonts w:ascii="Arial" w:eastAsia="Times New Roman" w:hAnsi="Arial" w:cs="Arial"/>
                <w:b/>
                <w:bCs/>
                <w:lang w:val="en-US"/>
              </w:rPr>
            </w:pPr>
          </w:p>
          <w:p w14:paraId="36395229" w14:textId="77777777" w:rsidR="00030B16" w:rsidRPr="001A2D2B" w:rsidRDefault="00030B16" w:rsidP="00030B16">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 xml:space="preserve">Case Officer </w:t>
            </w:r>
            <w:r w:rsidRPr="001A2D2B">
              <w:rPr>
                <w:rFonts w:ascii="Arial" w:eastAsia="Times New Roman" w:hAnsi="Arial" w:cs="Arial"/>
                <w:lang w:val="en-US"/>
              </w:rPr>
              <w:t>James Emery</w:t>
            </w:r>
          </w:p>
          <w:p w14:paraId="765B7C1F" w14:textId="399913BA" w:rsidR="00030B16" w:rsidRPr="001A2D2B" w:rsidRDefault="00030B16" w:rsidP="00030B16">
            <w:pPr>
              <w:suppressAutoHyphens/>
              <w:autoSpaceDN w:val="0"/>
              <w:spacing w:after="0" w:line="240" w:lineRule="auto"/>
              <w:ind w:right="1417"/>
              <w:jc w:val="both"/>
              <w:textAlignment w:val="baseline"/>
              <w:rPr>
                <w:rFonts w:ascii="Arial" w:eastAsia="Times New Roman" w:hAnsi="Arial" w:cs="Arial"/>
                <w:b/>
                <w:bCs/>
                <w:lang w:val="en-US"/>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48DC" w14:textId="77777777" w:rsidR="001B189E" w:rsidRPr="001A2D2B" w:rsidRDefault="001B189E" w:rsidP="001B189E">
            <w:pPr>
              <w:shd w:val="clear" w:color="auto" w:fill="FFFFFF"/>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 2 (Management Plan) in relation to approval LW/23/0620</w:t>
            </w:r>
          </w:p>
          <w:p w14:paraId="4D7AB86A" w14:textId="77777777" w:rsidR="001B189E" w:rsidRPr="001A2D2B" w:rsidRDefault="001B189E" w:rsidP="001B189E">
            <w:pPr>
              <w:shd w:val="clear" w:color="auto" w:fill="FFFFFF"/>
              <w:spacing w:after="0" w:line="240" w:lineRule="auto"/>
              <w:rPr>
                <w:rFonts w:ascii="Arial" w:hAnsi="Arial" w:cs="Arial"/>
                <w:color w:val="333333"/>
                <w:shd w:val="clear" w:color="auto" w:fill="FFFFFF"/>
              </w:rPr>
            </w:pPr>
          </w:p>
          <w:p w14:paraId="018B9EA5" w14:textId="77EA3DD0" w:rsidR="001B189E" w:rsidRPr="001A2D2B" w:rsidRDefault="006102AF" w:rsidP="001B189E">
            <w:pPr>
              <w:shd w:val="clear" w:color="auto" w:fill="FFFFFF"/>
              <w:spacing w:after="0" w:line="240" w:lineRule="auto"/>
              <w:rPr>
                <w:rFonts w:ascii="Arial" w:eastAsia="Times New Roman" w:hAnsi="Arial" w:cs="Arial"/>
                <w:color w:val="333333"/>
                <w:lang w:eastAsia="en-GB"/>
              </w:rPr>
            </w:pPr>
            <w:hyperlink r:id="rId14" w:history="1">
              <w:r w:rsidR="00030B16" w:rsidRPr="001A2D2B">
                <w:rPr>
                  <w:rStyle w:val="Hyperlink"/>
                  <w:rFonts w:ascii="Arial" w:eastAsia="Times New Roman" w:hAnsi="Arial" w:cs="Arial"/>
                  <w:lang w:eastAsia="en-GB"/>
                </w:rPr>
                <w:t>https://padocs.lewes-eastbourne.gov.uk/planning/planning-documents?ref_no=LW/24/0028/CD</w:t>
              </w:r>
            </w:hyperlink>
          </w:p>
          <w:p w14:paraId="2EB59584" w14:textId="0096C313" w:rsidR="00030B16" w:rsidRPr="001A2D2B" w:rsidRDefault="00030B16" w:rsidP="001B189E">
            <w:pPr>
              <w:shd w:val="clear" w:color="auto" w:fill="FFFFFF"/>
              <w:spacing w:after="0" w:line="240" w:lineRule="auto"/>
              <w:rPr>
                <w:rFonts w:ascii="Arial" w:eastAsia="Times New Roman" w:hAnsi="Arial" w:cs="Arial"/>
                <w:color w:val="333333"/>
                <w:lang w:eastAsia="en-GB"/>
              </w:rPr>
            </w:pPr>
          </w:p>
        </w:tc>
      </w:tr>
      <w:tr w:rsidR="00A77BE3" w:rsidRPr="001A2D2B" w14:paraId="52771EE3"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46F2" w14:textId="7F1A779A" w:rsidR="00A77BE3" w:rsidRPr="001A2D2B" w:rsidRDefault="008126EB"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187</w:t>
            </w:r>
            <w:r w:rsidR="00480C47">
              <w:rPr>
                <w:rFonts w:ascii="Arial" w:eastAsia="Times New Roman" w:hAnsi="Arial" w:cs="Arial"/>
                <w:b/>
                <w:bCs/>
                <w:lang w:val="en-US"/>
              </w:rPr>
              <w:t>9</w:t>
            </w:r>
            <w:r w:rsidRPr="001A2D2B">
              <w:rPr>
                <w:rFonts w:ascii="Arial" w:eastAsia="Times New Roman" w:hAnsi="Arial" w:cs="Arial"/>
                <w:b/>
                <w:bCs/>
                <w:lang w:val="en-US"/>
              </w:rPr>
              <w:t xml:space="preserve"> </w:t>
            </w:r>
            <w:r w:rsidRPr="003B1324">
              <w:rPr>
                <w:rFonts w:ascii="Arial" w:eastAsia="Times New Roman" w:hAnsi="Arial" w:cs="Arial"/>
                <w:lang w:val="en-US"/>
              </w:rPr>
              <w:t>LW/24/0029/CD</w:t>
            </w:r>
          </w:p>
          <w:p w14:paraId="4C1B457D" w14:textId="77777777" w:rsidR="008126EB" w:rsidRPr="001A2D2B" w:rsidRDefault="008126EB"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66A Telscombe Road Peacehaven</w:t>
            </w:r>
          </w:p>
          <w:p w14:paraId="03E81859" w14:textId="77777777" w:rsidR="008126EB" w:rsidRPr="001A2D2B" w:rsidRDefault="008126EB" w:rsidP="009B5A6F">
            <w:pPr>
              <w:suppressAutoHyphens/>
              <w:autoSpaceDN w:val="0"/>
              <w:spacing w:after="0" w:line="240" w:lineRule="auto"/>
              <w:jc w:val="both"/>
              <w:textAlignment w:val="baseline"/>
              <w:rPr>
                <w:rFonts w:ascii="Arial" w:eastAsia="Times New Roman" w:hAnsi="Arial" w:cs="Arial"/>
                <w:lang w:val="en-US"/>
              </w:rPr>
            </w:pPr>
          </w:p>
          <w:p w14:paraId="6193F1ED" w14:textId="2BC172B0" w:rsidR="008126EB" w:rsidRPr="001A2D2B" w:rsidRDefault="008126EB"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bCs/>
                <w:lang w:val="en-US"/>
              </w:rPr>
              <w:t xml:space="preserve">Case </w:t>
            </w:r>
            <w:r w:rsidR="00573410" w:rsidRPr="001A2D2B">
              <w:rPr>
                <w:rFonts w:ascii="Arial" w:eastAsia="Times New Roman" w:hAnsi="Arial" w:cs="Arial"/>
                <w:b/>
                <w:bCs/>
                <w:lang w:val="en-US"/>
              </w:rPr>
              <w:t>Officer</w:t>
            </w:r>
            <w:r w:rsidR="00573410" w:rsidRPr="001A2D2B">
              <w:rPr>
                <w:rFonts w:ascii="Arial" w:eastAsia="Times New Roman" w:hAnsi="Arial" w:cs="Arial"/>
                <w:lang w:val="en-US"/>
              </w:rPr>
              <w:t xml:space="preserve"> James</w:t>
            </w:r>
            <w:r w:rsidR="003B70DD" w:rsidRPr="001A2D2B">
              <w:rPr>
                <w:rFonts w:ascii="Arial" w:eastAsia="Times New Roman" w:hAnsi="Arial" w:cs="Arial"/>
                <w:lang w:val="en-US"/>
              </w:rPr>
              <w:t xml:space="preserve"> Emery</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4257" w14:textId="0712DDC3" w:rsidR="008126EB" w:rsidRPr="001A2D2B" w:rsidRDefault="008126EB" w:rsidP="001B189E">
            <w:pPr>
              <w:shd w:val="clear" w:color="auto" w:fill="FFFFFF"/>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 2 (Management Plan) in relation to approval LW/23/0621</w:t>
            </w:r>
          </w:p>
          <w:p w14:paraId="0C9B4B0C" w14:textId="77777777" w:rsidR="008126EB" w:rsidRPr="001A2D2B" w:rsidRDefault="008126EB" w:rsidP="001B189E">
            <w:pPr>
              <w:shd w:val="clear" w:color="auto" w:fill="FFFFFF"/>
              <w:spacing w:after="0" w:line="240" w:lineRule="auto"/>
              <w:rPr>
                <w:rFonts w:ascii="Arial" w:hAnsi="Arial" w:cs="Arial"/>
                <w:color w:val="333333"/>
                <w:shd w:val="clear" w:color="auto" w:fill="FFFFFF"/>
              </w:rPr>
            </w:pPr>
          </w:p>
          <w:p w14:paraId="56ACF32A" w14:textId="75301103" w:rsidR="00A77BE3" w:rsidRPr="001A2D2B" w:rsidRDefault="006102AF" w:rsidP="001B189E">
            <w:pPr>
              <w:shd w:val="clear" w:color="auto" w:fill="FFFFFF"/>
              <w:spacing w:after="0" w:line="240" w:lineRule="auto"/>
              <w:rPr>
                <w:rFonts w:ascii="Arial" w:hAnsi="Arial" w:cs="Arial"/>
                <w:color w:val="333333"/>
                <w:shd w:val="clear" w:color="auto" w:fill="FFFFFF"/>
              </w:rPr>
            </w:pPr>
            <w:hyperlink r:id="rId15" w:history="1">
              <w:r w:rsidR="003B70DD" w:rsidRPr="001A2D2B">
                <w:rPr>
                  <w:rStyle w:val="Hyperlink"/>
                  <w:rFonts w:ascii="Arial" w:hAnsi="Arial" w:cs="Arial"/>
                  <w:shd w:val="clear" w:color="auto" w:fill="FFFFFF"/>
                </w:rPr>
                <w:t>https://padocs.lewes-eastbourne.gov.uk/planning/planning-documents?ref_no=LW/24/0029/CD</w:t>
              </w:r>
            </w:hyperlink>
          </w:p>
          <w:p w14:paraId="03B5046B" w14:textId="52BBE05E" w:rsidR="003B70DD" w:rsidRPr="001A2D2B" w:rsidRDefault="003B70DD" w:rsidP="001B189E">
            <w:pPr>
              <w:shd w:val="clear" w:color="auto" w:fill="FFFFFF"/>
              <w:spacing w:after="0" w:line="240" w:lineRule="auto"/>
              <w:rPr>
                <w:rFonts w:ascii="Arial" w:hAnsi="Arial" w:cs="Arial"/>
                <w:color w:val="333333"/>
                <w:shd w:val="clear" w:color="auto" w:fill="FFFFFF"/>
              </w:rPr>
            </w:pPr>
          </w:p>
        </w:tc>
      </w:tr>
      <w:tr w:rsidR="001B2EEC" w:rsidRPr="001A2D2B" w14:paraId="530EC332" w14:textId="77777777" w:rsidTr="008126EB">
        <w:trPr>
          <w:trHeight w:val="127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85CB" w14:textId="0E409355" w:rsidR="001B2EEC" w:rsidRPr="001A2D2B" w:rsidRDefault="001B2EEC" w:rsidP="009B5A6F">
            <w:pPr>
              <w:suppressAutoHyphens/>
              <w:autoSpaceDN w:val="0"/>
              <w:spacing w:after="0" w:line="240" w:lineRule="auto"/>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w:t>
            </w:r>
            <w:r w:rsidR="00480C47">
              <w:rPr>
                <w:rFonts w:ascii="Arial" w:eastAsia="Times New Roman" w:hAnsi="Arial" w:cs="Arial"/>
                <w:b/>
                <w:bCs/>
                <w:lang w:val="en-US"/>
              </w:rPr>
              <w:t>80</w:t>
            </w:r>
            <w:r w:rsidRPr="001A2D2B">
              <w:rPr>
                <w:rFonts w:ascii="Arial" w:eastAsia="Times New Roman" w:hAnsi="Arial" w:cs="Arial"/>
                <w:b/>
                <w:bCs/>
                <w:lang w:val="en-US"/>
              </w:rPr>
              <w:t xml:space="preserve"> </w:t>
            </w:r>
            <w:r w:rsidRPr="003B1324">
              <w:rPr>
                <w:rFonts w:ascii="Arial" w:eastAsia="Times New Roman" w:hAnsi="Arial" w:cs="Arial"/>
                <w:lang w:val="en-US"/>
              </w:rPr>
              <w:t>LW/24/0016</w:t>
            </w:r>
          </w:p>
          <w:p w14:paraId="78C21F35" w14:textId="77777777" w:rsidR="001B2EEC" w:rsidRPr="001A2D2B" w:rsidRDefault="001B2EEC"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80-82 South Coast Road Peacehaven</w:t>
            </w:r>
          </w:p>
          <w:p w14:paraId="4F5763A1" w14:textId="77777777" w:rsidR="001B2EEC" w:rsidRPr="001A2D2B" w:rsidRDefault="001B2EEC" w:rsidP="009B5A6F">
            <w:pPr>
              <w:suppressAutoHyphens/>
              <w:autoSpaceDN w:val="0"/>
              <w:spacing w:after="0" w:line="240" w:lineRule="auto"/>
              <w:jc w:val="both"/>
              <w:textAlignment w:val="baseline"/>
              <w:rPr>
                <w:rFonts w:ascii="Arial" w:eastAsia="Times New Roman" w:hAnsi="Arial" w:cs="Arial"/>
                <w:lang w:val="en-US"/>
              </w:rPr>
            </w:pPr>
          </w:p>
          <w:p w14:paraId="0B405EC9" w14:textId="7D4359B0" w:rsidR="001B2EEC" w:rsidRPr="001A2D2B" w:rsidRDefault="00E11A77" w:rsidP="009B5A6F">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b/>
                <w:bCs/>
                <w:lang w:val="en-US"/>
              </w:rPr>
              <w:t>TO NOTE</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1D06" w14:textId="77777777" w:rsidR="001B2EEC" w:rsidRPr="001A2D2B" w:rsidRDefault="001B2EEC" w:rsidP="001B189E">
            <w:pPr>
              <w:shd w:val="clear" w:color="auto" w:fill="FFFFFF"/>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Non-material amendments to approval LW/20/0204 - Clarifications to height and extent of Northern boundary wall, changes in the extent and finish of parking surface from permeable block paving to permeable tarmac, inclusion of columns to support the balcony</w:t>
            </w:r>
          </w:p>
          <w:p w14:paraId="5E477E40" w14:textId="77777777" w:rsidR="001B2EEC" w:rsidRPr="001A2D2B" w:rsidRDefault="001B2EEC" w:rsidP="001B189E">
            <w:pPr>
              <w:shd w:val="clear" w:color="auto" w:fill="FFFFFF"/>
              <w:spacing w:after="0" w:line="240" w:lineRule="auto"/>
              <w:rPr>
                <w:rFonts w:ascii="Arial" w:hAnsi="Arial" w:cs="Arial"/>
                <w:color w:val="333333"/>
                <w:shd w:val="clear" w:color="auto" w:fill="FFFFFF"/>
              </w:rPr>
            </w:pPr>
          </w:p>
          <w:p w14:paraId="4580643B" w14:textId="0C0AB208" w:rsidR="001B2EEC" w:rsidRPr="001A2D2B" w:rsidRDefault="006102AF" w:rsidP="001B189E">
            <w:pPr>
              <w:shd w:val="clear" w:color="auto" w:fill="FFFFFF"/>
              <w:spacing w:after="0" w:line="240" w:lineRule="auto"/>
              <w:rPr>
                <w:rFonts w:ascii="Arial" w:hAnsi="Arial" w:cs="Arial"/>
                <w:color w:val="333333"/>
                <w:shd w:val="clear" w:color="auto" w:fill="FFFFFF"/>
              </w:rPr>
            </w:pPr>
            <w:hyperlink r:id="rId16" w:history="1">
              <w:r w:rsidR="001B2EEC" w:rsidRPr="001A2D2B">
                <w:rPr>
                  <w:rStyle w:val="Hyperlink"/>
                  <w:rFonts w:ascii="Arial" w:hAnsi="Arial" w:cs="Arial"/>
                  <w:shd w:val="clear" w:color="auto" w:fill="FFFFFF"/>
                </w:rPr>
                <w:t>https://padocs.lewes-eastbourne.gov.uk/planning/planning-documents?ref_no=LW/24/0016</w:t>
              </w:r>
            </w:hyperlink>
          </w:p>
          <w:p w14:paraId="3F8100F6" w14:textId="43E1D4D3" w:rsidR="001B2EEC" w:rsidRPr="001A2D2B" w:rsidRDefault="001B2EEC" w:rsidP="001B189E">
            <w:pPr>
              <w:shd w:val="clear" w:color="auto" w:fill="FFFFFF"/>
              <w:spacing w:after="0" w:line="240" w:lineRule="auto"/>
              <w:rPr>
                <w:rFonts w:ascii="Arial" w:hAnsi="Arial" w:cs="Arial"/>
                <w:color w:val="333333"/>
                <w:shd w:val="clear" w:color="auto" w:fill="FFFFFF"/>
              </w:rPr>
            </w:pPr>
          </w:p>
        </w:tc>
      </w:tr>
      <w:bookmarkEnd w:id="0"/>
    </w:tbl>
    <w:p w14:paraId="0472F536" w14:textId="77777777" w:rsidR="00714C18" w:rsidRPr="001A2D2B" w:rsidRDefault="00714C18" w:rsidP="00714C18">
      <w:pPr>
        <w:autoSpaceDN w:val="0"/>
        <w:spacing w:after="0" w:line="240" w:lineRule="auto"/>
        <w:jc w:val="both"/>
        <w:textAlignment w:val="baseline"/>
        <w:rPr>
          <w:rFonts w:ascii="Arial" w:eastAsia="Times New Roman" w:hAnsi="Arial" w:cs="Arial"/>
          <w:b/>
          <w:lang w:val="en-US"/>
        </w:rPr>
      </w:pPr>
    </w:p>
    <w:p w14:paraId="4935DB14" w14:textId="77777777" w:rsidR="00714C18" w:rsidRPr="001A2D2B" w:rsidRDefault="00714C18" w:rsidP="00714C18">
      <w:pPr>
        <w:autoSpaceDN w:val="0"/>
        <w:spacing w:after="0" w:line="240" w:lineRule="auto"/>
        <w:jc w:val="both"/>
        <w:textAlignment w:val="baseline"/>
        <w:rPr>
          <w:rFonts w:ascii="Arial" w:eastAsia="Times New Roman" w:hAnsi="Arial" w:cs="Arial"/>
          <w:b/>
          <w:lang w:val="en-US"/>
        </w:rPr>
      </w:pPr>
    </w:p>
    <w:p w14:paraId="32226C87" w14:textId="0FC73ED6" w:rsidR="00714C18" w:rsidRPr="001A2D2B" w:rsidRDefault="00A11646" w:rsidP="00AF55B2">
      <w:pPr>
        <w:autoSpaceDN w:val="0"/>
        <w:spacing w:after="0" w:line="240" w:lineRule="auto"/>
        <w:ind w:left="-397" w:firstLine="397"/>
        <w:jc w:val="both"/>
        <w:textAlignment w:val="baseline"/>
        <w:rPr>
          <w:rFonts w:ascii="Arial" w:eastAsia="Times New Roman" w:hAnsi="Arial" w:cs="Arial"/>
          <w:b/>
          <w:lang w:val="en-US"/>
        </w:rPr>
      </w:pPr>
      <w:r w:rsidRPr="001A2D2B">
        <w:rPr>
          <w:rFonts w:ascii="Arial" w:eastAsia="Times New Roman" w:hAnsi="Arial" w:cs="Arial"/>
          <w:b/>
          <w:lang w:val="en-US"/>
        </w:rPr>
        <w:t>1</w:t>
      </w:r>
      <w:r w:rsidR="00EE7D52">
        <w:rPr>
          <w:rFonts w:ascii="Arial" w:eastAsia="Times New Roman" w:hAnsi="Arial" w:cs="Arial"/>
          <w:b/>
          <w:lang w:val="en-US"/>
        </w:rPr>
        <w:t>6</w:t>
      </w:r>
      <w:r w:rsidR="00714C18" w:rsidRPr="001A2D2B">
        <w:rPr>
          <w:rFonts w:ascii="Arial" w:eastAsia="Times New Roman" w:hAnsi="Arial" w:cs="Arial"/>
          <w:b/>
          <w:lang w:val="en-US"/>
        </w:rPr>
        <w:t xml:space="preserve"> TO NOTE the following Planning decisions </w:t>
      </w:r>
    </w:p>
    <w:p w14:paraId="1D606129" w14:textId="77777777" w:rsidR="00714C18" w:rsidRPr="001A2D2B" w:rsidRDefault="00714C18" w:rsidP="00714C18">
      <w:pPr>
        <w:autoSpaceDN w:val="0"/>
        <w:spacing w:after="0" w:line="240" w:lineRule="auto"/>
        <w:jc w:val="both"/>
        <w:textAlignment w:val="baseline"/>
        <w:rPr>
          <w:rFonts w:ascii="Arial" w:eastAsia="Times New Roman" w:hAnsi="Arial" w:cs="Arial"/>
          <w:b/>
          <w:lang w:val="en-US"/>
        </w:rPr>
      </w:pPr>
    </w:p>
    <w:tbl>
      <w:tblPr>
        <w:tblW w:w="10774" w:type="dxa"/>
        <w:tblInd w:w="-147" w:type="dxa"/>
        <w:tblLayout w:type="fixed"/>
        <w:tblCellMar>
          <w:left w:w="10" w:type="dxa"/>
          <w:right w:w="10" w:type="dxa"/>
        </w:tblCellMar>
        <w:tblLook w:val="0000" w:firstRow="0" w:lastRow="0" w:firstColumn="0" w:lastColumn="0" w:noHBand="0" w:noVBand="0"/>
      </w:tblPr>
      <w:tblGrid>
        <w:gridCol w:w="3828"/>
        <w:gridCol w:w="6946"/>
      </w:tblGrid>
      <w:tr w:rsidR="00D57FB4" w:rsidRPr="001A2D2B" w14:paraId="4FCD545E"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23784" w14:textId="44C80901" w:rsidR="00D57FB4" w:rsidRPr="001A2D2B" w:rsidRDefault="001D4ED2" w:rsidP="002D3AEA">
            <w:pPr>
              <w:suppressAutoHyphens/>
              <w:autoSpaceDN w:val="0"/>
              <w:spacing w:after="0" w:line="240" w:lineRule="auto"/>
              <w:ind w:right="680"/>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352F48" w:rsidRPr="001A2D2B">
              <w:rPr>
                <w:rFonts w:ascii="Arial" w:eastAsia="Times New Roman" w:hAnsi="Arial" w:cs="Arial"/>
                <w:b/>
                <w:bCs/>
                <w:lang w:val="en-US"/>
              </w:rPr>
              <w:t>18</w:t>
            </w:r>
            <w:r w:rsidR="00422A9E" w:rsidRPr="001A2D2B">
              <w:rPr>
                <w:rFonts w:ascii="Arial" w:eastAsia="Times New Roman" w:hAnsi="Arial" w:cs="Arial"/>
                <w:b/>
                <w:bCs/>
                <w:lang w:val="en-US"/>
              </w:rPr>
              <w:t>8</w:t>
            </w:r>
            <w:r w:rsidR="00480C47">
              <w:rPr>
                <w:rFonts w:ascii="Arial" w:eastAsia="Times New Roman" w:hAnsi="Arial" w:cs="Arial"/>
                <w:b/>
                <w:bCs/>
                <w:lang w:val="en-US"/>
              </w:rPr>
              <w:t>1</w:t>
            </w:r>
            <w:r w:rsidRPr="001A2D2B">
              <w:rPr>
                <w:rFonts w:ascii="Arial" w:eastAsia="Times New Roman" w:hAnsi="Arial" w:cs="Arial"/>
                <w:b/>
                <w:bCs/>
                <w:lang w:val="en-US"/>
              </w:rPr>
              <w:t xml:space="preserve"> </w:t>
            </w:r>
            <w:r w:rsidRPr="00546CCF">
              <w:rPr>
                <w:rFonts w:ascii="Arial" w:eastAsia="Times New Roman" w:hAnsi="Arial" w:cs="Arial"/>
                <w:lang w:val="en-US"/>
              </w:rPr>
              <w:t>LW/23</w:t>
            </w:r>
            <w:r w:rsidR="00C12CE4" w:rsidRPr="00546CCF">
              <w:rPr>
                <w:rFonts w:ascii="Arial" w:eastAsia="Times New Roman" w:hAnsi="Arial" w:cs="Arial"/>
                <w:lang w:val="en-US"/>
              </w:rPr>
              <w:t>/0704</w:t>
            </w:r>
          </w:p>
          <w:p w14:paraId="6F3C0F63" w14:textId="36C7E5A2" w:rsidR="00C12CE4" w:rsidRPr="001A2D2B" w:rsidRDefault="00C12CE4" w:rsidP="00CC7FD9">
            <w:pPr>
              <w:suppressAutoHyphens/>
              <w:autoSpaceDN w:val="0"/>
              <w:spacing w:after="0" w:line="240" w:lineRule="auto"/>
              <w:ind w:right="2098"/>
              <w:jc w:val="both"/>
              <w:textAlignment w:val="baseline"/>
              <w:rPr>
                <w:rFonts w:ascii="Arial" w:hAnsi="Arial" w:cs="Arial"/>
                <w:color w:val="333333"/>
                <w:shd w:val="clear" w:color="auto" w:fill="FFFFFF"/>
              </w:rPr>
            </w:pPr>
            <w:r w:rsidRPr="001A2D2B">
              <w:rPr>
                <w:rFonts w:ascii="Arial" w:hAnsi="Arial" w:cs="Arial"/>
                <w:color w:val="333333"/>
                <w:shd w:val="clear" w:color="auto" w:fill="FFFFFF"/>
              </w:rPr>
              <w:t>12 Valley Road Peacehaven </w:t>
            </w:r>
          </w:p>
          <w:p w14:paraId="6D9B0A07" w14:textId="77777777" w:rsidR="00307CCA" w:rsidRPr="001A2D2B" w:rsidRDefault="00307CCA" w:rsidP="00307CCA">
            <w:pPr>
              <w:suppressAutoHyphens/>
              <w:autoSpaceDN w:val="0"/>
              <w:spacing w:after="0" w:line="240" w:lineRule="auto"/>
              <w:ind w:right="624"/>
              <w:jc w:val="both"/>
              <w:textAlignment w:val="baseline"/>
              <w:rPr>
                <w:rFonts w:ascii="Arial" w:eastAsia="Times New Roman" w:hAnsi="Arial" w:cs="Arial"/>
                <w:b/>
                <w:bCs/>
                <w:lang w:val="en-US"/>
              </w:rPr>
            </w:pPr>
          </w:p>
          <w:p w14:paraId="6EC9F60F" w14:textId="4A3326AB" w:rsidR="001D4ED2" w:rsidRPr="001A2D2B" w:rsidRDefault="001D4ED2" w:rsidP="001D4ED2">
            <w:pPr>
              <w:suppressAutoHyphens/>
              <w:autoSpaceDN w:val="0"/>
              <w:spacing w:after="0" w:line="240" w:lineRule="auto"/>
              <w:ind w:right="624"/>
              <w:jc w:val="both"/>
              <w:textAlignment w:val="baseline"/>
              <w:rPr>
                <w:rFonts w:ascii="Arial" w:eastAsia="Times New Roman" w:hAnsi="Arial" w:cs="Arial"/>
                <w:lang w:val="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075C" w14:textId="30268DFC" w:rsidR="001D4ED2" w:rsidRPr="001A2D2B" w:rsidRDefault="00C12CE4" w:rsidP="002D3AEA">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Installation of a stand-alone solar panel array at the rear of an existing house</w:t>
            </w:r>
          </w:p>
          <w:p w14:paraId="2290310A" w14:textId="77777777" w:rsidR="00C12CE4" w:rsidRPr="001A2D2B" w:rsidRDefault="00C12CE4" w:rsidP="002D3AEA">
            <w:pPr>
              <w:autoSpaceDE w:val="0"/>
              <w:autoSpaceDN w:val="0"/>
              <w:adjustRightInd w:val="0"/>
              <w:spacing w:after="0" w:line="240" w:lineRule="auto"/>
              <w:rPr>
                <w:rFonts w:ascii="Arial" w:hAnsi="Arial" w:cs="Arial"/>
                <w:color w:val="333333"/>
                <w:shd w:val="clear" w:color="auto" w:fill="FFFFFF"/>
              </w:rPr>
            </w:pPr>
          </w:p>
          <w:p w14:paraId="60549957" w14:textId="680E162F" w:rsidR="001D4ED2" w:rsidRPr="001A2D2B" w:rsidRDefault="001D4ED2" w:rsidP="002D3AEA">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w:t>
            </w:r>
            <w:r w:rsidR="00143BF4" w:rsidRPr="001A2D2B">
              <w:rPr>
                <w:rFonts w:ascii="Arial" w:hAnsi="Arial" w:cs="Arial"/>
                <w:b/>
                <w:bCs/>
                <w:color w:val="333333"/>
                <w:shd w:val="clear" w:color="auto" w:fill="FFFFFF"/>
              </w:rPr>
              <w:t>Grants</w:t>
            </w:r>
            <w:r w:rsidRPr="001A2D2B">
              <w:rPr>
                <w:rFonts w:ascii="Arial" w:hAnsi="Arial" w:cs="Arial"/>
                <w:color w:val="333333"/>
                <w:shd w:val="clear" w:color="auto" w:fill="FFFFFF"/>
              </w:rPr>
              <w:t xml:space="preserve"> permission</w:t>
            </w:r>
          </w:p>
          <w:p w14:paraId="57DF4389" w14:textId="6156DCA8" w:rsidR="001D4ED2" w:rsidRPr="001A2D2B" w:rsidRDefault="001D4ED2" w:rsidP="002D3AEA">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Peacehaven’s Planning &amp; Highways Committee </w:t>
            </w:r>
            <w:r w:rsidR="00C12CE4" w:rsidRPr="001A2D2B">
              <w:rPr>
                <w:rFonts w:ascii="Arial" w:hAnsi="Arial" w:cs="Arial"/>
                <w:b/>
                <w:bCs/>
                <w:color w:val="000000"/>
              </w:rPr>
              <w:t>supported</w:t>
            </w:r>
            <w:r w:rsidR="00C12CE4" w:rsidRPr="001A2D2B">
              <w:rPr>
                <w:rFonts w:ascii="Arial" w:hAnsi="Arial" w:cs="Arial"/>
                <w:color w:val="000000"/>
              </w:rPr>
              <w:t xml:space="preserve"> this application by a majority, with 1 abstention</w:t>
            </w:r>
          </w:p>
          <w:p w14:paraId="54F18021" w14:textId="09C95202" w:rsidR="005840E3" w:rsidRPr="001A2D2B" w:rsidRDefault="005840E3" w:rsidP="002D3AEA">
            <w:pPr>
              <w:autoSpaceDE w:val="0"/>
              <w:autoSpaceDN w:val="0"/>
              <w:adjustRightInd w:val="0"/>
              <w:spacing w:after="0" w:line="240" w:lineRule="auto"/>
              <w:rPr>
                <w:rFonts w:ascii="Arial" w:eastAsia="Calibri" w:hAnsi="Arial" w:cs="Arial"/>
              </w:rPr>
            </w:pPr>
          </w:p>
        </w:tc>
      </w:tr>
      <w:tr w:rsidR="00D57FB4" w:rsidRPr="001A2D2B" w14:paraId="30250DDC"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2C6C" w14:textId="45D1D2EC" w:rsidR="00D57FB4" w:rsidRPr="001A2D2B" w:rsidRDefault="00E135CC"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352F48" w:rsidRPr="001A2D2B">
              <w:rPr>
                <w:rFonts w:ascii="Arial" w:eastAsia="Times New Roman" w:hAnsi="Arial" w:cs="Arial"/>
                <w:b/>
                <w:bCs/>
                <w:lang w:val="en-US"/>
              </w:rPr>
              <w:t>18</w:t>
            </w:r>
            <w:r w:rsidR="00422A9E" w:rsidRPr="001A2D2B">
              <w:rPr>
                <w:rFonts w:ascii="Arial" w:eastAsia="Times New Roman" w:hAnsi="Arial" w:cs="Arial"/>
                <w:b/>
                <w:bCs/>
                <w:lang w:val="en-US"/>
              </w:rPr>
              <w:t>8</w:t>
            </w:r>
            <w:r w:rsidR="00480C47">
              <w:rPr>
                <w:rFonts w:ascii="Arial" w:eastAsia="Times New Roman" w:hAnsi="Arial" w:cs="Arial"/>
                <w:b/>
                <w:bCs/>
                <w:lang w:val="en-US"/>
              </w:rPr>
              <w:t>2</w:t>
            </w:r>
            <w:r w:rsidR="00CC7FD9" w:rsidRPr="001A2D2B">
              <w:rPr>
                <w:rFonts w:ascii="Arial" w:eastAsia="Times New Roman" w:hAnsi="Arial" w:cs="Arial"/>
                <w:b/>
                <w:bCs/>
                <w:lang w:val="en-US"/>
              </w:rPr>
              <w:t xml:space="preserve"> </w:t>
            </w:r>
            <w:r w:rsidR="00307CCA" w:rsidRPr="00546CCF">
              <w:rPr>
                <w:rFonts w:ascii="Arial" w:eastAsia="Times New Roman" w:hAnsi="Arial" w:cs="Arial"/>
                <w:lang w:val="en-US"/>
              </w:rPr>
              <w:t>TW/23/0109/TPO</w:t>
            </w:r>
          </w:p>
          <w:p w14:paraId="120246C8" w14:textId="580CD8A4" w:rsidR="00307CCA" w:rsidRPr="001A2D2B" w:rsidRDefault="00307CCA" w:rsidP="00CC7FD9">
            <w:pPr>
              <w:suppressAutoHyphens/>
              <w:autoSpaceDN w:val="0"/>
              <w:spacing w:after="0" w:line="240" w:lineRule="auto"/>
              <w:ind w:right="1587"/>
              <w:jc w:val="both"/>
              <w:textAlignment w:val="baseline"/>
              <w:rPr>
                <w:rFonts w:ascii="Arial" w:eastAsia="Times New Roman" w:hAnsi="Arial" w:cs="Arial"/>
                <w:lang w:val="en-US"/>
              </w:rPr>
            </w:pPr>
            <w:r w:rsidRPr="001A2D2B">
              <w:rPr>
                <w:rFonts w:ascii="Arial" w:eastAsia="Times New Roman" w:hAnsi="Arial" w:cs="Arial"/>
                <w:lang w:val="en-US"/>
              </w:rPr>
              <w:t>2</w:t>
            </w:r>
            <w:r w:rsidR="00957950" w:rsidRPr="001A2D2B">
              <w:rPr>
                <w:rFonts w:ascii="Arial" w:eastAsia="Times New Roman" w:hAnsi="Arial" w:cs="Arial"/>
                <w:lang w:val="en-US"/>
              </w:rPr>
              <w:t xml:space="preserve"> </w:t>
            </w:r>
            <w:r w:rsidRPr="001A2D2B">
              <w:rPr>
                <w:rFonts w:ascii="Arial" w:eastAsia="Times New Roman" w:hAnsi="Arial" w:cs="Arial"/>
                <w:lang w:val="en-US"/>
              </w:rPr>
              <w:t>Wendale Crescent Peacehaven</w:t>
            </w:r>
          </w:p>
          <w:p w14:paraId="132A86F3" w14:textId="41B7D9FF" w:rsidR="00E135CC" w:rsidRPr="001A2D2B" w:rsidRDefault="00E135CC" w:rsidP="00E135CC">
            <w:pPr>
              <w:suppressAutoHyphens/>
              <w:autoSpaceDN w:val="0"/>
              <w:spacing w:after="0" w:line="240" w:lineRule="auto"/>
              <w:ind w:right="1928"/>
              <w:jc w:val="both"/>
              <w:textAlignment w:val="baseline"/>
              <w:rPr>
                <w:rFonts w:ascii="Arial" w:eastAsia="Times New Roman" w:hAnsi="Arial" w:cs="Arial"/>
                <w:b/>
                <w:bCs/>
                <w:lang w:val="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6B82" w14:textId="34003E38" w:rsidR="00E135CC" w:rsidRPr="001A2D2B" w:rsidRDefault="00307CCA" w:rsidP="002D3AEA">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1 - Sycamore - Crown thinning up to 30% and trimming/reduction of lower branches</w:t>
            </w:r>
            <w:r w:rsidRPr="001A2D2B">
              <w:rPr>
                <w:rFonts w:ascii="Arial" w:hAnsi="Arial" w:cs="Arial"/>
                <w:color w:val="333333"/>
              </w:rPr>
              <w:br/>
            </w:r>
            <w:r w:rsidRPr="001A2D2B">
              <w:rPr>
                <w:rFonts w:ascii="Arial" w:hAnsi="Arial" w:cs="Arial"/>
                <w:color w:val="333333"/>
                <w:shd w:val="clear" w:color="auto" w:fill="FFFFFF"/>
              </w:rPr>
              <w:t>T2 - Ash - Crown thinning up to 30% and trimming/reduction of lower branches</w:t>
            </w:r>
            <w:r w:rsidRPr="001A2D2B">
              <w:rPr>
                <w:rFonts w:ascii="Arial" w:hAnsi="Arial" w:cs="Arial"/>
                <w:color w:val="333333"/>
              </w:rPr>
              <w:br/>
            </w:r>
            <w:r w:rsidRPr="001A2D2B">
              <w:rPr>
                <w:rFonts w:ascii="Arial" w:hAnsi="Arial" w:cs="Arial"/>
                <w:color w:val="333333"/>
                <w:shd w:val="clear" w:color="auto" w:fill="FFFFFF"/>
              </w:rPr>
              <w:t>T3 - Sycamore - Crown thinning up to 30% and trimming/reduction of lower branches</w:t>
            </w:r>
            <w:r w:rsidRPr="001A2D2B">
              <w:rPr>
                <w:rFonts w:ascii="Arial" w:hAnsi="Arial" w:cs="Arial"/>
                <w:color w:val="333333"/>
              </w:rPr>
              <w:br/>
            </w:r>
            <w:r w:rsidRPr="001A2D2B">
              <w:rPr>
                <w:rFonts w:ascii="Arial" w:hAnsi="Arial" w:cs="Arial"/>
                <w:color w:val="333333"/>
                <w:shd w:val="clear" w:color="auto" w:fill="FFFFFF"/>
              </w:rPr>
              <w:t>T4 - Cherry Tree - Crown thinning up to 30% and trimming/reduction of lower branches</w:t>
            </w:r>
            <w:r w:rsidRPr="001A2D2B">
              <w:rPr>
                <w:rFonts w:ascii="Arial" w:hAnsi="Arial" w:cs="Arial"/>
                <w:color w:val="333333"/>
              </w:rPr>
              <w:br/>
            </w:r>
            <w:r w:rsidRPr="001A2D2B">
              <w:rPr>
                <w:rFonts w:ascii="Arial" w:hAnsi="Arial" w:cs="Arial"/>
                <w:color w:val="333333"/>
                <w:shd w:val="clear" w:color="auto" w:fill="FFFFFF"/>
              </w:rPr>
              <w:t>T5 - Ash - Crown thinning up to 30% and trimming/reduction of lower branches</w:t>
            </w:r>
            <w:r w:rsidRPr="001A2D2B">
              <w:rPr>
                <w:rFonts w:ascii="Arial" w:hAnsi="Arial" w:cs="Arial"/>
                <w:color w:val="333333"/>
              </w:rPr>
              <w:br/>
            </w:r>
            <w:r w:rsidRPr="001A2D2B">
              <w:rPr>
                <w:rFonts w:ascii="Arial" w:hAnsi="Arial" w:cs="Arial"/>
                <w:color w:val="333333"/>
                <w:shd w:val="clear" w:color="auto" w:fill="FFFFFF"/>
              </w:rPr>
              <w:t>T6 - Ash - Crown thinning up to 30% and trimming/reduction of lower branches</w:t>
            </w:r>
          </w:p>
          <w:p w14:paraId="39F293AF" w14:textId="77777777" w:rsidR="00307CCA" w:rsidRPr="001A2D2B" w:rsidRDefault="00307CCA" w:rsidP="002D3AEA">
            <w:pPr>
              <w:autoSpaceDE w:val="0"/>
              <w:autoSpaceDN w:val="0"/>
              <w:adjustRightInd w:val="0"/>
              <w:spacing w:after="0" w:line="240" w:lineRule="auto"/>
              <w:rPr>
                <w:rFonts w:ascii="Arial" w:hAnsi="Arial" w:cs="Arial"/>
                <w:color w:val="333333"/>
                <w:shd w:val="clear" w:color="auto" w:fill="FFFFFF"/>
              </w:rPr>
            </w:pPr>
          </w:p>
          <w:p w14:paraId="2C4754DB" w14:textId="787F2A9B" w:rsidR="00E135CC" w:rsidRPr="001A2D2B" w:rsidRDefault="00E135CC" w:rsidP="00E135CC">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w:t>
            </w:r>
            <w:r w:rsidRPr="001A2D2B">
              <w:rPr>
                <w:rFonts w:ascii="Arial" w:hAnsi="Arial" w:cs="Arial"/>
                <w:b/>
                <w:bCs/>
                <w:color w:val="333333"/>
                <w:shd w:val="clear" w:color="auto" w:fill="FFFFFF"/>
              </w:rPr>
              <w:t>Grants</w:t>
            </w:r>
            <w:r w:rsidRPr="001A2D2B">
              <w:rPr>
                <w:rFonts w:ascii="Arial" w:hAnsi="Arial" w:cs="Arial"/>
                <w:color w:val="333333"/>
                <w:shd w:val="clear" w:color="auto" w:fill="FFFFFF"/>
              </w:rPr>
              <w:t xml:space="preserve"> permission</w:t>
            </w:r>
          </w:p>
          <w:p w14:paraId="56369A29" w14:textId="1B719D92" w:rsidR="00E135CC" w:rsidRPr="001A2D2B" w:rsidRDefault="00E135CC" w:rsidP="00E135CC">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Peacehaven’s Planning &amp; Highways Committee </w:t>
            </w:r>
            <w:r w:rsidR="00CC25AE" w:rsidRPr="001A2D2B">
              <w:rPr>
                <w:rFonts w:ascii="Arial" w:hAnsi="Arial" w:cs="Arial"/>
                <w:color w:val="333333"/>
                <w:shd w:val="clear" w:color="auto" w:fill="FFFFFF"/>
              </w:rPr>
              <w:t xml:space="preserve">resolved </w:t>
            </w:r>
            <w:r w:rsidR="00307CCA" w:rsidRPr="001A2D2B">
              <w:rPr>
                <w:rFonts w:ascii="Arial" w:hAnsi="Arial" w:cs="Arial"/>
                <w:color w:val="333333"/>
                <w:shd w:val="clear" w:color="auto" w:fill="FFFFFF"/>
              </w:rPr>
              <w:t xml:space="preserve">to </w:t>
            </w:r>
            <w:r w:rsidR="00307CCA" w:rsidRPr="001A2D2B">
              <w:rPr>
                <w:rFonts w:ascii="Arial" w:hAnsi="Arial" w:cs="Arial"/>
                <w:b/>
                <w:bCs/>
                <w:color w:val="333333"/>
                <w:shd w:val="clear" w:color="auto" w:fill="FFFFFF"/>
              </w:rPr>
              <w:t>support</w:t>
            </w:r>
            <w:r w:rsidR="00307CCA" w:rsidRPr="001A2D2B">
              <w:rPr>
                <w:rFonts w:ascii="Arial" w:hAnsi="Arial" w:cs="Arial"/>
                <w:color w:val="333333"/>
                <w:shd w:val="clear" w:color="auto" w:fill="FFFFFF"/>
              </w:rPr>
              <w:t xml:space="preserve"> this Application</w:t>
            </w:r>
          </w:p>
          <w:p w14:paraId="6187C1DC" w14:textId="5A76B45A" w:rsidR="00DB6FF3" w:rsidRPr="001A2D2B" w:rsidRDefault="00DB6FF3" w:rsidP="00E135CC">
            <w:pPr>
              <w:autoSpaceDE w:val="0"/>
              <w:autoSpaceDN w:val="0"/>
              <w:adjustRightInd w:val="0"/>
              <w:spacing w:after="0" w:line="240" w:lineRule="auto"/>
              <w:rPr>
                <w:rFonts w:ascii="Arial" w:hAnsi="Arial" w:cs="Arial"/>
              </w:rPr>
            </w:pPr>
          </w:p>
        </w:tc>
      </w:tr>
      <w:tr w:rsidR="005840E3" w:rsidRPr="001A2D2B" w14:paraId="2CE2EFB0"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F3886" w14:textId="0AC9BF64" w:rsidR="005840E3" w:rsidRPr="001A2D2B" w:rsidRDefault="005840E3"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352F48" w:rsidRPr="001A2D2B">
              <w:rPr>
                <w:rFonts w:ascii="Arial" w:eastAsia="Times New Roman" w:hAnsi="Arial" w:cs="Arial"/>
                <w:b/>
                <w:bCs/>
                <w:lang w:val="en-US"/>
              </w:rPr>
              <w:t>18</w:t>
            </w:r>
            <w:r w:rsidR="00422A9E" w:rsidRPr="001A2D2B">
              <w:rPr>
                <w:rFonts w:ascii="Arial" w:eastAsia="Times New Roman" w:hAnsi="Arial" w:cs="Arial"/>
                <w:b/>
                <w:bCs/>
                <w:lang w:val="en-US"/>
              </w:rPr>
              <w:t>8</w:t>
            </w:r>
            <w:r w:rsidR="00480C47">
              <w:rPr>
                <w:rFonts w:ascii="Arial" w:eastAsia="Times New Roman" w:hAnsi="Arial" w:cs="Arial"/>
                <w:b/>
                <w:bCs/>
                <w:lang w:val="en-US"/>
              </w:rPr>
              <w:t>3</w:t>
            </w:r>
            <w:r w:rsidRPr="001A2D2B">
              <w:rPr>
                <w:rFonts w:ascii="Arial" w:eastAsia="Times New Roman" w:hAnsi="Arial" w:cs="Arial"/>
                <w:b/>
                <w:bCs/>
                <w:lang w:val="en-US"/>
              </w:rPr>
              <w:t xml:space="preserve"> </w:t>
            </w:r>
            <w:r w:rsidR="00546CCF">
              <w:rPr>
                <w:rFonts w:ascii="Arial" w:eastAsia="Times New Roman" w:hAnsi="Arial" w:cs="Arial"/>
                <w:b/>
                <w:bCs/>
                <w:lang w:val="en-US"/>
              </w:rPr>
              <w:t>TW/23/0108/TPO</w:t>
            </w:r>
          </w:p>
          <w:p w14:paraId="4B8DCA40" w14:textId="77777777" w:rsidR="00957950" w:rsidRPr="001A2D2B" w:rsidRDefault="001E48B1" w:rsidP="00957950">
            <w:pPr>
              <w:suppressAutoHyphens/>
              <w:autoSpaceDN w:val="0"/>
              <w:spacing w:after="0" w:line="240" w:lineRule="auto"/>
              <w:ind w:right="-57"/>
              <w:jc w:val="both"/>
              <w:textAlignment w:val="baseline"/>
              <w:rPr>
                <w:rFonts w:ascii="Arial" w:hAnsi="Arial" w:cs="Arial"/>
                <w:color w:val="333333"/>
                <w:shd w:val="clear" w:color="auto" w:fill="FFFFFF"/>
              </w:rPr>
            </w:pPr>
            <w:r w:rsidRPr="001A2D2B">
              <w:rPr>
                <w:rFonts w:ascii="Arial" w:hAnsi="Arial" w:cs="Arial"/>
                <w:color w:val="333333"/>
                <w:shd w:val="clear" w:color="auto" w:fill="FFFFFF"/>
              </w:rPr>
              <w:t>2</w:t>
            </w:r>
            <w:r w:rsidR="00957950" w:rsidRPr="001A2D2B">
              <w:rPr>
                <w:rFonts w:ascii="Arial" w:hAnsi="Arial" w:cs="Arial"/>
                <w:color w:val="333333"/>
                <w:shd w:val="clear" w:color="auto" w:fill="FFFFFF"/>
              </w:rPr>
              <w:t xml:space="preserve"> </w:t>
            </w:r>
            <w:r w:rsidRPr="001A2D2B">
              <w:rPr>
                <w:rFonts w:ascii="Arial" w:hAnsi="Arial" w:cs="Arial"/>
                <w:color w:val="333333"/>
                <w:shd w:val="clear" w:color="auto" w:fill="FFFFFF"/>
              </w:rPr>
              <w:t>Louvain Gardens</w:t>
            </w:r>
            <w:r w:rsidR="00FD32D9" w:rsidRPr="001A2D2B">
              <w:rPr>
                <w:rFonts w:ascii="Arial" w:hAnsi="Arial" w:cs="Arial"/>
                <w:color w:val="333333"/>
                <w:shd w:val="clear" w:color="auto" w:fill="FFFFFF"/>
              </w:rPr>
              <w:t xml:space="preserve"> </w:t>
            </w:r>
          </w:p>
          <w:p w14:paraId="527659D6" w14:textId="7FDFE62A" w:rsidR="005840E3" w:rsidRPr="001A2D2B" w:rsidRDefault="001E48B1" w:rsidP="00957950">
            <w:pPr>
              <w:suppressAutoHyphens/>
              <w:autoSpaceDN w:val="0"/>
              <w:spacing w:after="0" w:line="240" w:lineRule="auto"/>
              <w:ind w:right="-57"/>
              <w:jc w:val="both"/>
              <w:textAlignment w:val="baseline"/>
              <w:rPr>
                <w:rFonts w:ascii="Arial" w:eastAsia="Times New Roman" w:hAnsi="Arial" w:cs="Arial"/>
                <w:lang w:val="en-US"/>
              </w:rPr>
            </w:pPr>
            <w:r w:rsidRPr="001A2D2B">
              <w:rPr>
                <w:rFonts w:ascii="Arial" w:hAnsi="Arial" w:cs="Arial"/>
                <w:color w:val="333333"/>
                <w:shd w:val="clear" w:color="auto" w:fill="FFFFFF"/>
              </w:rPr>
              <w:t>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CBE6" w14:textId="3A0BDFC1" w:rsidR="001E48B1" w:rsidRPr="001A2D2B" w:rsidRDefault="00FA45DB" w:rsidP="005840E3">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T1 - Cupressocyparis - remove</w:t>
            </w:r>
            <w:r w:rsidRPr="001A2D2B">
              <w:rPr>
                <w:rFonts w:ascii="Arial" w:hAnsi="Arial" w:cs="Arial"/>
                <w:color w:val="333333"/>
              </w:rPr>
              <w:br/>
            </w:r>
            <w:r w:rsidRPr="001A2D2B">
              <w:rPr>
                <w:rFonts w:ascii="Arial" w:hAnsi="Arial" w:cs="Arial"/>
                <w:color w:val="333333"/>
                <w:shd w:val="clear" w:color="auto" w:fill="FFFFFF"/>
              </w:rPr>
              <w:t>T2 - Cupressocyparis - remove</w:t>
            </w:r>
            <w:r w:rsidRPr="001A2D2B">
              <w:rPr>
                <w:rFonts w:ascii="Arial" w:hAnsi="Arial" w:cs="Arial"/>
                <w:color w:val="333333"/>
              </w:rPr>
              <w:br/>
            </w:r>
            <w:r w:rsidRPr="001A2D2B">
              <w:rPr>
                <w:rFonts w:ascii="Arial" w:hAnsi="Arial" w:cs="Arial"/>
                <w:color w:val="333333"/>
                <w:shd w:val="clear" w:color="auto" w:fill="FFFFFF"/>
              </w:rPr>
              <w:t>T3 - Cupressocyparis - remove</w:t>
            </w:r>
            <w:r w:rsidRPr="001A2D2B">
              <w:rPr>
                <w:rFonts w:ascii="Arial" w:hAnsi="Arial" w:cs="Arial"/>
                <w:color w:val="333333"/>
              </w:rPr>
              <w:br/>
            </w:r>
            <w:r w:rsidRPr="001A2D2B">
              <w:rPr>
                <w:rFonts w:ascii="Arial" w:hAnsi="Arial" w:cs="Arial"/>
                <w:color w:val="333333"/>
                <w:shd w:val="clear" w:color="auto" w:fill="FFFFFF"/>
              </w:rPr>
              <w:t>T4 - Cupressocyparis - remove</w:t>
            </w:r>
            <w:r w:rsidRPr="001A2D2B">
              <w:rPr>
                <w:rFonts w:ascii="Arial" w:hAnsi="Arial" w:cs="Arial"/>
                <w:color w:val="333333"/>
              </w:rPr>
              <w:br/>
            </w:r>
            <w:r w:rsidRPr="001A2D2B">
              <w:rPr>
                <w:rFonts w:ascii="Arial" w:hAnsi="Arial" w:cs="Arial"/>
                <w:color w:val="333333"/>
                <w:shd w:val="clear" w:color="auto" w:fill="FFFFFF"/>
              </w:rPr>
              <w:t>T5 - Cupressocyparis- remove</w:t>
            </w:r>
          </w:p>
          <w:p w14:paraId="7E50F622" w14:textId="77777777" w:rsidR="001E48B1" w:rsidRPr="001A2D2B" w:rsidRDefault="001E48B1" w:rsidP="005840E3">
            <w:pPr>
              <w:autoSpaceDE w:val="0"/>
              <w:autoSpaceDN w:val="0"/>
              <w:adjustRightInd w:val="0"/>
              <w:spacing w:after="0" w:line="240" w:lineRule="auto"/>
              <w:rPr>
                <w:rFonts w:ascii="Arial" w:hAnsi="Arial" w:cs="Arial"/>
                <w:color w:val="333333"/>
                <w:shd w:val="clear" w:color="auto" w:fill="FFFFFF"/>
              </w:rPr>
            </w:pPr>
          </w:p>
          <w:p w14:paraId="7685DB49" w14:textId="3D010B39" w:rsidR="005840E3" w:rsidRPr="001A2D2B" w:rsidRDefault="005840E3" w:rsidP="005840E3">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001E48B1" w:rsidRPr="001A2D2B">
              <w:rPr>
                <w:rFonts w:ascii="Arial" w:hAnsi="Arial" w:cs="Arial"/>
                <w:b/>
                <w:bCs/>
                <w:color w:val="333333"/>
                <w:shd w:val="clear" w:color="auto" w:fill="FFFFFF"/>
              </w:rPr>
              <w:t xml:space="preserve">refused </w:t>
            </w:r>
            <w:r w:rsidR="00C214F7" w:rsidRPr="001A2D2B">
              <w:rPr>
                <w:rFonts w:ascii="Arial" w:hAnsi="Arial" w:cs="Arial"/>
                <w:color w:val="333333"/>
                <w:shd w:val="clear" w:color="auto" w:fill="FFFFFF"/>
              </w:rPr>
              <w:t>permission.</w:t>
            </w:r>
          </w:p>
          <w:p w14:paraId="7E1BBCEF" w14:textId="7481705C" w:rsidR="00D878F9" w:rsidRPr="001A2D2B" w:rsidRDefault="005840E3" w:rsidP="00D878F9">
            <w:pPr>
              <w:rPr>
                <w:rFonts w:ascii="Arial" w:eastAsia="Times New Roman" w:hAnsi="Arial" w:cs="Arial"/>
                <w:lang w:val="en-US"/>
              </w:rPr>
            </w:pPr>
            <w:r w:rsidRPr="001A2D2B">
              <w:rPr>
                <w:rFonts w:ascii="Arial" w:hAnsi="Arial" w:cs="Arial"/>
                <w:color w:val="333333"/>
                <w:shd w:val="clear" w:color="auto" w:fill="FFFFFF"/>
              </w:rPr>
              <w:t>Peacehaven’s Planning &amp; Highways Committee</w:t>
            </w:r>
            <w:r w:rsidR="00D878F9" w:rsidRPr="001A2D2B">
              <w:rPr>
                <w:rFonts w:ascii="Arial" w:eastAsia="Times New Roman" w:hAnsi="Arial" w:cs="Arial"/>
                <w:lang w:val="en-US"/>
              </w:rPr>
              <w:t xml:space="preserve"> </w:t>
            </w:r>
            <w:r w:rsidR="00D878F9" w:rsidRPr="001A2D2B">
              <w:rPr>
                <w:rFonts w:ascii="Arial" w:eastAsia="Times New Roman" w:hAnsi="Arial" w:cs="Arial"/>
                <w:b/>
                <w:bCs/>
                <w:lang w:val="en-US"/>
              </w:rPr>
              <w:t>objected</w:t>
            </w:r>
            <w:r w:rsidR="00D878F9" w:rsidRPr="001A2D2B">
              <w:rPr>
                <w:rFonts w:ascii="Arial" w:eastAsia="Times New Roman" w:hAnsi="Arial" w:cs="Arial"/>
                <w:lang w:val="en-US"/>
              </w:rPr>
              <w:t xml:space="preserve"> to this application.</w:t>
            </w:r>
          </w:p>
          <w:p w14:paraId="21614D65" w14:textId="092C07C0" w:rsidR="005840E3" w:rsidRPr="001A2D2B" w:rsidRDefault="005840E3" w:rsidP="001E48B1">
            <w:pPr>
              <w:autoSpaceDE w:val="0"/>
              <w:autoSpaceDN w:val="0"/>
              <w:adjustRightInd w:val="0"/>
              <w:spacing w:after="0" w:line="240" w:lineRule="auto"/>
              <w:rPr>
                <w:rFonts w:ascii="Arial" w:hAnsi="Arial" w:cs="Arial"/>
                <w:color w:val="333333"/>
                <w:shd w:val="clear" w:color="auto" w:fill="FFFFFF"/>
              </w:rPr>
            </w:pPr>
          </w:p>
        </w:tc>
      </w:tr>
      <w:tr w:rsidR="00F34D02" w:rsidRPr="001A2D2B" w14:paraId="254D2828"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50164" w14:textId="7A060CDE" w:rsidR="00F34D02" w:rsidRPr="001A2D2B" w:rsidRDefault="00F34D02"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lastRenderedPageBreak/>
              <w:t>PH</w:t>
            </w:r>
            <w:r w:rsidR="00606958" w:rsidRPr="001A2D2B">
              <w:rPr>
                <w:rFonts w:ascii="Arial" w:eastAsia="Times New Roman" w:hAnsi="Arial" w:cs="Arial"/>
                <w:b/>
                <w:bCs/>
                <w:lang w:val="en-US"/>
              </w:rPr>
              <w:t>18</w:t>
            </w:r>
            <w:r w:rsidR="00422A9E" w:rsidRPr="001A2D2B">
              <w:rPr>
                <w:rFonts w:ascii="Arial" w:eastAsia="Times New Roman" w:hAnsi="Arial" w:cs="Arial"/>
                <w:b/>
                <w:bCs/>
                <w:lang w:val="en-US"/>
              </w:rPr>
              <w:t>8</w:t>
            </w:r>
            <w:r w:rsidR="00480C47">
              <w:rPr>
                <w:rFonts w:ascii="Arial" w:eastAsia="Times New Roman" w:hAnsi="Arial" w:cs="Arial"/>
                <w:b/>
                <w:bCs/>
                <w:lang w:val="en-US"/>
              </w:rPr>
              <w:t>4</w:t>
            </w:r>
            <w:r w:rsidRPr="001A2D2B">
              <w:rPr>
                <w:rFonts w:ascii="Arial" w:eastAsia="Times New Roman" w:hAnsi="Arial" w:cs="Arial"/>
                <w:b/>
                <w:bCs/>
                <w:lang w:val="en-US"/>
              </w:rPr>
              <w:t xml:space="preserve"> </w:t>
            </w:r>
            <w:r w:rsidR="00FA45DB" w:rsidRPr="001A2D2B">
              <w:rPr>
                <w:rFonts w:ascii="Arial" w:hAnsi="Arial" w:cs="Arial"/>
                <w:b/>
                <w:bCs/>
                <w:color w:val="333333"/>
                <w:shd w:val="clear" w:color="auto" w:fill="FFFFFF"/>
              </w:rPr>
              <w:t>LW/23/0667/CD</w:t>
            </w:r>
          </w:p>
          <w:p w14:paraId="73EA77DA" w14:textId="55637C11" w:rsidR="00F34D02" w:rsidRPr="001A2D2B" w:rsidRDefault="000D0C56" w:rsidP="00416419">
            <w:pPr>
              <w:suppressAutoHyphens/>
              <w:autoSpaceDN w:val="0"/>
              <w:spacing w:after="0" w:line="240" w:lineRule="auto"/>
              <w:jc w:val="both"/>
              <w:textAlignment w:val="baseline"/>
              <w:rPr>
                <w:rFonts w:ascii="Arial" w:eastAsia="Times New Roman" w:hAnsi="Arial" w:cs="Arial"/>
                <w:b/>
                <w:bCs/>
                <w:lang w:val="en-US"/>
              </w:rPr>
            </w:pPr>
            <w:r w:rsidRPr="001A2D2B">
              <w:rPr>
                <w:rFonts w:ascii="Arial" w:hAnsi="Arial" w:cs="Arial"/>
                <w:color w:val="333333"/>
                <w:shd w:val="clear" w:color="auto" w:fill="FFFFFF"/>
              </w:rPr>
              <w:t>Land East And West Of Downs Walk 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A80E" w14:textId="77777777" w:rsidR="00F34D02" w:rsidRPr="001A2D2B" w:rsidRDefault="00FA45DB"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Conditions: 7 (Slab Landscaping), 8 (Slab Ecology) and 9 (Slab Energy Report) in relation to approval LW/21/0014</w:t>
            </w:r>
          </w:p>
          <w:p w14:paraId="587B9DD4" w14:textId="77777777"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p>
          <w:p w14:paraId="383D82FF" w14:textId="77777777" w:rsidR="004B7565" w:rsidRPr="001A2D2B" w:rsidRDefault="004B7565" w:rsidP="004B7565">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2AD74947" w14:textId="0793DB1B" w:rsidR="004B7565" w:rsidRPr="001A2D2B" w:rsidRDefault="004B7565" w:rsidP="004B7565">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PTC noted this application</w:t>
            </w:r>
          </w:p>
          <w:p w14:paraId="0504D432" w14:textId="5BFDF219"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p>
        </w:tc>
      </w:tr>
      <w:tr w:rsidR="00FA45DB" w:rsidRPr="001A2D2B" w14:paraId="4DD833B7"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7B16" w14:textId="14140CE9" w:rsidR="00FA45DB" w:rsidRPr="001A2D2B" w:rsidRDefault="00FA45DB"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188</w:t>
            </w:r>
            <w:r w:rsidR="00480C47">
              <w:rPr>
                <w:rFonts w:ascii="Arial" w:eastAsia="Times New Roman" w:hAnsi="Arial" w:cs="Arial"/>
                <w:b/>
                <w:bCs/>
                <w:lang w:val="en-US"/>
              </w:rPr>
              <w:t>5</w:t>
            </w:r>
            <w:r w:rsidRPr="001A2D2B">
              <w:rPr>
                <w:rFonts w:ascii="Arial" w:eastAsia="Times New Roman" w:hAnsi="Arial" w:cs="Arial"/>
                <w:b/>
                <w:bCs/>
                <w:lang w:val="en-US"/>
              </w:rPr>
              <w:t xml:space="preserve"> LW/23/0632</w:t>
            </w:r>
          </w:p>
          <w:p w14:paraId="7CF470B7" w14:textId="77777777" w:rsidR="00FA45DB" w:rsidRPr="001A2D2B" w:rsidRDefault="00FA45DB" w:rsidP="00957950">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127</w:t>
            </w:r>
            <w:r w:rsidR="00957950" w:rsidRPr="001A2D2B">
              <w:rPr>
                <w:rFonts w:ascii="Arial" w:eastAsia="Times New Roman" w:hAnsi="Arial" w:cs="Arial"/>
                <w:lang w:val="en-US"/>
              </w:rPr>
              <w:t xml:space="preserve"> </w:t>
            </w:r>
            <w:r w:rsidRPr="001A2D2B">
              <w:rPr>
                <w:rFonts w:ascii="Arial" w:eastAsia="Times New Roman" w:hAnsi="Arial" w:cs="Arial"/>
                <w:lang w:val="en-US"/>
              </w:rPr>
              <w:t>The</w:t>
            </w:r>
            <w:r w:rsidR="00957950" w:rsidRPr="001A2D2B">
              <w:rPr>
                <w:rFonts w:ascii="Arial" w:eastAsia="Times New Roman" w:hAnsi="Arial" w:cs="Arial"/>
                <w:lang w:val="en-US"/>
              </w:rPr>
              <w:t xml:space="preserve"> Promenade</w:t>
            </w:r>
          </w:p>
          <w:p w14:paraId="61B33755" w14:textId="0608D6B8" w:rsidR="00957950" w:rsidRPr="001A2D2B" w:rsidRDefault="00957950" w:rsidP="00957950">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85C" w14:textId="77777777"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Variation of Condition 1 (Approved Plans) in relation to approval LW/23/0219 to amend roof line with first floor rear extension by converting hipped roof to gable end, addition of roof light at side elevation, and alterations to fenestration at side and rear elevations</w:t>
            </w:r>
          </w:p>
          <w:p w14:paraId="70C45AB7" w14:textId="77777777"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p>
          <w:p w14:paraId="3A26E68C" w14:textId="77777777" w:rsidR="004B7565" w:rsidRPr="001A2D2B" w:rsidRDefault="004B7565" w:rsidP="004B7565">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01674F39" w14:textId="77777777" w:rsidR="004B7565" w:rsidRPr="001A2D2B" w:rsidRDefault="004B7565" w:rsidP="004B7565">
            <w:pPr>
              <w:autoSpaceDE w:val="0"/>
              <w:autoSpaceDN w:val="0"/>
              <w:adjustRightInd w:val="0"/>
              <w:spacing w:after="0" w:line="240" w:lineRule="auto"/>
              <w:rPr>
                <w:rFonts w:ascii="Arial" w:hAnsi="Arial" w:cs="Arial"/>
                <w:color w:val="000000"/>
              </w:rPr>
            </w:pPr>
            <w:r w:rsidRPr="001A2D2B">
              <w:rPr>
                <w:rFonts w:ascii="Arial" w:hAnsi="Arial" w:cs="Arial"/>
                <w:color w:val="333333"/>
                <w:shd w:val="clear" w:color="auto" w:fill="FFFFFF"/>
              </w:rPr>
              <w:t xml:space="preserve">Peacehaven’s Planning &amp; Highways Committee </w:t>
            </w:r>
            <w:r w:rsidRPr="001A2D2B">
              <w:rPr>
                <w:rFonts w:ascii="Arial" w:hAnsi="Arial" w:cs="Arial"/>
                <w:b/>
                <w:bCs/>
                <w:color w:val="000000"/>
              </w:rPr>
              <w:t>supported</w:t>
            </w:r>
            <w:r w:rsidRPr="001A2D2B">
              <w:rPr>
                <w:rFonts w:ascii="Arial" w:hAnsi="Arial" w:cs="Arial"/>
                <w:color w:val="000000"/>
              </w:rPr>
              <w:t xml:space="preserve"> this application </w:t>
            </w:r>
          </w:p>
          <w:p w14:paraId="335E9072" w14:textId="5D3E4D43"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p>
        </w:tc>
      </w:tr>
      <w:tr w:rsidR="00FA45DB" w:rsidRPr="001A2D2B" w14:paraId="0B90B7FA"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A641" w14:textId="108DF2E5" w:rsidR="00FA45DB" w:rsidRPr="001A2D2B" w:rsidRDefault="00FA45DB"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188</w:t>
            </w:r>
            <w:r w:rsidR="00480C47">
              <w:rPr>
                <w:rFonts w:ascii="Arial" w:eastAsia="Times New Roman" w:hAnsi="Arial" w:cs="Arial"/>
                <w:b/>
                <w:bCs/>
                <w:lang w:val="en-US"/>
              </w:rPr>
              <w:t>6</w:t>
            </w:r>
            <w:r w:rsidRPr="001A2D2B">
              <w:rPr>
                <w:rFonts w:ascii="Arial" w:eastAsia="Times New Roman" w:hAnsi="Arial" w:cs="Arial"/>
                <w:b/>
                <w:bCs/>
                <w:lang w:val="en-US"/>
              </w:rPr>
              <w:t xml:space="preserve"> LW/23/0633</w:t>
            </w:r>
          </w:p>
          <w:p w14:paraId="3BA659FC" w14:textId="315E5185" w:rsidR="00FA45DB" w:rsidRPr="001A2D2B" w:rsidRDefault="00FA45DB" w:rsidP="00D10BB3">
            <w:pPr>
              <w:suppressAutoHyphens/>
              <w:autoSpaceDN w:val="0"/>
              <w:spacing w:after="0" w:line="240" w:lineRule="auto"/>
              <w:ind w:right="2154"/>
              <w:jc w:val="both"/>
              <w:textAlignment w:val="baseline"/>
              <w:rPr>
                <w:rFonts w:ascii="Arial" w:eastAsia="Times New Roman" w:hAnsi="Arial" w:cs="Arial"/>
                <w:lang w:val="en-US"/>
              </w:rPr>
            </w:pPr>
            <w:r w:rsidRPr="001A2D2B">
              <w:rPr>
                <w:rFonts w:ascii="Arial" w:eastAsia="Times New Roman" w:hAnsi="Arial" w:cs="Arial"/>
                <w:lang w:val="en-US"/>
              </w:rPr>
              <w:t>6 Crocks Dean 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C015" w14:textId="77777777" w:rsidR="00FA45DB" w:rsidRPr="001A2D2B" w:rsidRDefault="00FA45DB"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Demolition of existing rear conservatory and replacement with single storey rear extension, rear dormer</w:t>
            </w:r>
          </w:p>
          <w:p w14:paraId="3DD0A291" w14:textId="77777777" w:rsidR="001E7F04" w:rsidRPr="001A2D2B" w:rsidRDefault="001E7F04" w:rsidP="00416419">
            <w:pPr>
              <w:autoSpaceDE w:val="0"/>
              <w:autoSpaceDN w:val="0"/>
              <w:adjustRightInd w:val="0"/>
              <w:spacing w:after="0" w:line="240" w:lineRule="auto"/>
              <w:rPr>
                <w:rFonts w:ascii="Arial" w:hAnsi="Arial" w:cs="Arial"/>
                <w:color w:val="333333"/>
                <w:shd w:val="clear" w:color="auto" w:fill="FFFFFF"/>
              </w:rPr>
            </w:pPr>
          </w:p>
          <w:p w14:paraId="132D3BDC" w14:textId="77777777" w:rsidR="001E7F04" w:rsidRPr="001A2D2B" w:rsidRDefault="001E7F04" w:rsidP="001E7F04">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4B82CFD2" w14:textId="2150824F" w:rsidR="00C10CF4" w:rsidRPr="001A2D2B" w:rsidRDefault="001E7F04"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The Committee resolved to not comment on this application.</w:t>
            </w:r>
          </w:p>
          <w:p w14:paraId="77D6EEB6" w14:textId="7F3A8D3F" w:rsidR="00C10CF4" w:rsidRPr="001A2D2B" w:rsidRDefault="00C10CF4" w:rsidP="00416419">
            <w:pPr>
              <w:autoSpaceDE w:val="0"/>
              <w:autoSpaceDN w:val="0"/>
              <w:adjustRightInd w:val="0"/>
              <w:spacing w:after="0" w:line="240" w:lineRule="auto"/>
              <w:rPr>
                <w:rFonts w:ascii="Arial" w:hAnsi="Arial" w:cs="Arial"/>
                <w:color w:val="333333"/>
                <w:shd w:val="clear" w:color="auto" w:fill="FFFFFF"/>
              </w:rPr>
            </w:pPr>
          </w:p>
        </w:tc>
      </w:tr>
      <w:tr w:rsidR="00FA45DB" w:rsidRPr="001A2D2B" w14:paraId="1CF26AA2"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96D27" w14:textId="506E3698" w:rsidR="00FA45DB" w:rsidRPr="001A2D2B" w:rsidRDefault="00C10CF4"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188</w:t>
            </w:r>
            <w:r w:rsidR="00480C47">
              <w:rPr>
                <w:rFonts w:ascii="Arial" w:eastAsia="Times New Roman" w:hAnsi="Arial" w:cs="Arial"/>
                <w:b/>
                <w:bCs/>
                <w:lang w:val="en-US"/>
              </w:rPr>
              <w:t>7</w:t>
            </w:r>
            <w:r w:rsidRPr="001A2D2B">
              <w:rPr>
                <w:rFonts w:ascii="Arial" w:eastAsia="Times New Roman" w:hAnsi="Arial" w:cs="Arial"/>
                <w:b/>
                <w:bCs/>
                <w:lang w:val="en-US"/>
              </w:rPr>
              <w:t xml:space="preserve"> LW/23/060</w:t>
            </w:r>
            <w:r w:rsidR="00C024CF" w:rsidRPr="001A2D2B">
              <w:rPr>
                <w:rFonts w:ascii="Arial" w:eastAsia="Times New Roman" w:hAnsi="Arial" w:cs="Arial"/>
                <w:b/>
                <w:bCs/>
                <w:lang w:val="en-US"/>
              </w:rPr>
              <w:t>9</w:t>
            </w:r>
          </w:p>
          <w:p w14:paraId="7F7C00B7" w14:textId="4CDFC3DA" w:rsidR="00C10CF4" w:rsidRPr="001A2D2B" w:rsidRDefault="00C10CF4" w:rsidP="00CC7FD9">
            <w:pPr>
              <w:suppressAutoHyphens/>
              <w:autoSpaceDN w:val="0"/>
              <w:spacing w:after="0" w:line="240" w:lineRule="auto"/>
              <w:ind w:right="1361"/>
              <w:jc w:val="both"/>
              <w:textAlignment w:val="baseline"/>
              <w:rPr>
                <w:rFonts w:ascii="Arial" w:eastAsia="Times New Roman" w:hAnsi="Arial" w:cs="Arial"/>
                <w:lang w:val="en-US"/>
              </w:rPr>
            </w:pPr>
            <w:r w:rsidRPr="001A2D2B">
              <w:rPr>
                <w:rFonts w:ascii="Arial" w:eastAsia="Times New Roman" w:hAnsi="Arial" w:cs="Arial"/>
                <w:lang w:val="en-US"/>
              </w:rPr>
              <w:t>122A</w:t>
            </w:r>
            <w:r w:rsidR="00957950" w:rsidRPr="001A2D2B">
              <w:rPr>
                <w:rFonts w:ascii="Arial" w:eastAsia="Times New Roman" w:hAnsi="Arial" w:cs="Arial"/>
                <w:lang w:val="en-US"/>
              </w:rPr>
              <w:t xml:space="preserve"> </w:t>
            </w:r>
            <w:r w:rsidRPr="001A2D2B">
              <w:rPr>
                <w:rFonts w:ascii="Arial" w:eastAsia="Times New Roman" w:hAnsi="Arial" w:cs="Arial"/>
                <w:lang w:val="en-US"/>
              </w:rPr>
              <w:t>Phyllis Avenue 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0B9F" w14:textId="77777777" w:rsidR="00FA45DB" w:rsidRPr="001A2D2B" w:rsidRDefault="00C10CF4"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Prior Notification under The Town and Country Planning (General Permitted Development) (England) Order 2015 (as amended) - Schedule 2, Part 1, Class A for a single-storey rear extension to measure 4.00m total length, 2.50m eaves height and 2.65m total height</w:t>
            </w:r>
          </w:p>
          <w:p w14:paraId="068AF09D" w14:textId="77777777" w:rsidR="001A7AC0" w:rsidRPr="001A2D2B" w:rsidRDefault="001A7AC0" w:rsidP="00416419">
            <w:pPr>
              <w:autoSpaceDE w:val="0"/>
              <w:autoSpaceDN w:val="0"/>
              <w:adjustRightInd w:val="0"/>
              <w:spacing w:after="0" w:line="240" w:lineRule="auto"/>
              <w:rPr>
                <w:rFonts w:ascii="Arial" w:hAnsi="Arial" w:cs="Arial"/>
                <w:color w:val="333333"/>
                <w:shd w:val="clear" w:color="auto" w:fill="FFFFFF"/>
              </w:rPr>
            </w:pPr>
          </w:p>
          <w:p w14:paraId="4C13429C" w14:textId="77777777" w:rsidR="001A7AC0" w:rsidRPr="001A2D2B" w:rsidRDefault="001A7AC0" w:rsidP="001A7AC0">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69791402" w14:textId="5A9D1656" w:rsidR="00C10CF4" w:rsidRPr="001A2D2B" w:rsidRDefault="00C024CF"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000000"/>
              </w:rPr>
              <w:t>No comment was made by PTC due to insufficient information</w:t>
            </w:r>
          </w:p>
          <w:p w14:paraId="53346ACF" w14:textId="0A0DF937" w:rsidR="00C10CF4" w:rsidRPr="001A2D2B" w:rsidRDefault="00C10CF4" w:rsidP="00416419">
            <w:pPr>
              <w:autoSpaceDE w:val="0"/>
              <w:autoSpaceDN w:val="0"/>
              <w:adjustRightInd w:val="0"/>
              <w:spacing w:after="0" w:line="240" w:lineRule="auto"/>
              <w:rPr>
                <w:rFonts w:ascii="Arial" w:hAnsi="Arial" w:cs="Arial"/>
                <w:color w:val="333333"/>
                <w:shd w:val="clear" w:color="auto" w:fill="FFFFFF"/>
              </w:rPr>
            </w:pPr>
          </w:p>
        </w:tc>
      </w:tr>
      <w:tr w:rsidR="00CB6F54" w:rsidRPr="001A2D2B" w14:paraId="6AB8DDC7"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C735" w14:textId="0D9527E9" w:rsidR="00CB6F54" w:rsidRPr="001A2D2B" w:rsidRDefault="00CB6F54"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188</w:t>
            </w:r>
            <w:r w:rsidR="00480C47">
              <w:rPr>
                <w:rFonts w:ascii="Arial" w:eastAsia="Times New Roman" w:hAnsi="Arial" w:cs="Arial"/>
                <w:b/>
                <w:bCs/>
                <w:lang w:val="en-US"/>
              </w:rPr>
              <w:t>8</w:t>
            </w:r>
            <w:r w:rsidR="00573410" w:rsidRPr="001A2D2B">
              <w:rPr>
                <w:rFonts w:ascii="Arial" w:eastAsia="Times New Roman" w:hAnsi="Arial" w:cs="Arial"/>
                <w:b/>
                <w:bCs/>
                <w:lang w:val="en-US"/>
              </w:rPr>
              <w:t xml:space="preserve"> </w:t>
            </w:r>
            <w:r w:rsidRPr="001A2D2B">
              <w:rPr>
                <w:rFonts w:ascii="Arial" w:eastAsia="Times New Roman" w:hAnsi="Arial" w:cs="Arial"/>
                <w:b/>
                <w:bCs/>
                <w:lang w:val="en-US"/>
              </w:rPr>
              <w:t>LW/23/0582/CD</w:t>
            </w:r>
          </w:p>
          <w:p w14:paraId="6148C13C" w14:textId="77777777" w:rsidR="00CB6F54" w:rsidRPr="001A2D2B" w:rsidRDefault="00CB6F54" w:rsidP="00957950">
            <w:pPr>
              <w:suppressAutoHyphens/>
              <w:autoSpaceDN w:val="0"/>
              <w:spacing w:after="0" w:line="240" w:lineRule="auto"/>
              <w:ind w:right="-57"/>
              <w:jc w:val="both"/>
              <w:textAlignment w:val="baseline"/>
              <w:rPr>
                <w:rFonts w:ascii="Arial" w:hAnsi="Arial" w:cs="Arial"/>
                <w:color w:val="333333"/>
                <w:shd w:val="clear" w:color="auto" w:fill="FFFFFF"/>
              </w:rPr>
            </w:pPr>
            <w:r w:rsidRPr="001A2D2B">
              <w:rPr>
                <w:rFonts w:ascii="Arial" w:hAnsi="Arial" w:cs="Arial"/>
                <w:color w:val="333333"/>
                <w:shd w:val="clear" w:color="auto" w:fill="FFFFFF"/>
              </w:rPr>
              <w:t>Land Between Greenacres And Highsted</w:t>
            </w:r>
            <w:r w:rsidR="00957950" w:rsidRPr="001A2D2B">
              <w:rPr>
                <w:rFonts w:ascii="Arial" w:hAnsi="Arial" w:cs="Arial"/>
                <w:color w:val="333333"/>
                <w:shd w:val="clear" w:color="auto" w:fill="FFFFFF"/>
              </w:rPr>
              <w:t xml:space="preserve"> </w:t>
            </w:r>
            <w:r w:rsidRPr="001A2D2B">
              <w:rPr>
                <w:rFonts w:ascii="Arial" w:hAnsi="Arial" w:cs="Arial"/>
                <w:color w:val="333333"/>
                <w:shd w:val="clear" w:color="auto" w:fill="FFFFFF"/>
              </w:rPr>
              <w:t>Park Telscombe Road</w:t>
            </w:r>
          </w:p>
          <w:p w14:paraId="5E73745F" w14:textId="7727B23E" w:rsidR="00957950" w:rsidRPr="001A2D2B" w:rsidRDefault="00957950" w:rsidP="00957950">
            <w:pPr>
              <w:suppressAutoHyphens/>
              <w:autoSpaceDN w:val="0"/>
              <w:spacing w:after="0" w:line="240" w:lineRule="auto"/>
              <w:ind w:right="-57"/>
              <w:jc w:val="both"/>
              <w:textAlignment w:val="baseline"/>
              <w:rPr>
                <w:rFonts w:ascii="Arial" w:eastAsia="Times New Roman" w:hAnsi="Arial" w:cs="Arial"/>
                <w:b/>
                <w:bCs/>
                <w:lang w:val="en-US"/>
              </w:rPr>
            </w:pPr>
            <w:r w:rsidRPr="001A2D2B">
              <w:rPr>
                <w:rFonts w:ascii="Arial" w:hAnsi="Arial" w:cs="Arial"/>
                <w:color w:val="333333"/>
                <w:shd w:val="clear" w:color="auto" w:fill="FFFFFF"/>
              </w:rPr>
              <w:t>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18B0" w14:textId="77777777" w:rsidR="00CB6F54" w:rsidRPr="001A2D2B" w:rsidRDefault="00CB6F54"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Discharge of Condition 7 (SUDS) in relation to approval LW/22/0257 (relating to LW/20/0189)</w:t>
            </w:r>
          </w:p>
          <w:p w14:paraId="0C70B285" w14:textId="77777777" w:rsidR="00CB6F54" w:rsidRPr="001A2D2B" w:rsidRDefault="00CB6F54" w:rsidP="00416419">
            <w:pPr>
              <w:autoSpaceDE w:val="0"/>
              <w:autoSpaceDN w:val="0"/>
              <w:adjustRightInd w:val="0"/>
              <w:spacing w:after="0" w:line="240" w:lineRule="auto"/>
              <w:rPr>
                <w:rFonts w:ascii="Arial" w:hAnsi="Arial" w:cs="Arial"/>
                <w:color w:val="333333"/>
                <w:shd w:val="clear" w:color="auto" w:fill="FFFFFF"/>
              </w:rPr>
            </w:pPr>
          </w:p>
          <w:p w14:paraId="44FF50D8" w14:textId="647F3337" w:rsidR="00CB6F54" w:rsidRPr="001A2D2B" w:rsidRDefault="006102AF" w:rsidP="00416419">
            <w:pPr>
              <w:autoSpaceDE w:val="0"/>
              <w:autoSpaceDN w:val="0"/>
              <w:adjustRightInd w:val="0"/>
              <w:spacing w:after="0" w:line="240" w:lineRule="auto"/>
              <w:rPr>
                <w:rFonts w:ascii="Arial" w:hAnsi="Arial" w:cs="Arial"/>
                <w:color w:val="333333"/>
                <w:shd w:val="clear" w:color="auto" w:fill="FFFFFF"/>
              </w:rPr>
            </w:pPr>
            <w:hyperlink r:id="rId17" w:history="1">
              <w:r w:rsidR="00CB6F54" w:rsidRPr="001A2D2B">
                <w:rPr>
                  <w:rStyle w:val="Hyperlink"/>
                  <w:rFonts w:ascii="Arial" w:hAnsi="Arial" w:cs="Arial"/>
                  <w:shd w:val="clear" w:color="auto" w:fill="FFFFFF"/>
                </w:rPr>
                <w:t>https://padocs.lewes-eastbourne.gov.uk/planning/planning-documents?ref_no=LW/23/0582/CD</w:t>
              </w:r>
            </w:hyperlink>
          </w:p>
          <w:p w14:paraId="6BEAD98D" w14:textId="77777777" w:rsidR="008772D8" w:rsidRPr="001A2D2B" w:rsidRDefault="008772D8" w:rsidP="00416419">
            <w:pPr>
              <w:autoSpaceDE w:val="0"/>
              <w:autoSpaceDN w:val="0"/>
              <w:adjustRightInd w:val="0"/>
              <w:spacing w:after="0" w:line="240" w:lineRule="auto"/>
              <w:rPr>
                <w:rFonts w:ascii="Arial" w:hAnsi="Arial" w:cs="Arial"/>
                <w:color w:val="333333"/>
                <w:shd w:val="clear" w:color="auto" w:fill="FFFFFF"/>
              </w:rPr>
            </w:pPr>
          </w:p>
          <w:p w14:paraId="4C8A98E1" w14:textId="77777777" w:rsidR="006906E1" w:rsidRPr="001A2D2B" w:rsidRDefault="006906E1" w:rsidP="006906E1">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08BE0AE8" w14:textId="260E0621" w:rsidR="008772D8" w:rsidRPr="001A2D2B" w:rsidRDefault="006906E1"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PTC noted</w:t>
            </w:r>
            <w:r w:rsidR="004B7565" w:rsidRPr="001A2D2B">
              <w:rPr>
                <w:rFonts w:ascii="Arial" w:hAnsi="Arial" w:cs="Arial"/>
                <w:color w:val="333333"/>
                <w:shd w:val="clear" w:color="auto" w:fill="FFFFFF"/>
              </w:rPr>
              <w:t xml:space="preserve"> this application</w:t>
            </w:r>
          </w:p>
          <w:p w14:paraId="0E443BDA" w14:textId="00E52E63" w:rsidR="00CB6F54" w:rsidRPr="001A2D2B" w:rsidRDefault="00CB6F54" w:rsidP="00416419">
            <w:pPr>
              <w:autoSpaceDE w:val="0"/>
              <w:autoSpaceDN w:val="0"/>
              <w:adjustRightInd w:val="0"/>
              <w:spacing w:after="0" w:line="240" w:lineRule="auto"/>
              <w:rPr>
                <w:rFonts w:ascii="Arial" w:hAnsi="Arial" w:cs="Arial"/>
                <w:color w:val="333333"/>
                <w:shd w:val="clear" w:color="auto" w:fill="FFFFFF"/>
              </w:rPr>
            </w:pPr>
          </w:p>
        </w:tc>
      </w:tr>
      <w:tr w:rsidR="00CB6F54" w:rsidRPr="001A2D2B" w14:paraId="2649BDFF"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B9E1" w14:textId="70283FDE" w:rsidR="00CB6F54" w:rsidRPr="001A2D2B" w:rsidRDefault="00CB6F54"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188</w:t>
            </w:r>
            <w:r w:rsidR="00480C47">
              <w:rPr>
                <w:rFonts w:ascii="Arial" w:eastAsia="Times New Roman" w:hAnsi="Arial" w:cs="Arial"/>
                <w:b/>
                <w:bCs/>
                <w:lang w:val="en-US"/>
              </w:rPr>
              <w:t>9</w:t>
            </w:r>
            <w:r w:rsidRPr="001A2D2B">
              <w:rPr>
                <w:rFonts w:ascii="Arial" w:eastAsia="Times New Roman" w:hAnsi="Arial" w:cs="Arial"/>
                <w:b/>
                <w:bCs/>
                <w:lang w:val="en-US"/>
              </w:rPr>
              <w:t xml:space="preserve"> TW/23/0083/TPO</w:t>
            </w:r>
          </w:p>
          <w:p w14:paraId="6BAFD6DE" w14:textId="77777777" w:rsidR="00957950" w:rsidRPr="001A2D2B" w:rsidRDefault="00CB6F54" w:rsidP="00957950">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 xml:space="preserve">3 Wendale Drive </w:t>
            </w:r>
          </w:p>
          <w:p w14:paraId="44901B15" w14:textId="48EDF3D4" w:rsidR="00CB6F54" w:rsidRPr="001A2D2B" w:rsidRDefault="00CB6F54" w:rsidP="00957950">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Peacehaven</w:t>
            </w:r>
          </w:p>
          <w:p w14:paraId="2652FB8E" w14:textId="17612D6E" w:rsidR="00CB6F54" w:rsidRPr="001A2D2B" w:rsidRDefault="00CB6F54" w:rsidP="002D3AEA">
            <w:pPr>
              <w:suppressAutoHyphens/>
              <w:autoSpaceDN w:val="0"/>
              <w:spacing w:after="0" w:line="240" w:lineRule="auto"/>
              <w:ind w:right="964"/>
              <w:jc w:val="both"/>
              <w:textAlignment w:val="baseline"/>
              <w:rPr>
                <w:rFonts w:ascii="Arial" w:eastAsia="Times New Roman" w:hAnsi="Arial" w:cs="Arial"/>
                <w:b/>
                <w:bCs/>
                <w:lang w:val="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BBE5" w14:textId="77777777" w:rsidR="00CB6F54" w:rsidRPr="001A2D2B" w:rsidRDefault="00CB6F54"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T1 - Ash - Crown thinning up to 35%, crown lift up to 6ft above ground level and removal of dead branches.</w:t>
            </w:r>
            <w:r w:rsidRPr="001A2D2B">
              <w:rPr>
                <w:rFonts w:ascii="Arial" w:hAnsi="Arial" w:cs="Arial"/>
                <w:color w:val="333333"/>
              </w:rPr>
              <w:br/>
            </w:r>
            <w:r w:rsidRPr="001A2D2B">
              <w:rPr>
                <w:rFonts w:ascii="Arial" w:hAnsi="Arial" w:cs="Arial"/>
                <w:color w:val="333333"/>
                <w:shd w:val="clear" w:color="auto" w:fill="FFFFFF"/>
              </w:rPr>
              <w:t>T2 - Ash - Crown thinning up to 35%, crown lift up to 6ft above ground level and removal of dead branches.</w:t>
            </w:r>
            <w:r w:rsidRPr="001A2D2B">
              <w:rPr>
                <w:rFonts w:ascii="Arial" w:hAnsi="Arial" w:cs="Arial"/>
                <w:color w:val="333333"/>
              </w:rPr>
              <w:br/>
            </w:r>
            <w:r w:rsidRPr="001A2D2B">
              <w:rPr>
                <w:rFonts w:ascii="Arial" w:hAnsi="Arial" w:cs="Arial"/>
                <w:color w:val="333333"/>
                <w:shd w:val="clear" w:color="auto" w:fill="FFFFFF"/>
              </w:rPr>
              <w:t>T3 - Ash - Crown thinning up to 35%, crown lift up to 6ft above ground level and removal of dead branches.</w:t>
            </w:r>
          </w:p>
          <w:p w14:paraId="24E3F809" w14:textId="77777777" w:rsidR="00CB6F54" w:rsidRPr="001A2D2B" w:rsidRDefault="00CB6F54" w:rsidP="00416419">
            <w:pPr>
              <w:autoSpaceDE w:val="0"/>
              <w:autoSpaceDN w:val="0"/>
              <w:adjustRightInd w:val="0"/>
              <w:spacing w:after="0" w:line="240" w:lineRule="auto"/>
              <w:rPr>
                <w:rFonts w:ascii="Arial" w:hAnsi="Arial" w:cs="Arial"/>
                <w:color w:val="333333"/>
                <w:shd w:val="clear" w:color="auto" w:fill="FFFFFF"/>
              </w:rPr>
            </w:pPr>
          </w:p>
          <w:p w14:paraId="3CEC786C" w14:textId="77777777" w:rsidR="007652E2" w:rsidRPr="001A2D2B" w:rsidRDefault="007652E2" w:rsidP="007652E2">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39B47940" w14:textId="77777777" w:rsidR="00CB6F54" w:rsidRPr="001A2D2B" w:rsidRDefault="007652E2" w:rsidP="007652E2">
            <w:pPr>
              <w:autoSpaceDE w:val="0"/>
              <w:autoSpaceDN w:val="0"/>
              <w:adjustRightInd w:val="0"/>
              <w:spacing w:after="0" w:line="240" w:lineRule="auto"/>
              <w:rPr>
                <w:rFonts w:ascii="Arial" w:hAnsi="Arial" w:cs="Arial"/>
                <w:color w:val="000000"/>
              </w:rPr>
            </w:pPr>
            <w:r w:rsidRPr="001A2D2B">
              <w:rPr>
                <w:rFonts w:ascii="Arial" w:hAnsi="Arial" w:cs="Arial"/>
                <w:color w:val="333333"/>
                <w:shd w:val="clear" w:color="auto" w:fill="FFFFFF"/>
              </w:rPr>
              <w:t xml:space="preserve">Peacehaven’s Planning &amp; Highways Committee </w:t>
            </w:r>
            <w:r w:rsidRPr="001A2D2B">
              <w:rPr>
                <w:rFonts w:ascii="Arial" w:hAnsi="Arial" w:cs="Arial"/>
                <w:b/>
                <w:bCs/>
                <w:color w:val="000000"/>
              </w:rPr>
              <w:t>supported</w:t>
            </w:r>
            <w:r w:rsidRPr="001A2D2B">
              <w:rPr>
                <w:rFonts w:ascii="Arial" w:hAnsi="Arial" w:cs="Arial"/>
                <w:color w:val="000000"/>
              </w:rPr>
              <w:t xml:space="preserve"> this application </w:t>
            </w:r>
          </w:p>
          <w:p w14:paraId="58894C87" w14:textId="56D48A25" w:rsidR="007652E2" w:rsidRPr="001A2D2B" w:rsidRDefault="007652E2" w:rsidP="007652E2">
            <w:pPr>
              <w:autoSpaceDE w:val="0"/>
              <w:autoSpaceDN w:val="0"/>
              <w:adjustRightInd w:val="0"/>
              <w:spacing w:after="0" w:line="240" w:lineRule="auto"/>
              <w:rPr>
                <w:rFonts w:ascii="Arial" w:hAnsi="Arial" w:cs="Arial"/>
                <w:color w:val="333333"/>
                <w:shd w:val="clear" w:color="auto" w:fill="FFFFFF"/>
              </w:rPr>
            </w:pPr>
          </w:p>
        </w:tc>
      </w:tr>
      <w:tr w:rsidR="00A572B7" w:rsidRPr="001A2D2B" w14:paraId="45FFBB57" w14:textId="77777777" w:rsidTr="00CC7FD9">
        <w:trPr>
          <w:trHeight w:val="10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78E3" w14:textId="5A1E752E" w:rsidR="00A572B7" w:rsidRPr="001A2D2B" w:rsidRDefault="001B33D0" w:rsidP="002D3AEA">
            <w:pPr>
              <w:suppressAutoHyphens/>
              <w:autoSpaceDN w:val="0"/>
              <w:spacing w:after="0" w:line="240" w:lineRule="auto"/>
              <w:ind w:right="964"/>
              <w:jc w:val="both"/>
              <w:textAlignment w:val="baseline"/>
              <w:rPr>
                <w:rFonts w:ascii="Arial" w:eastAsia="Times New Roman" w:hAnsi="Arial" w:cs="Arial"/>
                <w:b/>
                <w:bCs/>
                <w:lang w:val="en-US"/>
              </w:rPr>
            </w:pPr>
            <w:r w:rsidRPr="001A2D2B">
              <w:rPr>
                <w:rFonts w:ascii="Arial" w:eastAsia="Times New Roman" w:hAnsi="Arial" w:cs="Arial"/>
                <w:b/>
                <w:bCs/>
                <w:lang w:val="en-US"/>
              </w:rPr>
              <w:t>PH</w:t>
            </w:r>
            <w:r w:rsidR="00422A9E" w:rsidRPr="001A2D2B">
              <w:rPr>
                <w:rFonts w:ascii="Arial" w:eastAsia="Times New Roman" w:hAnsi="Arial" w:cs="Arial"/>
                <w:b/>
                <w:bCs/>
                <w:lang w:val="en-US"/>
              </w:rPr>
              <w:t>18</w:t>
            </w:r>
            <w:r w:rsidR="00480C47">
              <w:rPr>
                <w:rFonts w:ascii="Arial" w:eastAsia="Times New Roman" w:hAnsi="Arial" w:cs="Arial"/>
                <w:b/>
                <w:bCs/>
                <w:lang w:val="en-US"/>
              </w:rPr>
              <w:t>90</w:t>
            </w:r>
            <w:r w:rsidRPr="001A2D2B">
              <w:rPr>
                <w:rFonts w:ascii="Arial" w:eastAsia="Times New Roman" w:hAnsi="Arial" w:cs="Arial"/>
                <w:b/>
                <w:bCs/>
                <w:lang w:val="en-US"/>
              </w:rPr>
              <w:t xml:space="preserve"> TW/23/0070/TPO</w:t>
            </w:r>
          </w:p>
          <w:p w14:paraId="5E04FAD7" w14:textId="5CCC30FB" w:rsidR="00957950" w:rsidRPr="001A2D2B" w:rsidRDefault="00737A36" w:rsidP="00737A36">
            <w:pPr>
              <w:suppressAutoHyphens/>
              <w:autoSpaceDN w:val="0"/>
              <w:spacing w:after="0" w:line="240" w:lineRule="auto"/>
              <w:ind w:right="57"/>
              <w:jc w:val="both"/>
              <w:textAlignment w:val="baseline"/>
              <w:rPr>
                <w:rFonts w:ascii="Arial" w:eastAsia="Times New Roman" w:hAnsi="Arial" w:cs="Arial"/>
                <w:lang w:val="en-US"/>
              </w:rPr>
            </w:pPr>
            <w:r w:rsidRPr="001A2D2B">
              <w:rPr>
                <w:rFonts w:ascii="Arial" w:eastAsia="Times New Roman" w:hAnsi="Arial" w:cs="Arial"/>
                <w:lang w:val="en-US"/>
              </w:rPr>
              <w:t xml:space="preserve">12 </w:t>
            </w:r>
            <w:r w:rsidR="001B33D0" w:rsidRPr="001A2D2B">
              <w:rPr>
                <w:rFonts w:ascii="Arial" w:eastAsia="Times New Roman" w:hAnsi="Arial" w:cs="Arial"/>
                <w:lang w:val="en-US"/>
              </w:rPr>
              <w:t xml:space="preserve">Tor Road </w:t>
            </w:r>
          </w:p>
          <w:p w14:paraId="270CAD7F" w14:textId="53D2EE18" w:rsidR="001B33D0" w:rsidRPr="001A2D2B" w:rsidRDefault="001B33D0" w:rsidP="00737A36">
            <w:pPr>
              <w:suppressAutoHyphens/>
              <w:autoSpaceDN w:val="0"/>
              <w:spacing w:after="0" w:line="240" w:lineRule="auto"/>
              <w:jc w:val="both"/>
              <w:textAlignment w:val="baseline"/>
              <w:rPr>
                <w:rFonts w:ascii="Arial" w:eastAsia="Times New Roman" w:hAnsi="Arial" w:cs="Arial"/>
                <w:lang w:val="en-US"/>
              </w:rPr>
            </w:pPr>
            <w:r w:rsidRPr="001A2D2B">
              <w:rPr>
                <w:rFonts w:ascii="Arial" w:eastAsia="Times New Roman" w:hAnsi="Arial" w:cs="Arial"/>
                <w:lang w:val="en-US"/>
              </w:rPr>
              <w:t>Peacehaven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86470" w14:textId="77777777" w:rsidR="00A572B7" w:rsidRPr="001A2D2B" w:rsidRDefault="007818A5" w:rsidP="00416419">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T1 - Sycamore - Reduce by approx 2m to old cuts and structurally thin</w:t>
            </w:r>
          </w:p>
          <w:p w14:paraId="04F50317" w14:textId="77777777" w:rsidR="007818A5" w:rsidRPr="001A2D2B" w:rsidRDefault="007818A5" w:rsidP="00416419">
            <w:pPr>
              <w:autoSpaceDE w:val="0"/>
              <w:autoSpaceDN w:val="0"/>
              <w:adjustRightInd w:val="0"/>
              <w:spacing w:after="0" w:line="240" w:lineRule="auto"/>
              <w:rPr>
                <w:rFonts w:ascii="Arial" w:hAnsi="Arial" w:cs="Arial"/>
                <w:color w:val="333333"/>
                <w:shd w:val="clear" w:color="auto" w:fill="FFFFFF"/>
              </w:rPr>
            </w:pPr>
          </w:p>
          <w:p w14:paraId="472F311A" w14:textId="69458EE9" w:rsidR="007818A5" w:rsidRPr="001A2D2B" w:rsidRDefault="006102AF" w:rsidP="00416419">
            <w:pPr>
              <w:autoSpaceDE w:val="0"/>
              <w:autoSpaceDN w:val="0"/>
              <w:adjustRightInd w:val="0"/>
              <w:spacing w:after="0" w:line="240" w:lineRule="auto"/>
              <w:rPr>
                <w:rFonts w:ascii="Arial" w:hAnsi="Arial" w:cs="Arial"/>
                <w:color w:val="333333"/>
                <w:shd w:val="clear" w:color="auto" w:fill="FFFFFF"/>
              </w:rPr>
            </w:pPr>
            <w:hyperlink r:id="rId18" w:history="1">
              <w:r w:rsidR="007818A5" w:rsidRPr="001A2D2B">
                <w:rPr>
                  <w:rStyle w:val="Hyperlink"/>
                  <w:rFonts w:ascii="Arial" w:hAnsi="Arial" w:cs="Arial"/>
                  <w:shd w:val="clear" w:color="auto" w:fill="FFFFFF"/>
                </w:rPr>
                <w:t>https://padocs.lewes-eastbourne.gov.uk/planning/planning-documents?ref_no=TW/23/0070/TPO</w:t>
              </w:r>
            </w:hyperlink>
          </w:p>
          <w:p w14:paraId="76006786" w14:textId="77777777" w:rsidR="00957950" w:rsidRPr="001A2D2B" w:rsidRDefault="00957950" w:rsidP="00416419">
            <w:pPr>
              <w:autoSpaceDE w:val="0"/>
              <w:autoSpaceDN w:val="0"/>
              <w:adjustRightInd w:val="0"/>
              <w:spacing w:after="0" w:line="240" w:lineRule="auto"/>
              <w:rPr>
                <w:rFonts w:ascii="Arial" w:hAnsi="Arial" w:cs="Arial"/>
                <w:color w:val="333333"/>
                <w:shd w:val="clear" w:color="auto" w:fill="FFFFFF"/>
              </w:rPr>
            </w:pPr>
          </w:p>
          <w:p w14:paraId="58AA628B" w14:textId="77777777" w:rsidR="007652E2" w:rsidRPr="001A2D2B" w:rsidRDefault="007652E2" w:rsidP="007652E2">
            <w:pPr>
              <w:autoSpaceDE w:val="0"/>
              <w:autoSpaceDN w:val="0"/>
              <w:adjustRightInd w:val="0"/>
              <w:spacing w:after="0" w:line="240" w:lineRule="auto"/>
              <w:rPr>
                <w:rFonts w:ascii="Arial" w:hAnsi="Arial" w:cs="Arial"/>
                <w:color w:val="333333"/>
                <w:shd w:val="clear" w:color="auto" w:fill="FFFFFF"/>
              </w:rPr>
            </w:pPr>
            <w:r w:rsidRPr="001A2D2B">
              <w:rPr>
                <w:rFonts w:ascii="Arial" w:hAnsi="Arial" w:cs="Arial"/>
                <w:color w:val="333333"/>
                <w:shd w:val="clear" w:color="auto" w:fill="FFFFFF"/>
              </w:rPr>
              <w:t xml:space="preserve">Lewes DC Grants </w:t>
            </w:r>
            <w:r w:rsidRPr="001A2D2B">
              <w:rPr>
                <w:rFonts w:ascii="Arial" w:hAnsi="Arial" w:cs="Arial"/>
                <w:b/>
                <w:bCs/>
                <w:color w:val="333333"/>
                <w:shd w:val="clear" w:color="auto" w:fill="FFFFFF"/>
              </w:rPr>
              <w:t>permission</w:t>
            </w:r>
          </w:p>
          <w:p w14:paraId="291708BA" w14:textId="77777777" w:rsidR="007818A5" w:rsidRPr="001A2D2B" w:rsidRDefault="007652E2" w:rsidP="007652E2">
            <w:pPr>
              <w:autoSpaceDE w:val="0"/>
              <w:autoSpaceDN w:val="0"/>
              <w:adjustRightInd w:val="0"/>
              <w:spacing w:after="0" w:line="240" w:lineRule="auto"/>
              <w:rPr>
                <w:rFonts w:ascii="Arial" w:hAnsi="Arial" w:cs="Arial"/>
                <w:color w:val="000000"/>
              </w:rPr>
            </w:pPr>
            <w:r w:rsidRPr="001A2D2B">
              <w:rPr>
                <w:rFonts w:ascii="Arial" w:hAnsi="Arial" w:cs="Arial"/>
                <w:color w:val="333333"/>
                <w:shd w:val="clear" w:color="auto" w:fill="FFFFFF"/>
              </w:rPr>
              <w:t xml:space="preserve">Peacehaven’s Planning &amp; Highways Committee </w:t>
            </w:r>
            <w:r w:rsidRPr="001A2D2B">
              <w:rPr>
                <w:rFonts w:ascii="Arial" w:hAnsi="Arial" w:cs="Arial"/>
                <w:b/>
                <w:bCs/>
                <w:color w:val="000000"/>
              </w:rPr>
              <w:t>supported</w:t>
            </w:r>
            <w:r w:rsidRPr="001A2D2B">
              <w:rPr>
                <w:rFonts w:ascii="Arial" w:hAnsi="Arial" w:cs="Arial"/>
                <w:color w:val="000000"/>
              </w:rPr>
              <w:t xml:space="preserve"> this application </w:t>
            </w:r>
          </w:p>
          <w:p w14:paraId="2C68A7F2" w14:textId="1B935F6A" w:rsidR="008772D8" w:rsidRPr="001A2D2B" w:rsidRDefault="008772D8" w:rsidP="007652E2">
            <w:pPr>
              <w:autoSpaceDE w:val="0"/>
              <w:autoSpaceDN w:val="0"/>
              <w:adjustRightInd w:val="0"/>
              <w:spacing w:after="0" w:line="240" w:lineRule="auto"/>
              <w:rPr>
                <w:rFonts w:ascii="Arial" w:hAnsi="Arial" w:cs="Arial"/>
                <w:color w:val="333333"/>
                <w:shd w:val="clear" w:color="auto" w:fill="FFFFFF"/>
              </w:rPr>
            </w:pPr>
          </w:p>
        </w:tc>
      </w:tr>
    </w:tbl>
    <w:p w14:paraId="5FB94561" w14:textId="77777777" w:rsidR="00E85461" w:rsidRPr="001A2D2B" w:rsidRDefault="00E85461" w:rsidP="00714C18">
      <w:pPr>
        <w:autoSpaceDN w:val="0"/>
        <w:spacing w:after="0" w:line="240" w:lineRule="auto"/>
        <w:jc w:val="both"/>
        <w:textAlignment w:val="baseline"/>
        <w:rPr>
          <w:rFonts w:ascii="Arial" w:eastAsia="Times New Roman" w:hAnsi="Arial" w:cs="Arial"/>
          <w:b/>
          <w:lang w:val="en-US"/>
        </w:rPr>
      </w:pPr>
    </w:p>
    <w:p w14:paraId="5F8D5444" w14:textId="77777777" w:rsidR="00D57FB4" w:rsidRDefault="00D57FB4" w:rsidP="00D57FB4">
      <w:pPr>
        <w:autoSpaceDN w:val="0"/>
        <w:spacing w:after="0" w:line="240" w:lineRule="auto"/>
        <w:jc w:val="both"/>
        <w:textAlignment w:val="baseline"/>
        <w:rPr>
          <w:rFonts w:ascii="Arial" w:eastAsia="Times New Roman" w:hAnsi="Arial" w:cs="Arial"/>
          <w:b/>
          <w:lang w:val="en-US"/>
        </w:rPr>
      </w:pPr>
    </w:p>
    <w:p w14:paraId="1A4A1C16" w14:textId="77777777" w:rsidR="00336511" w:rsidRDefault="00336511" w:rsidP="00D57FB4">
      <w:pPr>
        <w:autoSpaceDN w:val="0"/>
        <w:spacing w:after="0" w:line="240" w:lineRule="auto"/>
        <w:jc w:val="both"/>
        <w:textAlignment w:val="baseline"/>
        <w:rPr>
          <w:rFonts w:ascii="Arial" w:eastAsia="Times New Roman" w:hAnsi="Arial" w:cs="Arial"/>
          <w:b/>
          <w:lang w:val="en-US"/>
        </w:rPr>
      </w:pPr>
    </w:p>
    <w:p w14:paraId="11D7A769" w14:textId="77777777" w:rsidR="00336511" w:rsidRPr="001A2D2B" w:rsidRDefault="00336511" w:rsidP="00D57FB4">
      <w:pPr>
        <w:autoSpaceDN w:val="0"/>
        <w:spacing w:after="0" w:line="240" w:lineRule="auto"/>
        <w:jc w:val="both"/>
        <w:textAlignment w:val="baseline"/>
        <w:rPr>
          <w:rFonts w:ascii="Arial" w:eastAsia="Times New Roman" w:hAnsi="Arial" w:cs="Arial"/>
          <w:b/>
          <w:lang w:val="en-US"/>
        </w:rPr>
      </w:pPr>
    </w:p>
    <w:p w14:paraId="4BE6ABFD" w14:textId="520A8DE6" w:rsidR="00D57FB4" w:rsidRPr="00EE7D52" w:rsidRDefault="00D57FB4" w:rsidP="00EE7D52">
      <w:pPr>
        <w:pStyle w:val="ListParagraph"/>
        <w:numPr>
          <w:ilvl w:val="0"/>
          <w:numId w:val="17"/>
        </w:numPr>
        <w:tabs>
          <w:tab w:val="left" w:pos="1789"/>
        </w:tabs>
        <w:suppressAutoHyphens/>
        <w:autoSpaceDN w:val="0"/>
        <w:spacing w:after="0" w:line="240" w:lineRule="auto"/>
        <w:ind w:left="303"/>
        <w:jc w:val="both"/>
        <w:textAlignment w:val="baseline"/>
        <w:rPr>
          <w:rFonts w:ascii="Arial" w:eastAsia="Times New Roman" w:hAnsi="Arial" w:cs="Arial"/>
          <w:lang w:val="en-US"/>
        </w:rPr>
      </w:pPr>
      <w:r w:rsidRPr="00EE7D52">
        <w:rPr>
          <w:rFonts w:ascii="Arial" w:eastAsia="Times New Roman" w:hAnsi="Arial" w:cs="Arial"/>
          <w:b/>
          <w:bCs/>
          <w:color w:val="000000"/>
          <w:lang w:val="en-US"/>
        </w:rPr>
        <w:t>PH18</w:t>
      </w:r>
      <w:r w:rsidR="00693F92" w:rsidRPr="00EE7D52">
        <w:rPr>
          <w:rFonts w:ascii="Arial" w:eastAsia="Times New Roman" w:hAnsi="Arial" w:cs="Arial"/>
          <w:b/>
          <w:bCs/>
          <w:color w:val="000000"/>
          <w:lang w:val="en-US"/>
        </w:rPr>
        <w:t>9</w:t>
      </w:r>
      <w:r w:rsidR="00480C47" w:rsidRPr="00EE7D52">
        <w:rPr>
          <w:rFonts w:ascii="Arial" w:eastAsia="Times New Roman" w:hAnsi="Arial" w:cs="Arial"/>
          <w:b/>
          <w:bCs/>
          <w:color w:val="000000"/>
          <w:lang w:val="en-US"/>
        </w:rPr>
        <w:t>1</w:t>
      </w:r>
      <w:r w:rsidR="009727AC" w:rsidRPr="00EE7D52">
        <w:rPr>
          <w:rFonts w:ascii="Arial" w:eastAsia="Times New Roman" w:hAnsi="Arial" w:cs="Arial"/>
          <w:b/>
          <w:bCs/>
          <w:color w:val="000000"/>
          <w:lang w:val="en-US"/>
        </w:rPr>
        <w:t xml:space="preserve"> </w:t>
      </w:r>
      <w:r w:rsidRPr="00EE7D52">
        <w:rPr>
          <w:rFonts w:ascii="Arial" w:eastAsia="Times New Roman" w:hAnsi="Arial" w:cs="Arial"/>
          <w:b/>
          <w:bCs/>
          <w:color w:val="000000"/>
          <w:lang w:val="en-US"/>
        </w:rPr>
        <w:t xml:space="preserve">TO NOTE PLANNING &amp; HIGHWAYS </w:t>
      </w:r>
      <w:r w:rsidR="00D82C11" w:rsidRPr="00EE7D52">
        <w:rPr>
          <w:rFonts w:ascii="Arial" w:eastAsia="Times New Roman" w:hAnsi="Arial" w:cs="Arial"/>
          <w:b/>
          <w:bCs/>
          <w:color w:val="000000"/>
          <w:lang w:val="en-US"/>
        </w:rPr>
        <w:t>– THERE ARE NO COMPLAINTS FOR THIS COMMITTEE</w:t>
      </w:r>
    </w:p>
    <w:p w14:paraId="6B60E957" w14:textId="77777777" w:rsidR="00D57FB4" w:rsidRPr="001A2D2B" w:rsidRDefault="00D57FB4" w:rsidP="00D57FB4">
      <w:pPr>
        <w:tabs>
          <w:tab w:val="left" w:pos="1789"/>
        </w:tabs>
        <w:suppressAutoHyphens/>
        <w:autoSpaceDN w:val="0"/>
        <w:spacing w:after="0" w:line="240" w:lineRule="auto"/>
        <w:ind w:left="303"/>
        <w:jc w:val="both"/>
        <w:textAlignment w:val="baseline"/>
        <w:rPr>
          <w:rFonts w:ascii="Arial" w:eastAsia="Times New Roman" w:hAnsi="Arial" w:cs="Arial"/>
          <w:lang w:val="en-US"/>
        </w:rPr>
      </w:pPr>
    </w:p>
    <w:p w14:paraId="55D56557" w14:textId="36630890" w:rsidR="00D57FB4" w:rsidRPr="00EE7D52" w:rsidRDefault="00D57FB4" w:rsidP="00EE7D52">
      <w:pPr>
        <w:pStyle w:val="ListParagraph"/>
        <w:numPr>
          <w:ilvl w:val="0"/>
          <w:numId w:val="17"/>
        </w:numPr>
        <w:tabs>
          <w:tab w:val="left" w:pos="1789"/>
        </w:tabs>
        <w:suppressAutoHyphens/>
        <w:autoSpaceDN w:val="0"/>
        <w:spacing w:after="0" w:line="240" w:lineRule="auto"/>
        <w:ind w:left="303"/>
        <w:jc w:val="both"/>
        <w:textAlignment w:val="baseline"/>
        <w:rPr>
          <w:rFonts w:ascii="Arial" w:eastAsia="Times New Roman" w:hAnsi="Arial" w:cs="Arial"/>
          <w:lang w:val="en-US"/>
        </w:rPr>
      </w:pPr>
      <w:r w:rsidRPr="00EE7D52">
        <w:rPr>
          <w:rFonts w:ascii="Arial" w:eastAsia="Times New Roman" w:hAnsi="Arial" w:cs="Arial"/>
          <w:b/>
          <w:lang w:val="en-US"/>
        </w:rPr>
        <w:t>PH18</w:t>
      </w:r>
      <w:r w:rsidR="00FF1D80" w:rsidRPr="00EE7D52">
        <w:rPr>
          <w:rFonts w:ascii="Arial" w:eastAsia="Times New Roman" w:hAnsi="Arial" w:cs="Arial"/>
          <w:b/>
          <w:lang w:val="en-US"/>
        </w:rPr>
        <w:t>9</w:t>
      </w:r>
      <w:r w:rsidR="00480C47" w:rsidRPr="00EE7D52">
        <w:rPr>
          <w:rFonts w:ascii="Arial" w:eastAsia="Times New Roman" w:hAnsi="Arial" w:cs="Arial"/>
          <w:b/>
          <w:lang w:val="en-US"/>
        </w:rPr>
        <w:t>2</w:t>
      </w:r>
      <w:r w:rsidR="009F68AA" w:rsidRPr="00EE7D52">
        <w:rPr>
          <w:rFonts w:ascii="Arial" w:eastAsia="Times New Roman" w:hAnsi="Arial" w:cs="Arial"/>
          <w:b/>
          <w:lang w:val="en-US"/>
        </w:rPr>
        <w:t xml:space="preserve"> </w:t>
      </w:r>
      <w:r w:rsidRPr="00EE7D52">
        <w:rPr>
          <w:rFonts w:ascii="Arial" w:eastAsia="Times New Roman" w:hAnsi="Arial" w:cs="Arial"/>
          <w:b/>
          <w:bCs/>
          <w:lang w:val="en-US"/>
        </w:rPr>
        <w:t xml:space="preserve">TO REVIEW &amp; UPDATE THE P&amp;H ACTION PLAN </w:t>
      </w:r>
      <w:r w:rsidRPr="00EE7D52">
        <w:rPr>
          <w:rFonts w:ascii="Arial" w:eastAsia="Times New Roman" w:hAnsi="Arial" w:cs="Arial"/>
          <w:b/>
          <w:bCs/>
          <w:color w:val="000000"/>
          <w:lang w:val="en-US"/>
        </w:rPr>
        <w:t xml:space="preserve">AND AGREE ANY ACTIONS REQUIRED. </w:t>
      </w:r>
    </w:p>
    <w:p w14:paraId="42E95864" w14:textId="77777777" w:rsidR="00D82C11" w:rsidRPr="001A2D2B" w:rsidRDefault="00D82C11" w:rsidP="00D82C11">
      <w:pPr>
        <w:tabs>
          <w:tab w:val="left" w:pos="1789"/>
        </w:tabs>
        <w:suppressAutoHyphens/>
        <w:autoSpaceDN w:val="0"/>
        <w:spacing w:after="0" w:line="240" w:lineRule="auto"/>
        <w:jc w:val="both"/>
        <w:textAlignment w:val="baseline"/>
        <w:rPr>
          <w:rFonts w:ascii="Arial" w:eastAsia="Times New Roman" w:hAnsi="Arial" w:cs="Arial"/>
          <w:lang w:val="en-US"/>
        </w:rPr>
      </w:pPr>
    </w:p>
    <w:p w14:paraId="29271478" w14:textId="767FE811" w:rsidR="00F13A23" w:rsidRPr="001A2D2B" w:rsidRDefault="00714C18" w:rsidP="00EE7D52">
      <w:pPr>
        <w:numPr>
          <w:ilvl w:val="0"/>
          <w:numId w:val="17"/>
        </w:numPr>
        <w:tabs>
          <w:tab w:val="left" w:pos="1789"/>
        </w:tabs>
        <w:suppressAutoHyphens/>
        <w:autoSpaceDN w:val="0"/>
        <w:spacing w:after="0" w:line="240" w:lineRule="auto"/>
        <w:ind w:left="303"/>
        <w:jc w:val="both"/>
        <w:textAlignment w:val="baseline"/>
        <w:rPr>
          <w:rFonts w:ascii="Arial" w:eastAsia="Times New Roman" w:hAnsi="Arial" w:cs="Arial"/>
          <w:lang w:val="en-US"/>
        </w:rPr>
      </w:pPr>
      <w:r w:rsidRPr="001A2D2B">
        <w:rPr>
          <w:rFonts w:ascii="Arial" w:eastAsia="Times New Roman" w:hAnsi="Arial" w:cs="Arial"/>
          <w:b/>
          <w:bCs/>
          <w:lang w:val="en-US"/>
        </w:rPr>
        <w:t>PH18</w:t>
      </w:r>
      <w:r w:rsidR="00FF1D80" w:rsidRPr="001A2D2B">
        <w:rPr>
          <w:rFonts w:ascii="Arial" w:eastAsia="Times New Roman" w:hAnsi="Arial" w:cs="Arial"/>
          <w:b/>
          <w:bCs/>
          <w:lang w:val="en-US"/>
        </w:rPr>
        <w:t>9</w:t>
      </w:r>
      <w:r w:rsidR="00480C47">
        <w:rPr>
          <w:rFonts w:ascii="Arial" w:eastAsia="Times New Roman" w:hAnsi="Arial" w:cs="Arial"/>
          <w:b/>
          <w:bCs/>
          <w:lang w:val="en-US"/>
        </w:rPr>
        <w:t>3</w:t>
      </w:r>
      <w:r w:rsidRPr="001A2D2B">
        <w:rPr>
          <w:rFonts w:ascii="Arial" w:eastAsia="Times New Roman" w:hAnsi="Arial" w:cs="Arial"/>
          <w:b/>
          <w:bCs/>
          <w:lang w:val="en-US"/>
        </w:rPr>
        <w:t xml:space="preserve"> TO AGREE DATE FOR THE NEXT MEETING TUESDAY </w:t>
      </w:r>
      <w:r w:rsidR="00416419" w:rsidRPr="001A2D2B">
        <w:rPr>
          <w:rFonts w:ascii="Arial" w:eastAsia="Times New Roman" w:hAnsi="Arial" w:cs="Arial"/>
          <w:b/>
          <w:bCs/>
          <w:lang w:val="en-US"/>
        </w:rPr>
        <w:t>5</w:t>
      </w:r>
      <w:r w:rsidR="00416419" w:rsidRPr="001A2D2B">
        <w:rPr>
          <w:rFonts w:ascii="Arial" w:eastAsia="Times New Roman" w:hAnsi="Arial" w:cs="Arial"/>
          <w:b/>
          <w:bCs/>
          <w:vertAlign w:val="superscript"/>
          <w:lang w:val="en-US"/>
        </w:rPr>
        <w:t>TH</w:t>
      </w:r>
      <w:r w:rsidR="00416419" w:rsidRPr="001A2D2B">
        <w:rPr>
          <w:rFonts w:ascii="Arial" w:eastAsia="Times New Roman" w:hAnsi="Arial" w:cs="Arial"/>
          <w:b/>
          <w:bCs/>
          <w:lang w:val="en-US"/>
        </w:rPr>
        <w:t xml:space="preserve"> MARCH</w:t>
      </w:r>
      <w:r w:rsidRPr="001A2D2B">
        <w:rPr>
          <w:rFonts w:ascii="Arial" w:eastAsia="Times New Roman" w:hAnsi="Arial" w:cs="Arial"/>
          <w:b/>
          <w:bCs/>
          <w:lang w:val="en-US"/>
        </w:rPr>
        <w:t xml:space="preserve"> </w:t>
      </w:r>
      <w:r w:rsidR="008A344C" w:rsidRPr="001A2D2B">
        <w:rPr>
          <w:rFonts w:ascii="Arial" w:eastAsia="Times New Roman" w:hAnsi="Arial" w:cs="Arial"/>
          <w:b/>
          <w:bCs/>
          <w:lang w:val="en-US"/>
        </w:rPr>
        <w:t xml:space="preserve">2024 </w:t>
      </w:r>
    </w:p>
    <w:sectPr w:rsidR="00F13A23" w:rsidRPr="001A2D2B" w:rsidSect="00300405">
      <w:headerReference w:type="first" r:id="rId19"/>
      <w:pgSz w:w="11906" w:h="16838"/>
      <w:pgMar w:top="284" w:right="284"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CD78" w14:textId="77777777" w:rsidR="009436DF" w:rsidRDefault="009436DF" w:rsidP="00070AC6">
      <w:pPr>
        <w:spacing w:after="0" w:line="240" w:lineRule="auto"/>
      </w:pPr>
      <w:r>
        <w:separator/>
      </w:r>
    </w:p>
  </w:endnote>
  <w:endnote w:type="continuationSeparator" w:id="0">
    <w:p w14:paraId="216EB100" w14:textId="77777777" w:rsidR="009436DF" w:rsidRDefault="009436DF" w:rsidP="0007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3CFC" w14:textId="77777777" w:rsidR="009436DF" w:rsidRDefault="009436DF" w:rsidP="00070AC6">
      <w:pPr>
        <w:spacing w:after="0" w:line="240" w:lineRule="auto"/>
      </w:pPr>
      <w:r>
        <w:separator/>
      </w:r>
    </w:p>
  </w:footnote>
  <w:footnote w:type="continuationSeparator" w:id="0">
    <w:p w14:paraId="5D5EEFDE" w14:textId="77777777" w:rsidR="009436DF" w:rsidRDefault="009436DF" w:rsidP="0007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167"/>
    <w:multiLevelType w:val="multilevel"/>
    <w:tmpl w:val="A0463136"/>
    <w:lvl w:ilvl="0">
      <w:start w:val="1"/>
      <w:numFmt w:val="decimal"/>
      <w:lvlText w:val="%1"/>
      <w:lvlJc w:val="left"/>
      <w:pPr>
        <w:ind w:left="227" w:hanging="227"/>
      </w:pPr>
      <w:rPr>
        <w:rFonts w:ascii="Arial" w:hAnsi="Arial" w:cs="Arial"/>
        <w:b/>
        <w:b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8930FEA"/>
    <w:multiLevelType w:val="hybridMultilevel"/>
    <w:tmpl w:val="48404C76"/>
    <w:lvl w:ilvl="0" w:tplc="416634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2EB7"/>
    <w:multiLevelType w:val="multilevel"/>
    <w:tmpl w:val="C37AD538"/>
    <w:lvl w:ilvl="0">
      <w:start w:val="1"/>
      <w:numFmt w:val="lowerLetter"/>
      <w:lvlText w:val="%1."/>
      <w:lvlJc w:val="left"/>
      <w:pPr>
        <w:ind w:left="947" w:hanging="360"/>
      </w:pPr>
      <w:rPr>
        <w:rFonts w:ascii="Arial" w:hAnsi="Arial" w:cs="Arial"/>
        <w:sz w:val="2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 w15:restartNumberingAfterBreak="0">
    <w:nsid w:val="1186698C"/>
    <w:multiLevelType w:val="hybridMultilevel"/>
    <w:tmpl w:val="FE500FA0"/>
    <w:lvl w:ilvl="0" w:tplc="6624CF3E">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8511B"/>
    <w:multiLevelType w:val="hybridMultilevel"/>
    <w:tmpl w:val="1BEC9926"/>
    <w:lvl w:ilvl="0" w:tplc="B4964FA6">
      <w:start w:val="9"/>
      <w:numFmt w:val="decimal"/>
      <w:lvlText w:val="%1"/>
      <w:lvlJc w:val="left"/>
      <w:pPr>
        <w:ind w:left="587" w:hanging="360"/>
      </w:pPr>
      <w:rPr>
        <w:rFonts w:ascii="Arial" w:hAnsi="Arial" w:cs="Arial" w:hint="default"/>
        <w:b/>
        <w:color w:val="000000"/>
        <w:sz w:val="22"/>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5" w15:restartNumberingAfterBreak="0">
    <w:nsid w:val="2B52291E"/>
    <w:multiLevelType w:val="hybridMultilevel"/>
    <w:tmpl w:val="D722F03A"/>
    <w:lvl w:ilvl="0" w:tplc="D678621A">
      <w:start w:val="8"/>
      <w:numFmt w:val="decimal"/>
      <w:lvlText w:val="%1"/>
      <w:lvlJc w:val="left"/>
      <w:pPr>
        <w:ind w:left="587" w:hanging="360"/>
      </w:pPr>
      <w:rPr>
        <w:rFonts w:eastAsia="Times New Roman" w:hint="default"/>
        <w:b/>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6"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E61031"/>
    <w:multiLevelType w:val="multilevel"/>
    <w:tmpl w:val="B38809D2"/>
    <w:lvl w:ilvl="0">
      <w:start w:val="13"/>
      <w:numFmt w:val="decimal"/>
      <w:lvlText w:val="%1"/>
      <w:lvlJc w:val="left"/>
      <w:pPr>
        <w:ind w:left="587" w:hanging="360"/>
      </w:pPr>
      <w:rPr>
        <w:rFonts w:ascii="Arial" w:hAnsi="Arial" w:cs="Arial"/>
        <w:b/>
        <w:color w:val="000000"/>
        <w:sz w:val="22"/>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8" w15:restartNumberingAfterBreak="0">
    <w:nsid w:val="3D1640F0"/>
    <w:multiLevelType w:val="hybridMultilevel"/>
    <w:tmpl w:val="7ADE3DA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41F2"/>
    <w:multiLevelType w:val="multilevel"/>
    <w:tmpl w:val="46D0EEB0"/>
    <w:lvl w:ilvl="0">
      <w:start w:val="1"/>
      <w:numFmt w:val="decimal"/>
      <w:lvlText w:val="%1"/>
      <w:lvlJc w:val="left"/>
      <w:pPr>
        <w:ind w:left="360" w:hanging="360"/>
      </w:pPr>
      <w:rPr>
        <w:rFonts w:ascii="Arial" w:hAnsi="Arial" w:cs="Arial"/>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49FF7020"/>
    <w:multiLevelType w:val="hybridMultilevel"/>
    <w:tmpl w:val="04F0DF40"/>
    <w:lvl w:ilvl="0" w:tplc="47AACC2C">
      <w:start w:val="1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93696"/>
    <w:multiLevelType w:val="multilevel"/>
    <w:tmpl w:val="9DFC42D8"/>
    <w:lvl w:ilvl="0">
      <w:start w:val="15"/>
      <w:numFmt w:val="decimal"/>
      <w:lvlText w:val="%1"/>
      <w:lvlJc w:val="left"/>
      <w:pPr>
        <w:ind w:left="720" w:hanging="360"/>
      </w:pPr>
      <w:rPr>
        <w:rFonts w:ascii="Arial" w:hAnsi="Arial" w:cs="Arial"/>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FB4C11"/>
    <w:multiLevelType w:val="hybridMultilevel"/>
    <w:tmpl w:val="73C6E2C0"/>
    <w:lvl w:ilvl="0" w:tplc="11728AFC">
      <w:start w:val="17"/>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92A9F"/>
    <w:multiLevelType w:val="hybridMultilevel"/>
    <w:tmpl w:val="189EA7A4"/>
    <w:lvl w:ilvl="0" w:tplc="E62E2C54">
      <w:start w:val="14"/>
      <w:numFmt w:val="decimal"/>
      <w:lvlText w:val="%1"/>
      <w:lvlJc w:val="left"/>
      <w:pPr>
        <w:ind w:left="587" w:hanging="360"/>
      </w:pPr>
      <w:rPr>
        <w:rFonts w:ascii="Arial" w:hAnsi="Arial" w:cs="Arial" w:hint="default"/>
        <w:b/>
        <w:color w:val="000000"/>
        <w:sz w:val="22"/>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4" w15:restartNumberingAfterBreak="0">
    <w:nsid w:val="7DD52B70"/>
    <w:multiLevelType w:val="multilevel"/>
    <w:tmpl w:val="5FACBB88"/>
    <w:lvl w:ilvl="0">
      <w:start w:val="1"/>
      <w:numFmt w:val="decimal"/>
      <w:lvlText w:val="%1."/>
      <w:lvlJc w:val="left"/>
      <w:pPr>
        <w:ind w:left="785" w:hanging="360"/>
      </w:pPr>
      <w:rPr>
        <w:rFonts w:ascii="Arial" w:hAnsi="Arial" w:cs="Arial"/>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220779">
    <w:abstractNumId w:val="6"/>
  </w:num>
  <w:num w:numId="2" w16cid:durableId="1706444525">
    <w:abstractNumId w:val="14"/>
  </w:num>
  <w:num w:numId="3" w16cid:durableId="1015035085">
    <w:abstractNumId w:val="14"/>
    <w:lvlOverride w:ilvl="0">
      <w:startOverride w:val="1"/>
    </w:lvlOverride>
  </w:num>
  <w:num w:numId="4" w16cid:durableId="979651742">
    <w:abstractNumId w:val="1"/>
  </w:num>
  <w:num w:numId="5" w16cid:durableId="1011687606">
    <w:abstractNumId w:val="9"/>
  </w:num>
  <w:num w:numId="6" w16cid:durableId="445587996">
    <w:abstractNumId w:val="9"/>
    <w:lvlOverride w:ilvl="0">
      <w:startOverride w:val="1"/>
    </w:lvlOverride>
  </w:num>
  <w:num w:numId="7" w16cid:durableId="1984002467">
    <w:abstractNumId w:val="11"/>
  </w:num>
  <w:num w:numId="8" w16cid:durableId="1742752262">
    <w:abstractNumId w:val="0"/>
  </w:num>
  <w:num w:numId="9" w16cid:durableId="516773874">
    <w:abstractNumId w:val="2"/>
  </w:num>
  <w:num w:numId="10" w16cid:durableId="1114251837">
    <w:abstractNumId w:val="7"/>
  </w:num>
  <w:num w:numId="11" w16cid:durableId="392579338">
    <w:abstractNumId w:val="4"/>
  </w:num>
  <w:num w:numId="12" w16cid:durableId="1481656650">
    <w:abstractNumId w:val="5"/>
  </w:num>
  <w:num w:numId="13" w16cid:durableId="606624783">
    <w:abstractNumId w:val="13"/>
  </w:num>
  <w:num w:numId="14" w16cid:durableId="518279464">
    <w:abstractNumId w:val="8"/>
  </w:num>
  <w:num w:numId="15" w16cid:durableId="1196965022">
    <w:abstractNumId w:val="10"/>
  </w:num>
  <w:num w:numId="16" w16cid:durableId="1573352133">
    <w:abstractNumId w:val="3"/>
  </w:num>
  <w:num w:numId="17" w16cid:durableId="380977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1587E"/>
    <w:rsid w:val="00030B16"/>
    <w:rsid w:val="00032A59"/>
    <w:rsid w:val="00037872"/>
    <w:rsid w:val="0005519F"/>
    <w:rsid w:val="00057F64"/>
    <w:rsid w:val="00065417"/>
    <w:rsid w:val="00070AC6"/>
    <w:rsid w:val="000735C6"/>
    <w:rsid w:val="00074543"/>
    <w:rsid w:val="00074E2D"/>
    <w:rsid w:val="000753B7"/>
    <w:rsid w:val="00085DD5"/>
    <w:rsid w:val="00090A2B"/>
    <w:rsid w:val="00091403"/>
    <w:rsid w:val="000C0DFB"/>
    <w:rsid w:val="000D0C56"/>
    <w:rsid w:val="000D115D"/>
    <w:rsid w:val="000D67E8"/>
    <w:rsid w:val="000E4A76"/>
    <w:rsid w:val="000E71FF"/>
    <w:rsid w:val="000F7A6B"/>
    <w:rsid w:val="001048EA"/>
    <w:rsid w:val="00104F73"/>
    <w:rsid w:val="00124324"/>
    <w:rsid w:val="00124580"/>
    <w:rsid w:val="00125C8A"/>
    <w:rsid w:val="00133EF0"/>
    <w:rsid w:val="00143BF4"/>
    <w:rsid w:val="001653B2"/>
    <w:rsid w:val="001752E1"/>
    <w:rsid w:val="001966DC"/>
    <w:rsid w:val="001A2D2B"/>
    <w:rsid w:val="001A7AC0"/>
    <w:rsid w:val="001B189E"/>
    <w:rsid w:val="001B2EEC"/>
    <w:rsid w:val="001B33D0"/>
    <w:rsid w:val="001C5FDE"/>
    <w:rsid w:val="001D4ED2"/>
    <w:rsid w:val="001E48B1"/>
    <w:rsid w:val="001E5008"/>
    <w:rsid w:val="001E7F04"/>
    <w:rsid w:val="002015E2"/>
    <w:rsid w:val="00206BDB"/>
    <w:rsid w:val="0021105A"/>
    <w:rsid w:val="00212843"/>
    <w:rsid w:val="00213C9B"/>
    <w:rsid w:val="002153C7"/>
    <w:rsid w:val="00221D86"/>
    <w:rsid w:val="002267AD"/>
    <w:rsid w:val="0023460D"/>
    <w:rsid w:val="00245461"/>
    <w:rsid w:val="00250E09"/>
    <w:rsid w:val="00257485"/>
    <w:rsid w:val="00271ABD"/>
    <w:rsid w:val="00283834"/>
    <w:rsid w:val="0029185D"/>
    <w:rsid w:val="00292D96"/>
    <w:rsid w:val="00292F1F"/>
    <w:rsid w:val="002972C6"/>
    <w:rsid w:val="002A1ED4"/>
    <w:rsid w:val="002A272C"/>
    <w:rsid w:val="002B63B7"/>
    <w:rsid w:val="002D026E"/>
    <w:rsid w:val="002D3C7D"/>
    <w:rsid w:val="002D7D54"/>
    <w:rsid w:val="00300405"/>
    <w:rsid w:val="00307920"/>
    <w:rsid w:val="00307CCA"/>
    <w:rsid w:val="00330654"/>
    <w:rsid w:val="00336511"/>
    <w:rsid w:val="00352F48"/>
    <w:rsid w:val="003B1324"/>
    <w:rsid w:val="003B4218"/>
    <w:rsid w:val="003B70DD"/>
    <w:rsid w:val="003C69F6"/>
    <w:rsid w:val="003F033F"/>
    <w:rsid w:val="003F17E2"/>
    <w:rsid w:val="00402742"/>
    <w:rsid w:val="00416419"/>
    <w:rsid w:val="00422A9E"/>
    <w:rsid w:val="00431D68"/>
    <w:rsid w:val="00445225"/>
    <w:rsid w:val="004650CD"/>
    <w:rsid w:val="00480C47"/>
    <w:rsid w:val="0048198C"/>
    <w:rsid w:val="00494FA9"/>
    <w:rsid w:val="004A03F5"/>
    <w:rsid w:val="004B7565"/>
    <w:rsid w:val="004C06E0"/>
    <w:rsid w:val="004C53C0"/>
    <w:rsid w:val="004D63B8"/>
    <w:rsid w:val="004E5170"/>
    <w:rsid w:val="00505B1F"/>
    <w:rsid w:val="00506BD7"/>
    <w:rsid w:val="00506EFF"/>
    <w:rsid w:val="005107D3"/>
    <w:rsid w:val="00522445"/>
    <w:rsid w:val="00543420"/>
    <w:rsid w:val="00546CCF"/>
    <w:rsid w:val="00553713"/>
    <w:rsid w:val="0055586C"/>
    <w:rsid w:val="00573410"/>
    <w:rsid w:val="00574606"/>
    <w:rsid w:val="00581DFB"/>
    <w:rsid w:val="005840E3"/>
    <w:rsid w:val="00590980"/>
    <w:rsid w:val="005A512C"/>
    <w:rsid w:val="005C33CD"/>
    <w:rsid w:val="005D0563"/>
    <w:rsid w:val="005D3247"/>
    <w:rsid w:val="005F7669"/>
    <w:rsid w:val="006026FD"/>
    <w:rsid w:val="00606958"/>
    <w:rsid w:val="006102AF"/>
    <w:rsid w:val="00627DE1"/>
    <w:rsid w:val="00643191"/>
    <w:rsid w:val="00643487"/>
    <w:rsid w:val="00666807"/>
    <w:rsid w:val="006878E5"/>
    <w:rsid w:val="006906E1"/>
    <w:rsid w:val="00690ACB"/>
    <w:rsid w:val="00693F92"/>
    <w:rsid w:val="0069474A"/>
    <w:rsid w:val="00696359"/>
    <w:rsid w:val="006A260A"/>
    <w:rsid w:val="006B139E"/>
    <w:rsid w:val="006B6109"/>
    <w:rsid w:val="006C485A"/>
    <w:rsid w:val="006D2344"/>
    <w:rsid w:val="006D2D6C"/>
    <w:rsid w:val="006E2760"/>
    <w:rsid w:val="006E3483"/>
    <w:rsid w:val="006F70AF"/>
    <w:rsid w:val="00714C18"/>
    <w:rsid w:val="007217FB"/>
    <w:rsid w:val="00723DC6"/>
    <w:rsid w:val="00730DAD"/>
    <w:rsid w:val="00737A36"/>
    <w:rsid w:val="007502BC"/>
    <w:rsid w:val="00763862"/>
    <w:rsid w:val="007652E2"/>
    <w:rsid w:val="00770AA6"/>
    <w:rsid w:val="00776BF0"/>
    <w:rsid w:val="00780B38"/>
    <w:rsid w:val="007818A5"/>
    <w:rsid w:val="00784B56"/>
    <w:rsid w:val="00793AEA"/>
    <w:rsid w:val="007A6ECF"/>
    <w:rsid w:val="007A6FCA"/>
    <w:rsid w:val="007D149B"/>
    <w:rsid w:val="007D1C2B"/>
    <w:rsid w:val="007D2CF8"/>
    <w:rsid w:val="007D5318"/>
    <w:rsid w:val="007D7A2F"/>
    <w:rsid w:val="0080118A"/>
    <w:rsid w:val="008126EB"/>
    <w:rsid w:val="00817521"/>
    <w:rsid w:val="008205B3"/>
    <w:rsid w:val="00834113"/>
    <w:rsid w:val="00837FE6"/>
    <w:rsid w:val="0084614B"/>
    <w:rsid w:val="00850B8E"/>
    <w:rsid w:val="00853912"/>
    <w:rsid w:val="00870A46"/>
    <w:rsid w:val="00876E6B"/>
    <w:rsid w:val="008772D8"/>
    <w:rsid w:val="00882C73"/>
    <w:rsid w:val="00884D36"/>
    <w:rsid w:val="00897E03"/>
    <w:rsid w:val="008A344C"/>
    <w:rsid w:val="008A4FF9"/>
    <w:rsid w:val="008B350F"/>
    <w:rsid w:val="008B79ED"/>
    <w:rsid w:val="00910050"/>
    <w:rsid w:val="009132E4"/>
    <w:rsid w:val="00914856"/>
    <w:rsid w:val="009436DF"/>
    <w:rsid w:val="00952554"/>
    <w:rsid w:val="00957950"/>
    <w:rsid w:val="00963BF9"/>
    <w:rsid w:val="00966E3A"/>
    <w:rsid w:val="009720E0"/>
    <w:rsid w:val="009727AC"/>
    <w:rsid w:val="0097342E"/>
    <w:rsid w:val="00974B70"/>
    <w:rsid w:val="00984945"/>
    <w:rsid w:val="009A4B4C"/>
    <w:rsid w:val="009B1F3D"/>
    <w:rsid w:val="009B28F2"/>
    <w:rsid w:val="009B5A57"/>
    <w:rsid w:val="009B5A6F"/>
    <w:rsid w:val="009E14FB"/>
    <w:rsid w:val="009F68AA"/>
    <w:rsid w:val="00A007F6"/>
    <w:rsid w:val="00A10056"/>
    <w:rsid w:val="00A10DEF"/>
    <w:rsid w:val="00A11646"/>
    <w:rsid w:val="00A138F3"/>
    <w:rsid w:val="00A219BE"/>
    <w:rsid w:val="00A24E4A"/>
    <w:rsid w:val="00A30AE0"/>
    <w:rsid w:val="00A42B7A"/>
    <w:rsid w:val="00A533DA"/>
    <w:rsid w:val="00A572B7"/>
    <w:rsid w:val="00A6218E"/>
    <w:rsid w:val="00A77BE3"/>
    <w:rsid w:val="00A84B3A"/>
    <w:rsid w:val="00AB2913"/>
    <w:rsid w:val="00AB3BB4"/>
    <w:rsid w:val="00AB6A49"/>
    <w:rsid w:val="00AB7BC5"/>
    <w:rsid w:val="00AF29A1"/>
    <w:rsid w:val="00AF55B2"/>
    <w:rsid w:val="00B072E6"/>
    <w:rsid w:val="00B13E28"/>
    <w:rsid w:val="00B40333"/>
    <w:rsid w:val="00B560F7"/>
    <w:rsid w:val="00B81830"/>
    <w:rsid w:val="00B82B0E"/>
    <w:rsid w:val="00B86113"/>
    <w:rsid w:val="00BC086D"/>
    <w:rsid w:val="00BC23A8"/>
    <w:rsid w:val="00BD39A1"/>
    <w:rsid w:val="00C024CF"/>
    <w:rsid w:val="00C07721"/>
    <w:rsid w:val="00C10CF4"/>
    <w:rsid w:val="00C12CE4"/>
    <w:rsid w:val="00C214F7"/>
    <w:rsid w:val="00C263C4"/>
    <w:rsid w:val="00C27161"/>
    <w:rsid w:val="00C37BE4"/>
    <w:rsid w:val="00C42F93"/>
    <w:rsid w:val="00C61A88"/>
    <w:rsid w:val="00C74BBF"/>
    <w:rsid w:val="00C914AD"/>
    <w:rsid w:val="00CB6F54"/>
    <w:rsid w:val="00CC25AE"/>
    <w:rsid w:val="00CC7FD9"/>
    <w:rsid w:val="00CE2019"/>
    <w:rsid w:val="00CE4174"/>
    <w:rsid w:val="00CF0044"/>
    <w:rsid w:val="00CF5738"/>
    <w:rsid w:val="00D10BB3"/>
    <w:rsid w:val="00D11D20"/>
    <w:rsid w:val="00D12726"/>
    <w:rsid w:val="00D23214"/>
    <w:rsid w:val="00D2395A"/>
    <w:rsid w:val="00D3158B"/>
    <w:rsid w:val="00D56CC5"/>
    <w:rsid w:val="00D57FB4"/>
    <w:rsid w:val="00D744B9"/>
    <w:rsid w:val="00D82C11"/>
    <w:rsid w:val="00D878F9"/>
    <w:rsid w:val="00DA7909"/>
    <w:rsid w:val="00DB2393"/>
    <w:rsid w:val="00DB6FF3"/>
    <w:rsid w:val="00DD079F"/>
    <w:rsid w:val="00DE32FD"/>
    <w:rsid w:val="00DE4611"/>
    <w:rsid w:val="00DE7D90"/>
    <w:rsid w:val="00DF43BA"/>
    <w:rsid w:val="00E11A77"/>
    <w:rsid w:val="00E135CC"/>
    <w:rsid w:val="00E63BA0"/>
    <w:rsid w:val="00E67EC1"/>
    <w:rsid w:val="00E76624"/>
    <w:rsid w:val="00E85461"/>
    <w:rsid w:val="00EA1AC8"/>
    <w:rsid w:val="00EB4E4A"/>
    <w:rsid w:val="00EC0C03"/>
    <w:rsid w:val="00EC4F87"/>
    <w:rsid w:val="00EC7329"/>
    <w:rsid w:val="00ED1062"/>
    <w:rsid w:val="00ED42AE"/>
    <w:rsid w:val="00EE4980"/>
    <w:rsid w:val="00EE7D52"/>
    <w:rsid w:val="00F0424D"/>
    <w:rsid w:val="00F13A23"/>
    <w:rsid w:val="00F20170"/>
    <w:rsid w:val="00F22F21"/>
    <w:rsid w:val="00F27181"/>
    <w:rsid w:val="00F34D02"/>
    <w:rsid w:val="00F3760F"/>
    <w:rsid w:val="00F379D6"/>
    <w:rsid w:val="00F445F0"/>
    <w:rsid w:val="00F450E5"/>
    <w:rsid w:val="00F5642C"/>
    <w:rsid w:val="00F63EDC"/>
    <w:rsid w:val="00F6672F"/>
    <w:rsid w:val="00F718DB"/>
    <w:rsid w:val="00FA45DB"/>
    <w:rsid w:val="00FD32D9"/>
    <w:rsid w:val="00FD7C30"/>
    <w:rsid w:val="00FE5B59"/>
    <w:rsid w:val="00FF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ind w:left="720"/>
      <w:contextualSpacing/>
    </w:pPr>
  </w:style>
  <w:style w:type="character" w:styleId="Hyperlink">
    <w:name w:val="Hyperlink"/>
    <w:basedOn w:val="DefaultParagraphFont"/>
    <w:uiPriority w:val="99"/>
    <w:unhideWhenUsed/>
    <w:rsid w:val="00206BDB"/>
    <w:rPr>
      <w:color w:val="0563C1" w:themeColor="hyperlink"/>
      <w:u w:val="single"/>
    </w:rPr>
  </w:style>
  <w:style w:type="character" w:styleId="UnresolvedMention">
    <w:name w:val="Unresolved Mention"/>
    <w:basedOn w:val="DefaultParagraphFont"/>
    <w:uiPriority w:val="99"/>
    <w:semiHidden/>
    <w:unhideWhenUsed/>
    <w:rsid w:val="00206BDB"/>
    <w:rPr>
      <w:color w:val="605E5C"/>
      <w:shd w:val="clear" w:color="auto" w:fill="E1DFDD"/>
    </w:rPr>
  </w:style>
  <w:style w:type="paragraph" w:styleId="NoSpacing">
    <w:name w:val="No Spacing"/>
    <w:uiPriority w:val="1"/>
    <w:qFormat/>
    <w:rsid w:val="00BD39A1"/>
    <w:pPr>
      <w:suppressAutoHyphens/>
      <w:spacing w:after="0" w:line="240" w:lineRule="auto"/>
      <w:textAlignment w:val="baseline"/>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1114">
      <w:bodyDiv w:val="1"/>
      <w:marLeft w:val="0"/>
      <w:marRight w:val="0"/>
      <w:marTop w:val="0"/>
      <w:marBottom w:val="0"/>
      <w:divBdr>
        <w:top w:val="none" w:sz="0" w:space="0" w:color="auto"/>
        <w:left w:val="none" w:sz="0" w:space="0" w:color="auto"/>
        <w:bottom w:val="none" w:sz="0" w:space="0" w:color="auto"/>
        <w:right w:val="none" w:sz="0" w:space="0" w:color="auto"/>
      </w:divBdr>
      <w:divsChild>
        <w:div w:id="665018628">
          <w:marLeft w:val="0"/>
          <w:marRight w:val="0"/>
          <w:marTop w:val="0"/>
          <w:marBottom w:val="0"/>
          <w:divBdr>
            <w:top w:val="none" w:sz="0" w:space="0" w:color="auto"/>
            <w:left w:val="none" w:sz="0" w:space="0" w:color="auto"/>
            <w:bottom w:val="none" w:sz="0" w:space="0" w:color="auto"/>
            <w:right w:val="none" w:sz="0" w:space="0" w:color="auto"/>
          </w:divBdr>
          <w:divsChild>
            <w:div w:id="822894700">
              <w:marLeft w:val="0"/>
              <w:marRight w:val="0"/>
              <w:marTop w:val="0"/>
              <w:marBottom w:val="0"/>
              <w:divBdr>
                <w:top w:val="none" w:sz="0" w:space="0" w:color="auto"/>
                <w:left w:val="none" w:sz="0" w:space="0" w:color="auto"/>
                <w:bottom w:val="none" w:sz="0" w:space="0" w:color="auto"/>
                <w:right w:val="none" w:sz="0" w:space="0" w:color="auto"/>
              </w:divBdr>
            </w:div>
          </w:divsChild>
        </w:div>
        <w:div w:id="1694763417">
          <w:marLeft w:val="0"/>
          <w:marRight w:val="0"/>
          <w:marTop w:val="0"/>
          <w:marBottom w:val="0"/>
          <w:divBdr>
            <w:top w:val="none" w:sz="0" w:space="0" w:color="auto"/>
            <w:left w:val="none" w:sz="0" w:space="0" w:color="auto"/>
            <w:bottom w:val="none" w:sz="0" w:space="0" w:color="auto"/>
            <w:right w:val="none" w:sz="0" w:space="0" w:color="auto"/>
          </w:divBdr>
          <w:divsChild>
            <w:div w:id="1778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124">
      <w:bodyDiv w:val="1"/>
      <w:marLeft w:val="0"/>
      <w:marRight w:val="0"/>
      <w:marTop w:val="0"/>
      <w:marBottom w:val="0"/>
      <w:divBdr>
        <w:top w:val="none" w:sz="0" w:space="0" w:color="auto"/>
        <w:left w:val="none" w:sz="0" w:space="0" w:color="auto"/>
        <w:bottom w:val="none" w:sz="0" w:space="0" w:color="auto"/>
        <w:right w:val="none" w:sz="0" w:space="0" w:color="auto"/>
      </w:divBdr>
    </w:div>
    <w:div w:id="18872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ocs.lewes-eastbourne.gov.uk/planning/planning-documents?ref_no=LW/24/0021" TargetMode="External"/><Relationship Id="rId13" Type="http://schemas.openxmlformats.org/officeDocument/2006/relationships/hyperlink" Target="https://padocs.lewes-eastbourne.gov.uk/planning/planning-documents?ref_no=LW/24/0040/CD" TargetMode="External"/><Relationship Id="rId18" Type="http://schemas.openxmlformats.org/officeDocument/2006/relationships/hyperlink" Target="https://padocs.lewes-eastbourne.gov.uk/planning/planning-documents?ref_no=TW/23/0070/TP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adocs.lewes-eastbourne.gov.uk/planning/planning-documents?ref_no=LW/24/0060/CD" TargetMode="External"/><Relationship Id="rId17" Type="http://schemas.openxmlformats.org/officeDocument/2006/relationships/hyperlink" Target="https://padocs.lewes-eastbourne.gov.uk/planning/planning-documents?ref_no=LW/23/0582/CD" TargetMode="External"/><Relationship Id="rId2" Type="http://schemas.openxmlformats.org/officeDocument/2006/relationships/styles" Target="styles.xml"/><Relationship Id="rId16" Type="http://schemas.openxmlformats.org/officeDocument/2006/relationships/hyperlink" Target="https://padocs.lewes-eastbourne.gov.uk/planning/planning-documents?ref_no=LW/24/00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ocs.lewes-eastbourne.gov.uk/planning/planning-documents?ref_no=LW/24/0070/CD" TargetMode="External"/><Relationship Id="rId5" Type="http://schemas.openxmlformats.org/officeDocument/2006/relationships/footnotes" Target="footnotes.xml"/><Relationship Id="rId15" Type="http://schemas.openxmlformats.org/officeDocument/2006/relationships/hyperlink" Target="https://padocs.lewes-eastbourne.gov.uk/planning/planning-documents?ref_no=LW/24/0029/CD" TargetMode="External"/><Relationship Id="rId10" Type="http://schemas.openxmlformats.org/officeDocument/2006/relationships/hyperlink" Target="https://padocs.lewes-eastbourne.gov.uk/planning/planning-documents?ref_no=LW/24/008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docs.lewes-eastbourne.gov.uk/planning/planning-documents?ref_no=LW/23/0790" TargetMode="External"/><Relationship Id="rId14" Type="http://schemas.openxmlformats.org/officeDocument/2006/relationships/hyperlink" Target="https://padocs.lewes-eastbourne.gov.uk/planning/planning-documents?ref_no=LW/24/0028/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209</cp:revision>
  <cp:lastPrinted>2024-02-07T14:14:00Z</cp:lastPrinted>
  <dcterms:created xsi:type="dcterms:W3CDTF">2023-12-13T10:03:00Z</dcterms:created>
  <dcterms:modified xsi:type="dcterms:W3CDTF">2024-02-07T14:15:00Z</dcterms:modified>
</cp:coreProperties>
</file>