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B210" w14:textId="77777777" w:rsidR="006108E3" w:rsidRPr="0082527A" w:rsidRDefault="006108E3" w:rsidP="006108E3">
      <w:pPr>
        <w:pStyle w:val="Default"/>
        <w:jc w:val="center"/>
        <w:rPr>
          <w:rFonts w:ascii="Arial" w:hAnsi="Arial" w:cs="Arial"/>
          <w:b/>
          <w:bCs/>
        </w:rPr>
      </w:pPr>
      <w:r w:rsidRPr="0066633D">
        <w:rPr>
          <w:rFonts w:ascii="Arial" w:hAnsi="Arial" w:cs="Arial"/>
          <w:b/>
          <w:bCs/>
          <w:u w:val="single"/>
        </w:rPr>
        <w:t>Members on this Committee</w:t>
      </w:r>
    </w:p>
    <w:p w14:paraId="1644DC78" w14:textId="77777777" w:rsidR="006108E3" w:rsidRPr="0071021C" w:rsidRDefault="006108E3" w:rsidP="006108E3">
      <w:pPr>
        <w:pStyle w:val="Default"/>
        <w:jc w:val="center"/>
        <w:rPr>
          <w:rFonts w:ascii="Arial" w:hAnsi="Arial" w:cs="Arial"/>
        </w:rPr>
      </w:pPr>
      <w:r w:rsidRPr="0071021C">
        <w:rPr>
          <w:rFonts w:ascii="Arial" w:hAnsi="Arial" w:cs="Arial"/>
        </w:rPr>
        <w:t>Cllr D Seabrook, (Chair of Council), Cllr I Sharkey (Vice-Chair of Council),</w:t>
      </w:r>
    </w:p>
    <w:p w14:paraId="6ACA9419" w14:textId="77777777" w:rsidR="006108E3" w:rsidRPr="0071021C" w:rsidRDefault="006108E3" w:rsidP="006108E3">
      <w:pPr>
        <w:suppressAutoHyphens w:val="0"/>
        <w:autoSpaceDN/>
        <w:contextualSpacing/>
        <w:jc w:val="center"/>
        <w:textAlignment w:val="auto"/>
        <w:rPr>
          <w:rFonts w:ascii="Arial" w:hAnsi="Arial" w:cs="Arial"/>
        </w:rPr>
      </w:pPr>
      <w:r w:rsidRPr="0071021C">
        <w:rPr>
          <w:rFonts w:ascii="Arial" w:hAnsi="Arial" w:cs="Arial"/>
        </w:rPr>
        <w:t>Cllr C Gallagher (Chairman of Committee), Cllr W Veck, Cllr M Campbell, Cllr D Donovan,</w:t>
      </w:r>
    </w:p>
    <w:p w14:paraId="78A07F3C" w14:textId="0E4230AD" w:rsidR="006108E3" w:rsidRPr="0071021C" w:rsidRDefault="006108E3" w:rsidP="006108E3">
      <w:pPr>
        <w:suppressAutoHyphens w:val="0"/>
        <w:autoSpaceDN/>
        <w:contextualSpacing/>
        <w:jc w:val="center"/>
        <w:textAlignment w:val="auto"/>
        <w:rPr>
          <w:rFonts w:ascii="Arial" w:hAnsi="Arial" w:cs="Arial"/>
        </w:rPr>
      </w:pPr>
      <w:r w:rsidRPr="0071021C">
        <w:rPr>
          <w:rFonts w:ascii="Arial" w:hAnsi="Arial" w:cs="Arial"/>
        </w:rPr>
        <w:t xml:space="preserve">Cllr </w:t>
      </w:r>
      <w:r w:rsidR="00067436">
        <w:rPr>
          <w:rFonts w:ascii="Arial" w:hAnsi="Arial" w:cs="Arial"/>
        </w:rPr>
        <w:t xml:space="preserve">P </w:t>
      </w:r>
      <w:r w:rsidRPr="0071021C">
        <w:rPr>
          <w:rFonts w:ascii="Arial" w:hAnsi="Arial" w:cs="Arial"/>
        </w:rPr>
        <w:t>Davies, Cllr C Cheta, Cllr I Alexander, Cllr S Griffiths, Cllr N Fabry.</w:t>
      </w:r>
    </w:p>
    <w:p w14:paraId="403E2040" w14:textId="77777777" w:rsidR="006108E3" w:rsidRDefault="006108E3" w:rsidP="006108E3">
      <w:pPr>
        <w:pStyle w:val="Default"/>
        <w:rPr>
          <w:rFonts w:ascii="Arial" w:hAnsi="Arial" w:cs="Arial"/>
          <w:b/>
          <w:bCs/>
        </w:rPr>
      </w:pPr>
    </w:p>
    <w:p w14:paraId="48D6CE00" w14:textId="7D5869A8" w:rsidR="00EB70F0" w:rsidRPr="0082527A" w:rsidRDefault="00C85E12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</w:t>
      </w:r>
      <w:r w:rsidRPr="00C85E12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May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7671A0">
        <w:rPr>
          <w:rFonts w:ascii="Arial" w:hAnsi="Arial" w:cs="Arial"/>
          <w:b/>
          <w:bCs/>
        </w:rPr>
        <w:t>3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7436AA0E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FD2907">
        <w:rPr>
          <w:rFonts w:ascii="Arial" w:hAnsi="Arial" w:cs="Arial"/>
          <w:b/>
          <w:bCs/>
        </w:rPr>
        <w:t>TUESDAY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C85E12">
        <w:rPr>
          <w:rFonts w:ascii="Arial" w:hAnsi="Arial" w:cs="Arial"/>
          <w:b/>
          <w:bCs/>
        </w:rPr>
        <w:t>6</w:t>
      </w:r>
      <w:r w:rsidR="00C85E12" w:rsidRPr="00C85E12">
        <w:rPr>
          <w:rFonts w:ascii="Arial" w:hAnsi="Arial" w:cs="Arial"/>
          <w:b/>
          <w:bCs/>
          <w:vertAlign w:val="superscript"/>
        </w:rPr>
        <w:t>th</w:t>
      </w:r>
      <w:r w:rsidR="00C85E12">
        <w:rPr>
          <w:rFonts w:ascii="Arial" w:hAnsi="Arial" w:cs="Arial"/>
          <w:b/>
          <w:bCs/>
        </w:rPr>
        <w:t xml:space="preserve"> June</w:t>
      </w:r>
      <w:r w:rsidR="009F59F2">
        <w:rPr>
          <w:rFonts w:ascii="Arial" w:hAnsi="Arial" w:cs="Arial"/>
          <w:b/>
          <w:bCs/>
        </w:rPr>
        <w:t xml:space="preserve"> </w:t>
      </w:r>
      <w:r w:rsidR="00F453F2">
        <w:rPr>
          <w:rFonts w:ascii="Arial" w:hAnsi="Arial" w:cs="Arial"/>
          <w:b/>
          <w:bCs/>
        </w:rPr>
        <w:t>2023</w:t>
      </w:r>
      <w:r w:rsidR="00645643" w:rsidRPr="0082527A">
        <w:rPr>
          <w:rFonts w:ascii="Arial" w:hAnsi="Arial" w:cs="Arial"/>
          <w:b/>
          <w:bCs/>
        </w:rPr>
        <w:t xml:space="preserve"> </w:t>
      </w:r>
      <w:r w:rsidR="00645643" w:rsidRPr="00C85E12">
        <w:rPr>
          <w:rFonts w:ascii="Arial" w:hAnsi="Arial" w:cs="Arial"/>
          <w:b/>
          <w:bCs/>
        </w:rPr>
        <w:t xml:space="preserve">at </w:t>
      </w:r>
      <w:r w:rsidR="00C85E12" w:rsidRPr="00C85E12">
        <w:rPr>
          <w:rFonts w:ascii="Arial" w:hAnsi="Arial" w:cs="Arial"/>
          <w:b/>
          <w:bCs/>
        </w:rPr>
        <w:t>7.30</w:t>
      </w:r>
      <w:r w:rsidRPr="00C85E12">
        <w:rPr>
          <w:rFonts w:ascii="Arial" w:hAnsi="Arial" w:cs="Arial"/>
          <w:b/>
          <w:bCs/>
        </w:rPr>
        <w:t xml:space="preserve"> p.m.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03AB28C1" w14:textId="7CFBEE56" w:rsidR="00EB70F0" w:rsidRPr="007B4C79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7B4C79">
        <w:rPr>
          <w:rFonts w:ascii="Arial" w:hAnsi="Arial" w:cs="Arial"/>
          <w:b/>
          <w:bCs/>
          <w:u w:val="single"/>
        </w:rPr>
        <w:t>A G E N D A</w:t>
      </w:r>
    </w:p>
    <w:p w14:paraId="67F34A28" w14:textId="77777777" w:rsidR="00F01FF8" w:rsidRPr="007B4C79" w:rsidRDefault="00F01FF8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</w:p>
    <w:p w14:paraId="31555D00" w14:textId="1352A611" w:rsidR="00EB70F0" w:rsidRPr="007B4C79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C85E12">
        <w:rPr>
          <w:rFonts w:ascii="Arial" w:hAnsi="Arial" w:cs="Arial"/>
          <w:b/>
          <w:bCs/>
          <w:u w:val="single"/>
        </w:rPr>
        <w:t>37</w:t>
      </w:r>
      <w:r w:rsidR="00943BFA" w:rsidRPr="007B4C79">
        <w:rPr>
          <w:rFonts w:ascii="Arial" w:hAnsi="Arial" w:cs="Arial"/>
          <w:b/>
          <w:bCs/>
        </w:rPr>
        <w:t xml:space="preserve"> </w:t>
      </w:r>
      <w:r w:rsidRPr="007B4C79">
        <w:rPr>
          <w:rFonts w:ascii="Arial" w:hAnsi="Arial" w:cs="Arial"/>
          <w:b/>
          <w:bCs/>
        </w:rPr>
        <w:t>CHAIRMAN’S ANNOUNCEMENTS</w:t>
      </w:r>
      <w:r w:rsidR="00F01FF8" w:rsidRPr="007B4C79">
        <w:rPr>
          <w:rFonts w:ascii="Arial" w:hAnsi="Arial" w:cs="Arial"/>
          <w:b/>
          <w:bCs/>
        </w:rPr>
        <w:t>.</w:t>
      </w:r>
    </w:p>
    <w:p w14:paraId="32DD9A99" w14:textId="099E81AC" w:rsidR="00EB70F0" w:rsidRPr="007B4C79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C85E12">
        <w:rPr>
          <w:rFonts w:ascii="Arial" w:hAnsi="Arial" w:cs="Arial"/>
          <w:b/>
          <w:bCs/>
          <w:u w:val="single"/>
        </w:rPr>
        <w:t>38</w:t>
      </w:r>
      <w:r w:rsidRPr="007B4C79">
        <w:rPr>
          <w:rFonts w:ascii="Arial" w:hAnsi="Arial" w:cs="Arial"/>
          <w:b/>
          <w:bCs/>
        </w:rPr>
        <w:t xml:space="preserve"> TO CONSIDER APOLOGIES FOR ABSENCE</w:t>
      </w:r>
      <w:r w:rsidR="00F01FF8" w:rsidRPr="007B4C79">
        <w:rPr>
          <w:rFonts w:ascii="Arial" w:hAnsi="Arial" w:cs="Arial"/>
          <w:b/>
          <w:bCs/>
        </w:rPr>
        <w:t>.</w:t>
      </w:r>
    </w:p>
    <w:p w14:paraId="7A80B200" w14:textId="2CA9351E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C85E12">
        <w:rPr>
          <w:rFonts w:ascii="Arial" w:hAnsi="Arial" w:cs="Arial"/>
          <w:b/>
          <w:bCs/>
          <w:u w:val="single"/>
        </w:rPr>
        <w:t>39</w:t>
      </w:r>
      <w:r w:rsidRPr="007B4C79">
        <w:rPr>
          <w:rFonts w:ascii="Arial" w:hAnsi="Arial" w:cs="Arial"/>
          <w:b/>
          <w:bCs/>
        </w:rPr>
        <w:t xml:space="preserve"> TO RECEIVE DECLARATIONS OF INTEREST</w:t>
      </w:r>
      <w:r w:rsidR="00CF1633" w:rsidRPr="007B4C79">
        <w:rPr>
          <w:rFonts w:ascii="Arial" w:hAnsi="Arial" w:cs="Arial"/>
          <w:b/>
          <w:bCs/>
        </w:rPr>
        <w:t>S</w:t>
      </w:r>
      <w:r w:rsidRPr="007B4C79">
        <w:rPr>
          <w:rFonts w:ascii="Arial" w:hAnsi="Arial" w:cs="Arial"/>
          <w:b/>
          <w:bCs/>
        </w:rPr>
        <w:t xml:space="preserve"> FROM MEMBERS</w:t>
      </w:r>
      <w:r w:rsidR="00F01FF8" w:rsidRPr="007B4C79">
        <w:rPr>
          <w:rFonts w:ascii="Arial" w:hAnsi="Arial" w:cs="Arial"/>
          <w:b/>
          <w:bCs/>
        </w:rPr>
        <w:t>.</w:t>
      </w:r>
    </w:p>
    <w:p w14:paraId="313B0E81" w14:textId="77777777" w:rsidR="001D60E9" w:rsidRPr="002F6DB7" w:rsidRDefault="001D60E9" w:rsidP="001D60E9">
      <w:pPr>
        <w:jc w:val="both"/>
        <w:rPr>
          <w:rFonts w:ascii="Arial" w:hAnsi="Arial" w:cs="Arial"/>
          <w:b/>
          <w:bCs/>
          <w:iCs/>
        </w:rPr>
      </w:pPr>
      <w:r w:rsidRPr="002F6DB7">
        <w:rPr>
          <w:rFonts w:ascii="Arial" w:hAnsi="Arial" w:cs="Arial"/>
          <w:b/>
          <w:bCs/>
          <w:iCs/>
          <w:u w:val="single"/>
        </w:rPr>
        <w:t>E340</w:t>
      </w:r>
      <w:r>
        <w:rPr>
          <w:rFonts w:ascii="Arial" w:hAnsi="Arial" w:cs="Arial"/>
          <w:b/>
          <w:bCs/>
          <w:iCs/>
        </w:rPr>
        <w:t xml:space="preserve"> TO ELECT A VICE-CHAIRMAN FOR THE COMMITTEE.</w:t>
      </w:r>
    </w:p>
    <w:p w14:paraId="0E29B924" w14:textId="56B81412" w:rsidR="009749B8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7B4C79">
        <w:rPr>
          <w:rFonts w:ascii="Arial" w:hAnsi="Arial" w:cs="Arial"/>
          <w:b/>
          <w:bCs/>
          <w:i/>
          <w:u w:val="single"/>
        </w:rPr>
        <w:t>NOTE</w:t>
      </w:r>
      <w:r w:rsidRPr="007B4C79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7B4C79">
        <w:rPr>
          <w:rFonts w:ascii="Arial" w:hAnsi="Arial" w:cs="Arial"/>
          <w:b/>
          <w:bCs/>
          <w:i/>
        </w:rPr>
        <w:t>3(d)</w:t>
      </w:r>
      <w:r w:rsidR="009C150C" w:rsidRPr="007B4C79">
        <w:rPr>
          <w:rFonts w:ascii="Arial" w:hAnsi="Arial" w:cs="Arial"/>
          <w:b/>
          <w:bCs/>
          <w:i/>
        </w:rPr>
        <w:t xml:space="preserve"> </w:t>
      </w:r>
      <w:r w:rsidRPr="007B4C79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7B4C79">
        <w:rPr>
          <w:rFonts w:ascii="Arial" w:hAnsi="Arial" w:cs="Arial"/>
          <w:b/>
          <w:bCs/>
          <w:i/>
        </w:rPr>
        <w:t>are</w:t>
      </w:r>
      <w:r w:rsidRPr="007B4C79">
        <w:rPr>
          <w:rFonts w:ascii="Arial" w:hAnsi="Arial" w:cs="Arial"/>
          <w:b/>
          <w:bCs/>
          <w:i/>
        </w:rPr>
        <w:t xml:space="preserve"> excluded from the </w:t>
      </w:r>
      <w:r w:rsidR="001E13EC" w:rsidRPr="007B4C79">
        <w:rPr>
          <w:rFonts w:ascii="Arial" w:hAnsi="Arial" w:cs="Arial"/>
          <w:b/>
          <w:bCs/>
          <w:i/>
        </w:rPr>
        <w:t>discussion of the following items</w:t>
      </w:r>
      <w:r w:rsidRPr="007B4C79">
        <w:rPr>
          <w:rFonts w:ascii="Arial" w:hAnsi="Arial" w:cs="Arial"/>
          <w:b/>
          <w:bCs/>
          <w:i/>
        </w:rPr>
        <w:t>.</w:t>
      </w:r>
    </w:p>
    <w:p w14:paraId="60042324" w14:textId="13552D6E" w:rsidR="00A70B9B" w:rsidRPr="007B4C79" w:rsidRDefault="00A70B9B" w:rsidP="00A70B9B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C85E12">
        <w:rPr>
          <w:rFonts w:ascii="Arial" w:hAnsi="Arial" w:cs="Arial"/>
          <w:b/>
          <w:bCs/>
          <w:u w:val="single"/>
        </w:rPr>
        <w:t>4</w:t>
      </w:r>
      <w:r w:rsidR="0004381D">
        <w:rPr>
          <w:rFonts w:ascii="Arial" w:hAnsi="Arial" w:cs="Arial"/>
          <w:b/>
          <w:bCs/>
          <w:u w:val="single"/>
        </w:rPr>
        <w:t>1</w:t>
      </w:r>
      <w:r w:rsidRPr="007B4C79">
        <w:rPr>
          <w:rFonts w:ascii="Arial" w:hAnsi="Arial" w:cs="Arial"/>
          <w:b/>
          <w:bCs/>
        </w:rPr>
        <w:t xml:space="preserve"> TO ADOPT THE CONFIDENTIAL MINUTES OF</w:t>
      </w:r>
      <w:r w:rsidR="004A16A5" w:rsidRPr="007B4C79">
        <w:rPr>
          <w:rFonts w:ascii="Arial" w:hAnsi="Arial" w:cs="Arial"/>
          <w:b/>
          <w:bCs/>
        </w:rPr>
        <w:t xml:space="preserve"> </w:t>
      </w:r>
      <w:r w:rsidR="00696C9E">
        <w:rPr>
          <w:rFonts w:ascii="Arial" w:hAnsi="Arial" w:cs="Arial"/>
          <w:b/>
          <w:bCs/>
        </w:rPr>
        <w:t>2</w:t>
      </w:r>
      <w:r w:rsidR="00696C9E" w:rsidRPr="00696C9E">
        <w:rPr>
          <w:rFonts w:ascii="Arial" w:hAnsi="Arial" w:cs="Arial"/>
          <w:b/>
          <w:bCs/>
          <w:vertAlign w:val="superscript"/>
        </w:rPr>
        <w:t>nd</w:t>
      </w:r>
      <w:r w:rsidR="00696C9E">
        <w:rPr>
          <w:rFonts w:ascii="Arial" w:hAnsi="Arial" w:cs="Arial"/>
          <w:b/>
          <w:bCs/>
        </w:rPr>
        <w:t xml:space="preserve"> MAY</w:t>
      </w:r>
      <w:r w:rsidR="0066633D" w:rsidRPr="007B4C79">
        <w:rPr>
          <w:rFonts w:ascii="Arial" w:hAnsi="Arial" w:cs="Arial"/>
          <w:b/>
          <w:bCs/>
        </w:rPr>
        <w:t xml:space="preserve"> </w:t>
      </w:r>
      <w:r w:rsidR="00C85E12">
        <w:rPr>
          <w:rFonts w:ascii="Arial" w:hAnsi="Arial" w:cs="Arial"/>
          <w:b/>
          <w:bCs/>
        </w:rPr>
        <w:t>&amp; 30</w:t>
      </w:r>
      <w:r w:rsidR="00C85E12" w:rsidRPr="00C85E12">
        <w:rPr>
          <w:rFonts w:ascii="Arial" w:hAnsi="Arial" w:cs="Arial"/>
          <w:b/>
          <w:bCs/>
          <w:vertAlign w:val="superscript"/>
        </w:rPr>
        <w:t>th</w:t>
      </w:r>
      <w:r w:rsidR="00C85E12">
        <w:rPr>
          <w:rFonts w:ascii="Arial" w:hAnsi="Arial" w:cs="Arial"/>
          <w:b/>
          <w:bCs/>
        </w:rPr>
        <w:t xml:space="preserve"> M</w:t>
      </w:r>
      <w:r w:rsidR="0045771A">
        <w:rPr>
          <w:rFonts w:ascii="Arial" w:hAnsi="Arial" w:cs="Arial"/>
          <w:b/>
          <w:bCs/>
        </w:rPr>
        <w:t>A</w:t>
      </w:r>
      <w:r w:rsidR="00696C9E">
        <w:rPr>
          <w:rFonts w:ascii="Arial" w:hAnsi="Arial" w:cs="Arial"/>
          <w:b/>
          <w:bCs/>
        </w:rPr>
        <w:t>Y</w:t>
      </w:r>
      <w:r w:rsidR="00C85E12">
        <w:rPr>
          <w:rFonts w:ascii="Arial" w:hAnsi="Arial" w:cs="Arial"/>
          <w:b/>
          <w:bCs/>
        </w:rPr>
        <w:t xml:space="preserve"> </w:t>
      </w:r>
      <w:r w:rsidR="0066633D" w:rsidRPr="007B4C79">
        <w:rPr>
          <w:rFonts w:ascii="Arial" w:hAnsi="Arial" w:cs="Arial"/>
          <w:b/>
          <w:bCs/>
        </w:rPr>
        <w:t>2023</w:t>
      </w:r>
      <w:r w:rsidRPr="007B4C79">
        <w:rPr>
          <w:rFonts w:ascii="Arial" w:hAnsi="Arial" w:cs="Arial"/>
          <w:b/>
          <w:bCs/>
        </w:rPr>
        <w:t xml:space="preserve"> MEETING</w:t>
      </w:r>
      <w:r w:rsidR="00C85E12">
        <w:rPr>
          <w:rFonts w:ascii="Arial" w:hAnsi="Arial" w:cs="Arial"/>
          <w:b/>
          <w:bCs/>
        </w:rPr>
        <w:t>S</w:t>
      </w:r>
      <w:r w:rsidR="00F01FF8" w:rsidRPr="007B4C79">
        <w:rPr>
          <w:rFonts w:ascii="Arial" w:hAnsi="Arial" w:cs="Arial"/>
          <w:b/>
          <w:bCs/>
        </w:rPr>
        <w:t>.</w:t>
      </w:r>
      <w:r w:rsidRPr="007B4C79">
        <w:rPr>
          <w:rFonts w:ascii="Arial" w:hAnsi="Arial" w:cs="Arial"/>
          <w:b/>
          <w:bCs/>
        </w:rPr>
        <w:t xml:space="preserve"> </w:t>
      </w:r>
    </w:p>
    <w:p w14:paraId="37374307" w14:textId="642DDCAF" w:rsidR="00005EBC" w:rsidRPr="007B4C79" w:rsidRDefault="00005EBC" w:rsidP="00005EB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C85E12">
        <w:rPr>
          <w:rFonts w:ascii="Arial" w:hAnsi="Arial" w:cs="Arial"/>
          <w:b/>
          <w:bCs/>
          <w:u w:val="single"/>
        </w:rPr>
        <w:t>4</w:t>
      </w:r>
      <w:r w:rsidR="0004381D">
        <w:rPr>
          <w:rFonts w:ascii="Arial" w:hAnsi="Arial" w:cs="Arial"/>
          <w:b/>
          <w:bCs/>
          <w:u w:val="single"/>
        </w:rPr>
        <w:t>2</w:t>
      </w:r>
      <w:r w:rsidRPr="007B4C79">
        <w:rPr>
          <w:rFonts w:ascii="Arial" w:hAnsi="Arial" w:cs="Arial"/>
          <w:b/>
          <w:bCs/>
        </w:rPr>
        <w:t xml:space="preserve"> TO REVIEW THE COMMITTEE’S ACTION PLAN</w:t>
      </w:r>
      <w:r w:rsidR="00F01FF8" w:rsidRPr="007B4C79">
        <w:rPr>
          <w:rFonts w:ascii="Arial" w:hAnsi="Arial" w:cs="Arial"/>
          <w:b/>
          <w:bCs/>
        </w:rPr>
        <w:t>.</w:t>
      </w:r>
    </w:p>
    <w:p w14:paraId="572DE33E" w14:textId="6D772CB4" w:rsidR="006617E4" w:rsidRPr="007B4C79" w:rsidRDefault="006617E4" w:rsidP="006617E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C85E12">
        <w:rPr>
          <w:rFonts w:ascii="Arial" w:hAnsi="Arial" w:cs="Arial"/>
          <w:b/>
          <w:bCs/>
          <w:u w:val="single"/>
        </w:rPr>
        <w:t>4</w:t>
      </w:r>
      <w:r w:rsidR="0004381D">
        <w:rPr>
          <w:rFonts w:ascii="Arial" w:hAnsi="Arial" w:cs="Arial"/>
          <w:b/>
          <w:bCs/>
          <w:u w:val="single"/>
        </w:rPr>
        <w:t>3</w:t>
      </w:r>
      <w:r w:rsidRPr="007B4C79">
        <w:rPr>
          <w:rFonts w:ascii="Arial" w:hAnsi="Arial" w:cs="Arial"/>
          <w:b/>
          <w:bCs/>
        </w:rPr>
        <w:t xml:space="preserve"> TO REVIEW COMMITTEE’S BUDGETARY POSITION</w:t>
      </w:r>
      <w:r w:rsidR="00F01FF8" w:rsidRPr="007B4C79">
        <w:rPr>
          <w:rFonts w:ascii="Arial" w:hAnsi="Arial" w:cs="Arial"/>
          <w:b/>
          <w:bCs/>
        </w:rPr>
        <w:t>.</w:t>
      </w:r>
      <w:r w:rsidRPr="007B4C79">
        <w:rPr>
          <w:rFonts w:ascii="Arial" w:hAnsi="Arial" w:cs="Arial"/>
          <w:b/>
          <w:bCs/>
        </w:rPr>
        <w:t xml:space="preserve"> </w:t>
      </w:r>
    </w:p>
    <w:p w14:paraId="3FC47A1B" w14:textId="2593693F" w:rsidR="00985F48" w:rsidRPr="007B4C79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bookmarkStart w:id="0" w:name="_Hlk127779286"/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C85E12">
        <w:rPr>
          <w:rFonts w:ascii="Arial" w:hAnsi="Arial" w:cs="Arial"/>
          <w:b/>
          <w:bCs/>
          <w:u w:val="single"/>
        </w:rPr>
        <w:t>4</w:t>
      </w:r>
      <w:r w:rsidR="0004381D">
        <w:rPr>
          <w:rFonts w:ascii="Arial" w:hAnsi="Arial" w:cs="Arial"/>
          <w:b/>
          <w:bCs/>
          <w:u w:val="single"/>
        </w:rPr>
        <w:t>4</w:t>
      </w:r>
      <w:r w:rsidRPr="007B4C79">
        <w:rPr>
          <w:rFonts w:ascii="Arial" w:hAnsi="Arial" w:cs="Arial"/>
          <w:b/>
          <w:bCs/>
        </w:rPr>
        <w:t xml:space="preserve"> TO RECEIVE A REPORT ON STAFF </w:t>
      </w:r>
      <w:r w:rsidR="00F01FF8" w:rsidRPr="007B4C79">
        <w:rPr>
          <w:rFonts w:ascii="Arial" w:hAnsi="Arial" w:cs="Arial"/>
          <w:b/>
          <w:bCs/>
        </w:rPr>
        <w:t>SICKNESS ABSENCE</w:t>
      </w:r>
      <w:r w:rsidR="009F59F2" w:rsidRPr="007B4C79">
        <w:rPr>
          <w:rFonts w:ascii="Arial" w:hAnsi="Arial" w:cs="Arial"/>
          <w:b/>
          <w:bCs/>
        </w:rPr>
        <w:t>.</w:t>
      </w:r>
    </w:p>
    <w:p w14:paraId="1B4823B2" w14:textId="6AF94157" w:rsidR="00A97174" w:rsidRDefault="009F59F2" w:rsidP="009F59F2">
      <w:pPr>
        <w:rPr>
          <w:rFonts w:ascii="Arial" w:hAnsi="Arial" w:cs="Arial"/>
          <w:b/>
          <w:bCs/>
        </w:rPr>
      </w:pPr>
      <w:bookmarkStart w:id="1" w:name="_Hlk127778430"/>
      <w:bookmarkEnd w:id="0"/>
      <w:r w:rsidRPr="007B4C79">
        <w:rPr>
          <w:rFonts w:ascii="Arial" w:hAnsi="Arial" w:cs="Arial"/>
          <w:b/>
          <w:bCs/>
          <w:u w:val="single"/>
        </w:rPr>
        <w:t>E3</w:t>
      </w:r>
      <w:r w:rsidR="00C85E12">
        <w:rPr>
          <w:rFonts w:ascii="Arial" w:hAnsi="Arial" w:cs="Arial"/>
          <w:b/>
          <w:bCs/>
          <w:u w:val="single"/>
        </w:rPr>
        <w:t>4</w:t>
      </w:r>
      <w:r w:rsidR="0004381D">
        <w:rPr>
          <w:rFonts w:ascii="Arial" w:hAnsi="Arial" w:cs="Arial"/>
          <w:b/>
          <w:bCs/>
          <w:u w:val="single"/>
        </w:rPr>
        <w:t>5</w:t>
      </w:r>
      <w:r w:rsidRPr="007B4C79">
        <w:rPr>
          <w:rFonts w:ascii="Arial" w:hAnsi="Arial" w:cs="Arial"/>
          <w:b/>
          <w:bCs/>
        </w:rPr>
        <w:t xml:space="preserve"> T</w:t>
      </w:r>
      <w:r w:rsidR="00F01FF8" w:rsidRPr="007B4C79">
        <w:rPr>
          <w:rFonts w:ascii="Arial" w:hAnsi="Arial" w:cs="Arial"/>
          <w:b/>
          <w:bCs/>
        </w:rPr>
        <w:t xml:space="preserve">O RECEIVE </w:t>
      </w:r>
      <w:r w:rsidR="00EF7A7A" w:rsidRPr="007B4C79">
        <w:rPr>
          <w:rFonts w:ascii="Arial" w:hAnsi="Arial" w:cs="Arial"/>
          <w:b/>
          <w:bCs/>
        </w:rPr>
        <w:t>AN UPDATED</w:t>
      </w:r>
      <w:r w:rsidR="00F01FF8" w:rsidRPr="007B4C79">
        <w:rPr>
          <w:rFonts w:ascii="Arial" w:hAnsi="Arial" w:cs="Arial"/>
          <w:b/>
          <w:bCs/>
        </w:rPr>
        <w:t xml:space="preserve"> REPORT ON THE RECRUITMENT OF A MARKETING &amp; </w:t>
      </w:r>
      <w:r w:rsidR="0045771A">
        <w:rPr>
          <w:rFonts w:ascii="Arial" w:hAnsi="Arial" w:cs="Arial"/>
          <w:b/>
          <w:bCs/>
        </w:rPr>
        <w:t>COMMUNICATIONS</w:t>
      </w:r>
      <w:r w:rsidR="00F01FF8" w:rsidRPr="007B4C79">
        <w:rPr>
          <w:rFonts w:ascii="Arial" w:hAnsi="Arial" w:cs="Arial"/>
          <w:b/>
          <w:bCs/>
        </w:rPr>
        <w:t xml:space="preserve"> </w:t>
      </w:r>
      <w:r w:rsidR="008C6B1A" w:rsidRPr="007B4C79">
        <w:rPr>
          <w:rFonts w:ascii="Arial" w:hAnsi="Arial" w:cs="Arial"/>
          <w:b/>
          <w:bCs/>
        </w:rPr>
        <w:t>OFFICER</w:t>
      </w:r>
      <w:r w:rsidR="00A97174" w:rsidRPr="007B4C79">
        <w:rPr>
          <w:rFonts w:ascii="Arial" w:hAnsi="Arial" w:cs="Arial"/>
          <w:b/>
          <w:bCs/>
        </w:rPr>
        <w:t>.</w:t>
      </w:r>
    </w:p>
    <w:p w14:paraId="6E91998E" w14:textId="4DD13C9C" w:rsidR="0045771A" w:rsidRPr="007B4C79" w:rsidRDefault="0045771A" w:rsidP="0045771A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>
        <w:rPr>
          <w:rFonts w:ascii="Arial" w:hAnsi="Arial" w:cs="Arial"/>
          <w:b/>
          <w:bCs/>
          <w:u w:val="single"/>
        </w:rPr>
        <w:t>4</w:t>
      </w:r>
      <w:r w:rsidR="0004381D">
        <w:rPr>
          <w:rFonts w:ascii="Arial" w:hAnsi="Arial" w:cs="Arial"/>
          <w:b/>
          <w:bCs/>
          <w:u w:val="single"/>
        </w:rPr>
        <w:t>6</w:t>
      </w:r>
      <w:r w:rsidRPr="007B4C79">
        <w:rPr>
          <w:rFonts w:ascii="Arial" w:hAnsi="Arial" w:cs="Arial"/>
          <w:b/>
          <w:bCs/>
        </w:rPr>
        <w:t xml:space="preserve"> </w:t>
      </w:r>
      <w:r w:rsidRPr="00051346"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</w:rPr>
        <w:t>REVIEW PROGRESS ON</w:t>
      </w:r>
      <w:r w:rsidRPr="00051346">
        <w:rPr>
          <w:rFonts w:ascii="Arial" w:hAnsi="Arial" w:cs="Arial"/>
          <w:b/>
          <w:bCs/>
        </w:rPr>
        <w:t xml:space="preserve"> </w:t>
      </w:r>
      <w:r w:rsidR="00480F93">
        <w:rPr>
          <w:rFonts w:ascii="Arial" w:hAnsi="Arial" w:cs="Arial"/>
          <w:b/>
          <w:bCs/>
        </w:rPr>
        <w:t xml:space="preserve">AGREED </w:t>
      </w:r>
      <w:r w:rsidRPr="00051346">
        <w:rPr>
          <w:rFonts w:ascii="Arial" w:hAnsi="Arial" w:cs="Arial"/>
          <w:b/>
          <w:bCs/>
        </w:rPr>
        <w:t xml:space="preserve">ACTIONS </w:t>
      </w:r>
      <w:r w:rsidR="00480F93">
        <w:rPr>
          <w:rFonts w:ascii="Arial" w:hAnsi="Arial" w:cs="Arial"/>
          <w:b/>
          <w:bCs/>
        </w:rPr>
        <w:t xml:space="preserve">FOR THE RECRUITMENT OF A NEW </w:t>
      </w:r>
      <w:r w:rsidRPr="00051346">
        <w:rPr>
          <w:rFonts w:ascii="Arial" w:hAnsi="Arial" w:cs="Arial"/>
          <w:b/>
          <w:bCs/>
        </w:rPr>
        <w:t>TOWN CLERK</w:t>
      </w:r>
      <w:r>
        <w:rPr>
          <w:rFonts w:ascii="Arial" w:hAnsi="Arial" w:cs="Arial"/>
          <w:b/>
          <w:bCs/>
        </w:rPr>
        <w:t>.</w:t>
      </w:r>
    </w:p>
    <w:p w14:paraId="3C025A65" w14:textId="6F25B2A6" w:rsidR="00D60FCC" w:rsidRPr="007B4C79" w:rsidRDefault="00D60FCC" w:rsidP="009F59F2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C85E12">
        <w:rPr>
          <w:rFonts w:ascii="Arial" w:hAnsi="Arial" w:cs="Arial"/>
          <w:b/>
          <w:bCs/>
          <w:u w:val="single"/>
        </w:rPr>
        <w:t>4</w:t>
      </w:r>
      <w:r w:rsidR="0004381D">
        <w:rPr>
          <w:rFonts w:ascii="Arial" w:hAnsi="Arial" w:cs="Arial"/>
          <w:b/>
          <w:bCs/>
          <w:u w:val="single"/>
        </w:rPr>
        <w:t>7</w:t>
      </w:r>
      <w:r w:rsidRPr="007B4C79">
        <w:rPr>
          <w:rFonts w:ascii="Arial" w:hAnsi="Arial" w:cs="Arial"/>
          <w:b/>
          <w:bCs/>
        </w:rPr>
        <w:t xml:space="preserve"> </w:t>
      </w:r>
      <w:r w:rsidR="009375F4" w:rsidRPr="007B4C79">
        <w:rPr>
          <w:rFonts w:ascii="Arial" w:hAnsi="Arial" w:cs="Arial"/>
          <w:b/>
          <w:bCs/>
        </w:rPr>
        <w:t xml:space="preserve">TO DISCUSS &amp; AGREE </w:t>
      </w:r>
      <w:r w:rsidR="001D60E9">
        <w:rPr>
          <w:rFonts w:ascii="Arial" w:hAnsi="Arial" w:cs="Arial"/>
          <w:b/>
          <w:bCs/>
        </w:rPr>
        <w:t xml:space="preserve">ACTIONS FOR </w:t>
      </w:r>
      <w:r w:rsidR="009375F4" w:rsidRPr="007B4C79">
        <w:rPr>
          <w:rFonts w:ascii="Arial" w:hAnsi="Arial" w:cs="Arial"/>
          <w:b/>
          <w:bCs/>
        </w:rPr>
        <w:t xml:space="preserve">THE </w:t>
      </w:r>
      <w:r w:rsidRPr="007B4C79">
        <w:rPr>
          <w:rFonts w:ascii="Arial" w:hAnsi="Arial" w:cs="Arial"/>
          <w:b/>
          <w:bCs/>
        </w:rPr>
        <w:t>FILLING OF REMAINING STAFF VACANC</w:t>
      </w:r>
      <w:r w:rsidR="00480F93">
        <w:rPr>
          <w:rFonts w:ascii="Arial" w:hAnsi="Arial" w:cs="Arial"/>
          <w:b/>
          <w:bCs/>
        </w:rPr>
        <w:t>Y</w:t>
      </w:r>
      <w:r w:rsidRPr="007B4C79">
        <w:rPr>
          <w:rFonts w:ascii="Arial" w:hAnsi="Arial" w:cs="Arial"/>
          <w:b/>
          <w:bCs/>
        </w:rPr>
        <w:t>.</w:t>
      </w:r>
    </w:p>
    <w:bookmarkEnd w:id="1"/>
    <w:p w14:paraId="447F91E5" w14:textId="439C3C95" w:rsidR="008D7693" w:rsidRPr="007B4C79" w:rsidRDefault="008D7693" w:rsidP="009F59F2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C85E12">
        <w:rPr>
          <w:rFonts w:ascii="Arial" w:hAnsi="Arial" w:cs="Arial"/>
          <w:b/>
          <w:bCs/>
          <w:u w:val="single"/>
        </w:rPr>
        <w:t>4</w:t>
      </w:r>
      <w:r w:rsidR="0004381D">
        <w:rPr>
          <w:rFonts w:ascii="Arial" w:hAnsi="Arial" w:cs="Arial"/>
          <w:b/>
          <w:bCs/>
          <w:u w:val="single"/>
        </w:rPr>
        <w:t>8</w:t>
      </w:r>
      <w:r w:rsidRPr="007B4C79">
        <w:rPr>
          <w:rFonts w:ascii="Arial" w:hAnsi="Arial" w:cs="Arial"/>
          <w:b/>
          <w:bCs/>
        </w:rPr>
        <w:t xml:space="preserve"> TO NOTE THE RESULTS OF </w:t>
      </w:r>
      <w:r w:rsidR="0004381D" w:rsidRPr="007B4C79">
        <w:rPr>
          <w:rFonts w:ascii="Arial" w:hAnsi="Arial" w:cs="Arial"/>
          <w:b/>
          <w:bCs/>
        </w:rPr>
        <w:t>THE EXIT</w:t>
      </w:r>
      <w:r w:rsidRPr="007B4C79">
        <w:rPr>
          <w:rFonts w:ascii="Arial" w:hAnsi="Arial" w:cs="Arial"/>
          <w:b/>
          <w:bCs/>
        </w:rPr>
        <w:t xml:space="preserve"> INTERVIEW</w:t>
      </w:r>
      <w:r w:rsidR="00480F93">
        <w:rPr>
          <w:rFonts w:ascii="Arial" w:hAnsi="Arial" w:cs="Arial"/>
          <w:b/>
          <w:bCs/>
        </w:rPr>
        <w:t xml:space="preserve">S AND AGREE </w:t>
      </w:r>
      <w:r w:rsidR="00696C9E">
        <w:rPr>
          <w:rFonts w:ascii="Arial" w:hAnsi="Arial" w:cs="Arial"/>
          <w:b/>
          <w:bCs/>
        </w:rPr>
        <w:t>THE NEXT</w:t>
      </w:r>
      <w:r w:rsidR="00480F93">
        <w:rPr>
          <w:rFonts w:ascii="Arial" w:hAnsi="Arial" w:cs="Arial"/>
          <w:b/>
          <w:bCs/>
        </w:rPr>
        <w:t xml:space="preserve"> STEPS</w:t>
      </w:r>
      <w:r w:rsidRPr="007B4C79">
        <w:rPr>
          <w:rFonts w:ascii="Arial" w:hAnsi="Arial" w:cs="Arial"/>
          <w:b/>
          <w:bCs/>
        </w:rPr>
        <w:t>.</w:t>
      </w:r>
    </w:p>
    <w:p w14:paraId="0EA7D462" w14:textId="48CE7ED7" w:rsidR="007B4C79" w:rsidRDefault="007B4C79" w:rsidP="007B4C79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480F93">
        <w:rPr>
          <w:rFonts w:ascii="Arial" w:hAnsi="Arial" w:cs="Arial"/>
          <w:b/>
          <w:bCs/>
          <w:u w:val="single"/>
        </w:rPr>
        <w:t>4</w:t>
      </w:r>
      <w:r w:rsidR="0004381D">
        <w:rPr>
          <w:rFonts w:ascii="Arial" w:hAnsi="Arial" w:cs="Arial"/>
          <w:b/>
          <w:bCs/>
          <w:u w:val="single"/>
        </w:rPr>
        <w:t>9</w:t>
      </w:r>
      <w:r w:rsidRPr="007B4C79">
        <w:rPr>
          <w:rFonts w:ascii="Arial" w:hAnsi="Arial" w:cs="Arial"/>
          <w:b/>
          <w:bCs/>
        </w:rPr>
        <w:t xml:space="preserve"> TO DETERMINE</w:t>
      </w:r>
      <w:r>
        <w:rPr>
          <w:rFonts w:ascii="Arial" w:hAnsi="Arial" w:cs="Arial"/>
          <w:b/>
          <w:bCs/>
        </w:rPr>
        <w:t xml:space="preserve"> </w:t>
      </w:r>
      <w:r w:rsidRPr="007B4C79">
        <w:rPr>
          <w:rFonts w:ascii="Arial" w:hAnsi="Arial" w:cs="Arial"/>
          <w:b/>
          <w:bCs/>
        </w:rPr>
        <w:t xml:space="preserve">THE TERMS-OF-REFERENCE </w:t>
      </w:r>
      <w:r>
        <w:rPr>
          <w:rFonts w:ascii="Arial" w:hAnsi="Arial" w:cs="Arial"/>
          <w:b/>
          <w:bCs/>
        </w:rPr>
        <w:t xml:space="preserve">FOR AN </w:t>
      </w:r>
      <w:r w:rsidRPr="007B4C79">
        <w:rPr>
          <w:rFonts w:ascii="Arial" w:hAnsi="Arial" w:cs="Arial"/>
          <w:b/>
          <w:bCs/>
        </w:rPr>
        <w:t xml:space="preserve">INDEPENDENT REVIEW OF PTC RECRUITMENT &amp; RETENTION PRACTICES </w:t>
      </w:r>
      <w:r>
        <w:rPr>
          <w:rFonts w:ascii="Arial" w:hAnsi="Arial" w:cs="Arial"/>
          <w:b/>
          <w:bCs/>
        </w:rPr>
        <w:t>(FROM COUNCIL).</w:t>
      </w:r>
    </w:p>
    <w:p w14:paraId="36B1345F" w14:textId="6BD02D8C" w:rsidR="0004381D" w:rsidRPr="007B4C79" w:rsidRDefault="0004381D" w:rsidP="0004381D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04381D">
        <w:rPr>
          <w:rFonts w:ascii="Arial" w:hAnsi="Arial" w:cs="Arial"/>
          <w:b/>
          <w:bCs/>
          <w:u w:val="single"/>
        </w:rPr>
        <w:t>E350</w:t>
      </w:r>
      <w:r>
        <w:rPr>
          <w:rFonts w:ascii="Arial" w:hAnsi="Arial" w:cs="Arial"/>
          <w:b/>
          <w:bCs/>
        </w:rPr>
        <w:t xml:space="preserve"> TO REVIEW THE STATUS AND NEED FOR THE </w:t>
      </w:r>
      <w:r w:rsidRPr="00891B85">
        <w:rPr>
          <w:rFonts w:ascii="Arial" w:hAnsi="Arial" w:cs="Arial"/>
          <w:b/>
          <w:bCs/>
        </w:rPr>
        <w:t>STAFFING &amp; STRUCTURE REVIEW TASK &amp; FINISH GROUP</w:t>
      </w:r>
      <w:r>
        <w:rPr>
          <w:rFonts w:ascii="Arial" w:hAnsi="Arial" w:cs="Arial"/>
          <w:b/>
          <w:bCs/>
        </w:rPr>
        <w:t>.</w:t>
      </w:r>
    </w:p>
    <w:p w14:paraId="38D5C7DB" w14:textId="690E6152" w:rsidR="007B4C79" w:rsidRPr="007B4C79" w:rsidRDefault="007B4C79" w:rsidP="007B4C79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04381D">
        <w:rPr>
          <w:rFonts w:ascii="Arial" w:hAnsi="Arial" w:cs="Arial"/>
          <w:b/>
          <w:bCs/>
          <w:u w:val="single"/>
        </w:rPr>
        <w:t>51</w:t>
      </w:r>
      <w:r w:rsidRPr="007B4C79">
        <w:rPr>
          <w:rFonts w:ascii="Arial" w:hAnsi="Arial" w:cs="Arial"/>
          <w:b/>
          <w:bCs/>
        </w:rPr>
        <w:t xml:space="preserve"> DATE OF THE NEXT MEETING – TO BE AGREED.</w:t>
      </w:r>
    </w:p>
    <w:p w14:paraId="06087CC9" w14:textId="77777777" w:rsidR="007B4C79" w:rsidRDefault="007B4C79" w:rsidP="007A6D1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14:paraId="63F3CC50" w14:textId="77777777" w:rsidR="002F6DB7" w:rsidRDefault="002F6DB7" w:rsidP="007A6D1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14:paraId="009EDBDA" w14:textId="77777777" w:rsidR="002F6DB7" w:rsidRDefault="002F6DB7" w:rsidP="007A6D1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sectPr w:rsidR="002F6DB7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F34F" w14:textId="77777777" w:rsidR="005B5846" w:rsidRDefault="005B5846">
      <w:r>
        <w:separator/>
      </w:r>
    </w:p>
  </w:endnote>
  <w:endnote w:type="continuationSeparator" w:id="0">
    <w:p w14:paraId="42BE59D8" w14:textId="77777777" w:rsidR="005B5846" w:rsidRDefault="005B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02A3" w14:textId="77777777" w:rsidR="005B5846" w:rsidRDefault="005B5846">
      <w:r>
        <w:rPr>
          <w:color w:val="000000"/>
        </w:rPr>
        <w:separator/>
      </w:r>
    </w:p>
  </w:footnote>
  <w:footnote w:type="continuationSeparator" w:id="0">
    <w:p w14:paraId="4FE3C635" w14:textId="77777777" w:rsidR="005B5846" w:rsidRDefault="005B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1A0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30"/>
    <w:multiLevelType w:val="hybridMultilevel"/>
    <w:tmpl w:val="1500E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8E3"/>
    <w:multiLevelType w:val="hybridMultilevel"/>
    <w:tmpl w:val="CD84E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29D3A41"/>
    <w:multiLevelType w:val="hybridMultilevel"/>
    <w:tmpl w:val="320E9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A7CD1"/>
    <w:multiLevelType w:val="hybridMultilevel"/>
    <w:tmpl w:val="66D42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2DCD"/>
    <w:multiLevelType w:val="hybridMultilevel"/>
    <w:tmpl w:val="8CAE6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F0818"/>
    <w:multiLevelType w:val="hybridMultilevel"/>
    <w:tmpl w:val="F03812BE"/>
    <w:lvl w:ilvl="0" w:tplc="73B0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CF6834"/>
    <w:multiLevelType w:val="multilevel"/>
    <w:tmpl w:val="EB5E1D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31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D0D3E"/>
    <w:multiLevelType w:val="hybridMultilevel"/>
    <w:tmpl w:val="9920E14A"/>
    <w:lvl w:ilvl="0" w:tplc="B75267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8341A"/>
    <w:multiLevelType w:val="hybridMultilevel"/>
    <w:tmpl w:val="AE661BD6"/>
    <w:lvl w:ilvl="0" w:tplc="88083C1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9" w15:restartNumberingAfterBreak="0">
    <w:nsid w:val="70E70AD2"/>
    <w:multiLevelType w:val="hybridMultilevel"/>
    <w:tmpl w:val="BAA6EA82"/>
    <w:lvl w:ilvl="0" w:tplc="2F2C2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10"/>
  </w:num>
  <w:num w:numId="2" w16cid:durableId="231090431">
    <w:abstractNumId w:val="14"/>
  </w:num>
  <w:num w:numId="3" w16cid:durableId="1625385560">
    <w:abstractNumId w:val="10"/>
  </w:num>
  <w:num w:numId="4" w16cid:durableId="1096634234">
    <w:abstractNumId w:val="2"/>
  </w:num>
  <w:num w:numId="5" w16cid:durableId="945040888">
    <w:abstractNumId w:val="16"/>
  </w:num>
  <w:num w:numId="6" w16cid:durableId="1280913830">
    <w:abstractNumId w:val="8"/>
  </w:num>
  <w:num w:numId="7" w16cid:durableId="1724211486">
    <w:abstractNumId w:val="15"/>
  </w:num>
  <w:num w:numId="8" w16cid:durableId="1394158420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9"/>
  </w:num>
  <w:num w:numId="10" w16cid:durableId="1415779993">
    <w:abstractNumId w:val="12"/>
  </w:num>
  <w:num w:numId="11" w16cid:durableId="1403530865">
    <w:abstractNumId w:val="6"/>
  </w:num>
  <w:num w:numId="12" w16cid:durableId="1943562515">
    <w:abstractNumId w:val="17"/>
  </w:num>
  <w:num w:numId="13" w16cid:durableId="482084300">
    <w:abstractNumId w:val="0"/>
  </w:num>
  <w:num w:numId="14" w16cid:durableId="950283006">
    <w:abstractNumId w:val="1"/>
  </w:num>
  <w:num w:numId="15" w16cid:durableId="199656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440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670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078300">
    <w:abstractNumId w:val="3"/>
  </w:num>
  <w:num w:numId="19" w16cid:durableId="891382428">
    <w:abstractNumId w:val="18"/>
  </w:num>
  <w:num w:numId="20" w16cid:durableId="45644376">
    <w:abstractNumId w:val="13"/>
  </w:num>
  <w:num w:numId="21" w16cid:durableId="1275333309">
    <w:abstractNumId w:val="19"/>
  </w:num>
  <w:num w:numId="22" w16cid:durableId="543296283">
    <w:abstractNumId w:val="7"/>
  </w:num>
  <w:num w:numId="23" w16cid:durableId="617369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274D"/>
    <w:rsid w:val="00025E15"/>
    <w:rsid w:val="000377FC"/>
    <w:rsid w:val="0004381D"/>
    <w:rsid w:val="00043BFF"/>
    <w:rsid w:val="000570DD"/>
    <w:rsid w:val="00061DD5"/>
    <w:rsid w:val="00067436"/>
    <w:rsid w:val="00074C3D"/>
    <w:rsid w:val="00086223"/>
    <w:rsid w:val="000964FD"/>
    <w:rsid w:val="000B0F77"/>
    <w:rsid w:val="000B5A72"/>
    <w:rsid w:val="000E7A91"/>
    <w:rsid w:val="000F0255"/>
    <w:rsid w:val="00102784"/>
    <w:rsid w:val="00111410"/>
    <w:rsid w:val="001145CF"/>
    <w:rsid w:val="00114DAD"/>
    <w:rsid w:val="001356CD"/>
    <w:rsid w:val="0014342B"/>
    <w:rsid w:val="00162F61"/>
    <w:rsid w:val="001708DA"/>
    <w:rsid w:val="001721D2"/>
    <w:rsid w:val="001722F8"/>
    <w:rsid w:val="00172991"/>
    <w:rsid w:val="00173F52"/>
    <w:rsid w:val="001A0861"/>
    <w:rsid w:val="001A46D6"/>
    <w:rsid w:val="001A567A"/>
    <w:rsid w:val="001B76E3"/>
    <w:rsid w:val="001C557B"/>
    <w:rsid w:val="001C7F6A"/>
    <w:rsid w:val="001D60E9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2F6DB7"/>
    <w:rsid w:val="00337E11"/>
    <w:rsid w:val="003536D6"/>
    <w:rsid w:val="00356350"/>
    <w:rsid w:val="00381E8F"/>
    <w:rsid w:val="003840FA"/>
    <w:rsid w:val="00386BB0"/>
    <w:rsid w:val="00396309"/>
    <w:rsid w:val="003A2F77"/>
    <w:rsid w:val="003A3490"/>
    <w:rsid w:val="003B0242"/>
    <w:rsid w:val="003B6C11"/>
    <w:rsid w:val="003B78D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5771A"/>
    <w:rsid w:val="00480F93"/>
    <w:rsid w:val="004818B0"/>
    <w:rsid w:val="00486226"/>
    <w:rsid w:val="004913DA"/>
    <w:rsid w:val="00492E34"/>
    <w:rsid w:val="00495233"/>
    <w:rsid w:val="004A16A5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A4A57"/>
    <w:rsid w:val="005A5C7B"/>
    <w:rsid w:val="005B5846"/>
    <w:rsid w:val="005C132C"/>
    <w:rsid w:val="005D1DB3"/>
    <w:rsid w:val="005D29A7"/>
    <w:rsid w:val="005E2365"/>
    <w:rsid w:val="005F6AA1"/>
    <w:rsid w:val="006108E3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6633D"/>
    <w:rsid w:val="006703D1"/>
    <w:rsid w:val="00676910"/>
    <w:rsid w:val="00693086"/>
    <w:rsid w:val="00696C9E"/>
    <w:rsid w:val="006B7159"/>
    <w:rsid w:val="006C6CCB"/>
    <w:rsid w:val="006D093D"/>
    <w:rsid w:val="006E3DFF"/>
    <w:rsid w:val="006E3EA7"/>
    <w:rsid w:val="006F0E88"/>
    <w:rsid w:val="006F2117"/>
    <w:rsid w:val="00702D0D"/>
    <w:rsid w:val="00712764"/>
    <w:rsid w:val="00733CF5"/>
    <w:rsid w:val="00756A24"/>
    <w:rsid w:val="00766029"/>
    <w:rsid w:val="007671A0"/>
    <w:rsid w:val="00783952"/>
    <w:rsid w:val="0079134F"/>
    <w:rsid w:val="007A6D14"/>
    <w:rsid w:val="007B4C79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C6B1A"/>
    <w:rsid w:val="008D1290"/>
    <w:rsid w:val="008D51AD"/>
    <w:rsid w:val="008D7693"/>
    <w:rsid w:val="008E4F73"/>
    <w:rsid w:val="008F5F45"/>
    <w:rsid w:val="009051C9"/>
    <w:rsid w:val="0091188A"/>
    <w:rsid w:val="00923A79"/>
    <w:rsid w:val="00931C4D"/>
    <w:rsid w:val="00932177"/>
    <w:rsid w:val="009375F4"/>
    <w:rsid w:val="00943BFA"/>
    <w:rsid w:val="0095096C"/>
    <w:rsid w:val="009749B8"/>
    <w:rsid w:val="00984177"/>
    <w:rsid w:val="00985F48"/>
    <w:rsid w:val="00986F8C"/>
    <w:rsid w:val="009C150C"/>
    <w:rsid w:val="009C7D34"/>
    <w:rsid w:val="009E57C6"/>
    <w:rsid w:val="009F0C87"/>
    <w:rsid w:val="009F23AF"/>
    <w:rsid w:val="009F59F2"/>
    <w:rsid w:val="00A233CA"/>
    <w:rsid w:val="00A2593F"/>
    <w:rsid w:val="00A2730F"/>
    <w:rsid w:val="00A27D52"/>
    <w:rsid w:val="00A33BD9"/>
    <w:rsid w:val="00A70B9B"/>
    <w:rsid w:val="00A71824"/>
    <w:rsid w:val="00A71F2B"/>
    <w:rsid w:val="00A8295D"/>
    <w:rsid w:val="00A86D5F"/>
    <w:rsid w:val="00A94E89"/>
    <w:rsid w:val="00A9638D"/>
    <w:rsid w:val="00A97174"/>
    <w:rsid w:val="00AC0FD0"/>
    <w:rsid w:val="00AC1479"/>
    <w:rsid w:val="00AC2FCD"/>
    <w:rsid w:val="00AD0F67"/>
    <w:rsid w:val="00AF7F8C"/>
    <w:rsid w:val="00B1221B"/>
    <w:rsid w:val="00B25ECA"/>
    <w:rsid w:val="00B3465C"/>
    <w:rsid w:val="00B420E2"/>
    <w:rsid w:val="00B52C4C"/>
    <w:rsid w:val="00B767E0"/>
    <w:rsid w:val="00B80D9F"/>
    <w:rsid w:val="00B94366"/>
    <w:rsid w:val="00B97238"/>
    <w:rsid w:val="00BA34C7"/>
    <w:rsid w:val="00BB5B28"/>
    <w:rsid w:val="00BD5BE4"/>
    <w:rsid w:val="00BE3956"/>
    <w:rsid w:val="00BE3B06"/>
    <w:rsid w:val="00BF3F6A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2A27"/>
    <w:rsid w:val="00C663A2"/>
    <w:rsid w:val="00C85E12"/>
    <w:rsid w:val="00C903BC"/>
    <w:rsid w:val="00CA6957"/>
    <w:rsid w:val="00CB164E"/>
    <w:rsid w:val="00CE21FA"/>
    <w:rsid w:val="00CF0C57"/>
    <w:rsid w:val="00CF1633"/>
    <w:rsid w:val="00D06D7B"/>
    <w:rsid w:val="00D12096"/>
    <w:rsid w:val="00D323F2"/>
    <w:rsid w:val="00D56184"/>
    <w:rsid w:val="00D60FCC"/>
    <w:rsid w:val="00D678D2"/>
    <w:rsid w:val="00D76796"/>
    <w:rsid w:val="00D83ACE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42A90"/>
    <w:rsid w:val="00E648E8"/>
    <w:rsid w:val="00E8159C"/>
    <w:rsid w:val="00E957A5"/>
    <w:rsid w:val="00EB70F0"/>
    <w:rsid w:val="00EC7F81"/>
    <w:rsid w:val="00EF509B"/>
    <w:rsid w:val="00EF63DF"/>
    <w:rsid w:val="00EF7A7A"/>
    <w:rsid w:val="00F01FF8"/>
    <w:rsid w:val="00F02AFB"/>
    <w:rsid w:val="00F24C72"/>
    <w:rsid w:val="00F453F2"/>
    <w:rsid w:val="00F510C9"/>
    <w:rsid w:val="00F6026C"/>
    <w:rsid w:val="00F74C13"/>
    <w:rsid w:val="00F925FD"/>
    <w:rsid w:val="00FA5888"/>
    <w:rsid w:val="00FB196A"/>
    <w:rsid w:val="00FB5335"/>
    <w:rsid w:val="00FC0B23"/>
    <w:rsid w:val="00FD2907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</cp:lastModifiedBy>
  <cp:revision>2</cp:revision>
  <cp:lastPrinted>2023-05-30T11:54:00Z</cp:lastPrinted>
  <dcterms:created xsi:type="dcterms:W3CDTF">2023-05-30T11:54:00Z</dcterms:created>
  <dcterms:modified xsi:type="dcterms:W3CDTF">2023-05-30T11:54:00Z</dcterms:modified>
</cp:coreProperties>
</file>