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4E78" w14:textId="77777777" w:rsidR="008879E4" w:rsidRPr="001E79D0" w:rsidRDefault="008879E4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AA40F7C" w14:textId="644B34B3" w:rsidR="008879E4" w:rsidRDefault="00B00A96">
      <w:r>
        <w:rPr>
          <w:rFonts w:ascii="Calibri" w:hAnsi="Calibri" w:cs="Calibri"/>
          <w:b/>
          <w:bCs/>
          <w:sz w:val="22"/>
          <w:szCs w:val="22"/>
        </w:rPr>
        <w:t xml:space="preserve">DRAFT Minutes of the meeting of the Leisure, Amenities &amp; Environment Committee held at Community House on Tuesday </w:t>
      </w:r>
      <w:r w:rsidR="00D64FA3">
        <w:rPr>
          <w:rFonts w:ascii="Calibri" w:hAnsi="Calibri" w:cs="Calibri"/>
          <w:b/>
          <w:bCs/>
          <w:sz w:val="22"/>
          <w:szCs w:val="22"/>
        </w:rPr>
        <w:t>1</w:t>
      </w:r>
      <w:r w:rsidR="00010DD5">
        <w:rPr>
          <w:rFonts w:ascii="Calibri" w:hAnsi="Calibri" w:cs="Calibri"/>
          <w:b/>
          <w:bCs/>
          <w:sz w:val="22"/>
          <w:szCs w:val="22"/>
        </w:rPr>
        <w:t>8</w:t>
      </w:r>
      <w:r w:rsidR="00D64FA3" w:rsidRPr="00D64FA3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D64FA3">
        <w:rPr>
          <w:rFonts w:ascii="Calibri" w:hAnsi="Calibri" w:cs="Calibri"/>
          <w:b/>
          <w:bCs/>
          <w:sz w:val="22"/>
          <w:szCs w:val="22"/>
        </w:rPr>
        <w:t xml:space="preserve"> April 2023</w:t>
      </w:r>
      <w:r>
        <w:rPr>
          <w:rFonts w:ascii="Calibri" w:hAnsi="Calibri" w:cs="Calibri"/>
          <w:b/>
          <w:bCs/>
          <w:sz w:val="22"/>
          <w:szCs w:val="22"/>
        </w:rPr>
        <w:t xml:space="preserve"> at 7.30pm</w:t>
      </w:r>
    </w:p>
    <w:p w14:paraId="72F2E33B" w14:textId="77777777" w:rsidR="008879E4" w:rsidRDefault="008879E4">
      <w:pPr>
        <w:rPr>
          <w:rFonts w:ascii="Calibri" w:hAnsi="Calibri" w:cs="Calibri"/>
          <w:sz w:val="22"/>
          <w:szCs w:val="22"/>
        </w:rPr>
      </w:pPr>
    </w:p>
    <w:p w14:paraId="48273EB4" w14:textId="0053079B" w:rsidR="00F206AB" w:rsidRDefault="00B00A96" w:rsidP="00B17178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Present: Cllr </w:t>
      </w:r>
      <w:r w:rsidR="001F08E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Sharkey</w:t>
      </w:r>
      <w:r w:rsidR="00010DD5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(Chair)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,</w:t>
      </w:r>
      <w:r w:rsidR="001F08E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Cllr </w:t>
      </w:r>
      <w:r w:rsidR="00010DD5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Seabrook (Vice Chair)</w:t>
      </w:r>
      <w:r w:rsidR="001F08E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, </w:t>
      </w:r>
      <w:r w:rsidR="00F206AB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Cllr </w:t>
      </w:r>
      <w:r w:rsidR="00010DD5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Griffiths, Cllr Gallagher, Cllr White. </w:t>
      </w:r>
    </w:p>
    <w:p w14:paraId="03EC83E8" w14:textId="6D0820E3" w:rsidR="00B17178" w:rsidRDefault="00F206AB" w:rsidP="00B17178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Officers: 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Kevin Bray (Parks Officer); George Dyson </w:t>
      </w:r>
      <w:r w:rsid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(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Deputy Town Clerk</w:t>
      </w:r>
      <w:r w:rsid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</w:t>
      </w:r>
    </w:p>
    <w:p w14:paraId="1EB31289" w14:textId="22356543" w:rsidR="008879E4" w:rsidRPr="00010DD5" w:rsidRDefault="00010DD5" w:rsidP="00010DD5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7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members of the public were </w:t>
      </w:r>
      <w:r w:rsidR="00F206AB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present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. </w:t>
      </w:r>
    </w:p>
    <w:p w14:paraId="56DAE65D" w14:textId="7BA4F1EA" w:rsidR="008879E4" w:rsidRDefault="00B00A96">
      <w:pPr>
        <w:pStyle w:val="ListParagraph"/>
        <w:numPr>
          <w:ilvl w:val="0"/>
          <w:numId w:val="2"/>
        </w:numPr>
        <w:spacing w:before="120" w:after="2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010DD5">
        <w:rPr>
          <w:rFonts w:ascii="Calibri" w:hAnsi="Calibri" w:cs="Calibri"/>
          <w:b/>
          <w:bCs/>
          <w:sz w:val="22"/>
          <w:szCs w:val="22"/>
        </w:rPr>
        <w:t>767</w:t>
      </w:r>
      <w:r>
        <w:rPr>
          <w:rFonts w:ascii="Calibri" w:hAnsi="Calibri" w:cs="Calibri"/>
          <w:b/>
          <w:bCs/>
          <w:sz w:val="22"/>
          <w:szCs w:val="22"/>
        </w:rPr>
        <w:t xml:space="preserve"> CHAIRS ANNOUNCEMENT</w:t>
      </w:r>
    </w:p>
    <w:p w14:paraId="6729D71B" w14:textId="5E5FDE0B" w:rsidR="000B4CC1" w:rsidRDefault="000B4CC1" w:rsidP="000B4CC1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93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hair</w:t>
      </w:r>
      <w:r w:rsidR="001F08E6">
        <w:rPr>
          <w:rFonts w:ascii="Calibri" w:hAnsi="Calibri" w:cs="Calibri"/>
          <w:sz w:val="22"/>
          <w:szCs w:val="22"/>
        </w:rPr>
        <w:t xml:space="preserve"> </w:t>
      </w:r>
      <w:r w:rsidR="00010DD5">
        <w:rPr>
          <w:rFonts w:ascii="Calibri" w:hAnsi="Calibri" w:cs="Calibri"/>
          <w:sz w:val="22"/>
          <w:szCs w:val="22"/>
        </w:rPr>
        <w:t xml:space="preserve">opened the meeting at 19:32, </w:t>
      </w:r>
      <w:r w:rsidR="001F08E6">
        <w:rPr>
          <w:rFonts w:ascii="Calibri" w:hAnsi="Calibri" w:cs="Calibri"/>
          <w:sz w:val="22"/>
          <w:szCs w:val="22"/>
        </w:rPr>
        <w:t xml:space="preserve">welcomed everyone </w:t>
      </w:r>
      <w:r w:rsidR="00F206AB">
        <w:rPr>
          <w:rFonts w:ascii="Calibri" w:hAnsi="Calibri" w:cs="Calibri"/>
          <w:sz w:val="22"/>
          <w:szCs w:val="22"/>
        </w:rPr>
        <w:t>and went through the building fire procedures</w:t>
      </w:r>
      <w:r w:rsidR="00010DD5">
        <w:rPr>
          <w:rFonts w:ascii="Calibri" w:hAnsi="Calibri" w:cs="Calibri"/>
          <w:sz w:val="22"/>
          <w:szCs w:val="22"/>
        </w:rPr>
        <w:t>, and informed everyone that the next Bingo is 26</w:t>
      </w:r>
      <w:r w:rsidR="00010DD5" w:rsidRPr="00010DD5">
        <w:rPr>
          <w:rFonts w:ascii="Calibri" w:hAnsi="Calibri" w:cs="Calibri"/>
          <w:sz w:val="22"/>
          <w:szCs w:val="22"/>
          <w:vertAlign w:val="superscript"/>
        </w:rPr>
        <w:t>th</w:t>
      </w:r>
      <w:r w:rsidR="00010DD5">
        <w:rPr>
          <w:rFonts w:ascii="Calibri" w:hAnsi="Calibri" w:cs="Calibri"/>
          <w:sz w:val="22"/>
          <w:szCs w:val="22"/>
        </w:rPr>
        <w:t xml:space="preserve"> April, 2-4pm, and Cinema also 26</w:t>
      </w:r>
      <w:r w:rsidR="00010DD5" w:rsidRPr="00010DD5">
        <w:rPr>
          <w:rFonts w:ascii="Calibri" w:hAnsi="Calibri" w:cs="Calibri"/>
          <w:sz w:val="22"/>
          <w:szCs w:val="22"/>
          <w:vertAlign w:val="superscript"/>
        </w:rPr>
        <w:t>th</w:t>
      </w:r>
      <w:r w:rsidR="00010DD5">
        <w:rPr>
          <w:rFonts w:ascii="Calibri" w:hAnsi="Calibri" w:cs="Calibri"/>
          <w:sz w:val="22"/>
          <w:szCs w:val="22"/>
        </w:rPr>
        <w:t xml:space="preserve"> April, 7.30pm. </w:t>
      </w:r>
    </w:p>
    <w:p w14:paraId="26C45A66" w14:textId="0192A4FE" w:rsidR="008879E4" w:rsidRDefault="00B00A96">
      <w:pPr>
        <w:pStyle w:val="ListParagraph"/>
        <w:numPr>
          <w:ilvl w:val="0"/>
          <w:numId w:val="1"/>
        </w:numPr>
        <w:spacing w:before="120" w:after="2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1F08E6">
        <w:rPr>
          <w:rFonts w:ascii="Calibri" w:hAnsi="Calibri" w:cs="Calibri"/>
          <w:b/>
          <w:bCs/>
          <w:sz w:val="22"/>
          <w:szCs w:val="22"/>
        </w:rPr>
        <w:t>7</w:t>
      </w:r>
      <w:r w:rsidR="00010DD5">
        <w:rPr>
          <w:rFonts w:ascii="Calibri" w:hAnsi="Calibri" w:cs="Calibri"/>
          <w:b/>
          <w:bCs/>
          <w:sz w:val="22"/>
          <w:szCs w:val="22"/>
        </w:rPr>
        <w:t>68</w:t>
      </w:r>
      <w:r>
        <w:rPr>
          <w:rFonts w:ascii="Calibri" w:hAnsi="Calibri" w:cs="Calibri"/>
          <w:b/>
          <w:bCs/>
          <w:sz w:val="22"/>
          <w:szCs w:val="22"/>
        </w:rPr>
        <w:t xml:space="preserve"> PUBLIC QUESTION TIME</w:t>
      </w:r>
    </w:p>
    <w:p w14:paraId="09230F81" w14:textId="382A70ED" w:rsidR="00FF408D" w:rsidRDefault="00010DD5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member of the public informed the Committee that he was verbally abused at the Allotments on Sunday and now has a crime reference number for this after reporting it to the police. </w:t>
      </w:r>
    </w:p>
    <w:p w14:paraId="2F7E8FE3" w14:textId="489419FD" w:rsidR="00010DD5" w:rsidRDefault="00010DD5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responded that we are aware of the incident </w:t>
      </w:r>
      <w:r w:rsidR="00F92874">
        <w:rPr>
          <w:rFonts w:ascii="Calibri" w:hAnsi="Calibri" w:cs="Calibri"/>
          <w:sz w:val="22"/>
          <w:szCs w:val="22"/>
        </w:rPr>
        <w:t>but</w:t>
      </w:r>
      <w:r>
        <w:rPr>
          <w:rFonts w:ascii="Calibri" w:hAnsi="Calibri" w:cs="Calibri"/>
          <w:sz w:val="22"/>
          <w:szCs w:val="22"/>
        </w:rPr>
        <w:t xml:space="preserve"> cannot comment at this time as it is an ongoing matter. </w:t>
      </w:r>
    </w:p>
    <w:p w14:paraId="43CB0C12" w14:textId="1B860B40" w:rsidR="00010DD5" w:rsidRDefault="00F92874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Another member of the public informed the Committee that he has received a letter from this Committee regarding a formal complaint; the member of the public summarised the incident </w:t>
      </w:r>
      <w:r w:rsidR="004C074B">
        <w:rPr>
          <w:rFonts w:ascii="Calibri" w:hAnsi="Calibri" w:cs="Calibri"/>
          <w:sz w:val="22"/>
          <w:szCs w:val="22"/>
        </w:rPr>
        <w:t xml:space="preserve">that the complaint related to and expressed that he was disappointed that he had not been invited to the Committee to speak when the complaint was initially discussed. </w:t>
      </w:r>
    </w:p>
    <w:p w14:paraId="419F68D8" w14:textId="66C4DADD" w:rsidR="004C074B" w:rsidRPr="005F6CF4" w:rsidRDefault="004C074B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member of the public also commented that the main footpath in the allotments has some very deep ruts and could pose an accessibility problem for persons with disabilities. </w:t>
      </w:r>
    </w:p>
    <w:p w14:paraId="55CCC203" w14:textId="5F1F08A4" w:rsidR="008879E4" w:rsidRPr="00B17178" w:rsidRDefault="00B00A96">
      <w:pPr>
        <w:pStyle w:val="ListParagraph"/>
        <w:numPr>
          <w:ilvl w:val="0"/>
          <w:numId w:val="1"/>
        </w:numPr>
        <w:spacing w:before="120" w:after="200"/>
      </w:pPr>
      <w:r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FF408D">
        <w:rPr>
          <w:rFonts w:ascii="Calibri" w:hAnsi="Calibri" w:cs="Calibri"/>
          <w:b/>
          <w:bCs/>
          <w:sz w:val="22"/>
          <w:szCs w:val="22"/>
        </w:rPr>
        <w:t>7</w:t>
      </w:r>
      <w:r w:rsidR="004C074B">
        <w:rPr>
          <w:rFonts w:ascii="Calibri" w:hAnsi="Calibri" w:cs="Calibri"/>
          <w:b/>
          <w:bCs/>
          <w:sz w:val="22"/>
          <w:szCs w:val="22"/>
        </w:rPr>
        <w:t>69</w:t>
      </w:r>
      <w:r>
        <w:rPr>
          <w:rFonts w:ascii="Calibri" w:hAnsi="Calibri" w:cs="Calibri"/>
          <w:b/>
          <w:bCs/>
          <w:sz w:val="22"/>
          <w:szCs w:val="22"/>
        </w:rPr>
        <w:t xml:space="preserve"> TO CONSIDER APOLOGIES FOR ABSENCE &amp; SUBSTITUTIONS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77E03FF4" w14:textId="69F300ED" w:rsidR="000B4CC1" w:rsidRDefault="00B17178" w:rsidP="005F6CF4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Apologies were received from </w:t>
      </w:r>
      <w:r w:rsidR="000B4CC1">
        <w:rPr>
          <w:rFonts w:asciiTheme="minorHAnsi" w:hAnsiTheme="minorHAnsi" w:cstheme="minorHAnsi"/>
          <w:sz w:val="22"/>
          <w:szCs w:val="22"/>
        </w:rPr>
        <w:t xml:space="preserve">Cllr </w:t>
      </w:r>
      <w:r w:rsidR="004C074B">
        <w:rPr>
          <w:rFonts w:asciiTheme="minorHAnsi" w:hAnsiTheme="minorHAnsi" w:cstheme="minorHAnsi"/>
          <w:sz w:val="22"/>
          <w:szCs w:val="22"/>
        </w:rPr>
        <w:t xml:space="preserve">Paul and Cllr Symonds. </w:t>
      </w:r>
      <w:r w:rsidR="000B4CC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D369B8" w14:textId="6346AC20" w:rsidR="00B17178" w:rsidRDefault="00374AA4" w:rsidP="005F6CF4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These apologies were </w:t>
      </w:r>
      <w:r w:rsidRPr="00374AA4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FFE3C6" w14:textId="315636A7" w:rsidR="00F206AB" w:rsidRPr="00B17178" w:rsidRDefault="00F206AB" w:rsidP="005F6CF4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Veck and Cllr </w:t>
      </w:r>
      <w:r w:rsidR="004C074B">
        <w:rPr>
          <w:rFonts w:asciiTheme="minorHAnsi" w:hAnsiTheme="minorHAnsi" w:cstheme="minorHAnsi"/>
          <w:sz w:val="22"/>
          <w:szCs w:val="22"/>
        </w:rPr>
        <w:t>Cheta</w:t>
      </w:r>
      <w:r>
        <w:rPr>
          <w:rFonts w:asciiTheme="minorHAnsi" w:hAnsiTheme="minorHAnsi" w:cstheme="minorHAnsi"/>
          <w:sz w:val="22"/>
          <w:szCs w:val="22"/>
        </w:rPr>
        <w:t xml:space="preserve"> were also absent. </w:t>
      </w:r>
    </w:p>
    <w:p w14:paraId="2B3BC774" w14:textId="68B455F2" w:rsidR="008879E4" w:rsidRPr="00374AA4" w:rsidRDefault="00B00A96">
      <w:pPr>
        <w:pStyle w:val="ListParagraph"/>
        <w:numPr>
          <w:ilvl w:val="0"/>
          <w:numId w:val="1"/>
        </w:numPr>
        <w:spacing w:before="120" w:after="200"/>
      </w:pPr>
      <w:r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FF408D">
        <w:rPr>
          <w:rFonts w:ascii="Calibri" w:hAnsi="Calibri" w:cs="Calibri"/>
          <w:b/>
          <w:bCs/>
          <w:sz w:val="22"/>
          <w:szCs w:val="22"/>
        </w:rPr>
        <w:t>7</w:t>
      </w:r>
      <w:r w:rsidR="004C074B">
        <w:rPr>
          <w:rFonts w:ascii="Calibri" w:hAnsi="Calibri" w:cs="Calibri"/>
          <w:b/>
          <w:bCs/>
          <w:sz w:val="22"/>
          <w:szCs w:val="22"/>
        </w:rPr>
        <w:t>70</w:t>
      </w:r>
      <w:r>
        <w:rPr>
          <w:rFonts w:ascii="Calibri" w:hAnsi="Calibri" w:cs="Calibri"/>
          <w:b/>
          <w:bCs/>
          <w:sz w:val="22"/>
          <w:szCs w:val="22"/>
        </w:rPr>
        <w:t xml:space="preserve"> TO RECEIVE DECLARATIONS OF INTEREST FROM COMMITTEE MEMBERS</w:t>
      </w:r>
    </w:p>
    <w:p w14:paraId="351D8E95" w14:textId="64915006" w:rsidR="00FF408D" w:rsidRPr="005F6CF4" w:rsidRDefault="00374AA4" w:rsidP="005F6CF4">
      <w:pPr>
        <w:spacing w:before="120" w:after="200"/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There were no declarations of interest. </w:t>
      </w:r>
    </w:p>
    <w:p w14:paraId="2F5F893B" w14:textId="6570EE5B" w:rsidR="008879E4" w:rsidRPr="006C048C" w:rsidRDefault="00B00A96">
      <w:pPr>
        <w:pStyle w:val="ListParagraph"/>
        <w:numPr>
          <w:ilvl w:val="0"/>
          <w:numId w:val="1"/>
        </w:numPr>
        <w:spacing w:before="120" w:after="200"/>
      </w:pPr>
      <w:r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FF408D">
        <w:rPr>
          <w:rFonts w:ascii="Calibri" w:hAnsi="Calibri" w:cs="Calibri"/>
          <w:b/>
          <w:bCs/>
          <w:sz w:val="22"/>
          <w:szCs w:val="22"/>
        </w:rPr>
        <w:t>7</w:t>
      </w:r>
      <w:r w:rsidR="004C074B">
        <w:rPr>
          <w:rFonts w:ascii="Calibri" w:hAnsi="Calibri" w:cs="Calibri"/>
          <w:b/>
          <w:bCs/>
          <w:sz w:val="22"/>
          <w:szCs w:val="22"/>
        </w:rPr>
        <w:t>7</w:t>
      </w:r>
      <w:r w:rsidR="00F206A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 xml:space="preserve"> TO APPROVE AND SIGN THE MINUTES OF THE MEETING OF THE LEISURE AND AMENITIES COMMITTEE MEETING HELD ON </w:t>
      </w:r>
      <w:bookmarkStart w:id="0" w:name="_Hlk63154639"/>
      <w:r w:rsidR="004C074B">
        <w:rPr>
          <w:rFonts w:ascii="Calibri" w:hAnsi="Calibri" w:cs="Calibri"/>
          <w:b/>
          <w:bCs/>
          <w:sz w:val="22"/>
          <w:szCs w:val="22"/>
        </w:rPr>
        <w:t>28</w:t>
      </w:r>
      <w:r w:rsidR="004C074B" w:rsidRPr="004C074B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4C074B">
        <w:rPr>
          <w:rFonts w:ascii="Calibri" w:hAnsi="Calibri" w:cs="Calibri"/>
          <w:b/>
          <w:bCs/>
          <w:sz w:val="22"/>
          <w:szCs w:val="22"/>
        </w:rPr>
        <w:t xml:space="preserve"> FEBRUARY 2023</w:t>
      </w:r>
    </w:p>
    <w:p w14:paraId="3EB8A0A3" w14:textId="05CD932E" w:rsidR="006C048C" w:rsidRPr="006C048C" w:rsidRDefault="006C048C" w:rsidP="006C048C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Griffiths highlighted a spelling error on item LA729 – pervious should be previous. </w:t>
      </w:r>
    </w:p>
    <w:p w14:paraId="34D9AAFB" w14:textId="34B94C4E" w:rsidR="00F16352" w:rsidRPr="005F6CF4" w:rsidRDefault="00F16352" w:rsidP="005F6CF4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5F6CF4">
        <w:rPr>
          <w:rFonts w:ascii="Calibri" w:hAnsi="Calibri" w:cs="Calibri"/>
          <w:sz w:val="22"/>
          <w:szCs w:val="22"/>
        </w:rPr>
        <w:t xml:space="preserve">Cllr </w:t>
      </w:r>
      <w:r w:rsidR="004C074B">
        <w:rPr>
          <w:rFonts w:ascii="Calibri" w:hAnsi="Calibri" w:cs="Calibri"/>
          <w:sz w:val="22"/>
          <w:szCs w:val="22"/>
        </w:rPr>
        <w:t>Griffiths</w:t>
      </w:r>
      <w:r w:rsidR="00A0083B"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5F6CF4">
        <w:rPr>
          <w:rFonts w:ascii="Calibri" w:hAnsi="Calibri" w:cs="Calibri"/>
          <w:sz w:val="22"/>
          <w:szCs w:val="22"/>
        </w:rPr>
        <w:t xml:space="preserve">Cllr </w:t>
      </w:r>
      <w:r w:rsidR="004C074B">
        <w:rPr>
          <w:rFonts w:ascii="Calibri" w:hAnsi="Calibri" w:cs="Calibri"/>
          <w:sz w:val="22"/>
          <w:szCs w:val="22"/>
        </w:rPr>
        <w:t>Seabrook</w:t>
      </w:r>
    </w:p>
    <w:p w14:paraId="2DAFC6D9" w14:textId="242333E1" w:rsidR="00F16352" w:rsidRPr="005F6CF4" w:rsidRDefault="00374AA4" w:rsidP="005F6CF4">
      <w:pPr>
        <w:spacing w:before="120" w:after="200"/>
        <w:rPr>
          <w:rFonts w:ascii="Calibri" w:hAnsi="Calibri" w:cs="Calibri"/>
          <w:b/>
          <w:bCs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minutes of the meeting held on </w:t>
      </w:r>
      <w:r w:rsidR="00F206AB" w:rsidRPr="005F6CF4">
        <w:rPr>
          <w:rFonts w:ascii="Calibri" w:hAnsi="Calibri" w:cs="Calibri"/>
          <w:sz w:val="22"/>
          <w:szCs w:val="22"/>
        </w:rPr>
        <w:t>8</w:t>
      </w:r>
      <w:r w:rsidR="00F206AB" w:rsidRPr="005F6CF4">
        <w:rPr>
          <w:rFonts w:ascii="Calibri" w:hAnsi="Calibri" w:cs="Calibri"/>
          <w:sz w:val="22"/>
          <w:szCs w:val="22"/>
          <w:vertAlign w:val="superscript"/>
        </w:rPr>
        <w:t>th</w:t>
      </w:r>
      <w:r w:rsidR="00F206AB" w:rsidRPr="005F6CF4">
        <w:rPr>
          <w:rFonts w:ascii="Calibri" w:hAnsi="Calibri" w:cs="Calibri"/>
          <w:sz w:val="22"/>
          <w:szCs w:val="22"/>
        </w:rPr>
        <w:t xml:space="preserve"> November</w:t>
      </w:r>
      <w:r w:rsidR="00FF408D" w:rsidRPr="005F6CF4">
        <w:rPr>
          <w:rFonts w:ascii="Calibri" w:hAnsi="Calibri" w:cs="Calibri"/>
          <w:sz w:val="22"/>
          <w:szCs w:val="22"/>
        </w:rPr>
        <w:t xml:space="preserve"> 2022</w:t>
      </w:r>
      <w:r w:rsidRPr="005F6CF4">
        <w:rPr>
          <w:rFonts w:ascii="Calibri" w:hAnsi="Calibri" w:cs="Calibri"/>
          <w:sz w:val="22"/>
          <w:szCs w:val="22"/>
        </w:rPr>
        <w:t xml:space="preserve"> were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 agreed and adopted</w:t>
      </w:r>
      <w:r w:rsidR="006C048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048C">
        <w:rPr>
          <w:rFonts w:ascii="Calibri" w:hAnsi="Calibri" w:cs="Calibri"/>
          <w:sz w:val="22"/>
          <w:szCs w:val="22"/>
        </w:rPr>
        <w:t>subject to the spelling correction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1F46321B" w14:textId="6C308ACD" w:rsidR="00F16352" w:rsidRPr="00F16352" w:rsidRDefault="00F16352">
      <w:pPr>
        <w:pStyle w:val="ListParagraph"/>
        <w:numPr>
          <w:ilvl w:val="0"/>
          <w:numId w:val="1"/>
        </w:numPr>
        <w:spacing w:before="120" w:after="200"/>
        <w:rPr>
          <w:b/>
          <w:bCs/>
          <w:sz w:val="22"/>
          <w:szCs w:val="22"/>
        </w:rPr>
      </w:pPr>
      <w:r w:rsidRPr="00F1635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LA </w:t>
      </w:r>
      <w:r w:rsidR="00F206A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C048C">
        <w:rPr>
          <w:rFonts w:asciiTheme="minorHAnsi" w:hAnsiTheme="minorHAnsi" w:cstheme="minorHAnsi"/>
          <w:b/>
          <w:bCs/>
          <w:sz w:val="22"/>
          <w:szCs w:val="22"/>
        </w:rPr>
        <w:t>72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F206AB">
        <w:rPr>
          <w:rFonts w:asciiTheme="minorHAnsi" w:hAnsiTheme="minorHAnsi" w:cstheme="minorHAnsi"/>
          <w:b/>
          <w:bCs/>
          <w:sz w:val="22"/>
          <w:szCs w:val="22"/>
        </w:rPr>
        <w:t>NOTE THE BUDGET UPDATE</w:t>
      </w:r>
    </w:p>
    <w:p w14:paraId="3D7E36D6" w14:textId="1D49CA0B" w:rsidR="004A00CE" w:rsidRPr="006C048C" w:rsidRDefault="004A00CE" w:rsidP="005F6CF4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</w:t>
      </w:r>
      <w:r w:rsidRPr="004A00CE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budgetary update. </w:t>
      </w:r>
    </w:p>
    <w:p w14:paraId="7F2058F9" w14:textId="27AE8489" w:rsidR="008879E4" w:rsidRPr="001036A6" w:rsidRDefault="00B00A96">
      <w:pPr>
        <w:pStyle w:val="ListParagraph"/>
        <w:numPr>
          <w:ilvl w:val="0"/>
          <w:numId w:val="1"/>
        </w:numPr>
        <w:spacing w:before="120" w:after="200"/>
      </w:pPr>
      <w:r>
        <w:rPr>
          <w:rFonts w:ascii="Calibri" w:hAnsi="Calibri" w:cs="Calibri"/>
          <w:b/>
          <w:bCs/>
          <w:sz w:val="22"/>
          <w:szCs w:val="22"/>
        </w:rPr>
        <w:t>LA 7</w:t>
      </w:r>
      <w:r w:rsidR="006C048C">
        <w:rPr>
          <w:rFonts w:ascii="Calibri" w:hAnsi="Calibri" w:cs="Calibri"/>
          <w:b/>
          <w:bCs/>
          <w:sz w:val="22"/>
          <w:szCs w:val="22"/>
        </w:rPr>
        <w:t>73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A00CE">
        <w:rPr>
          <w:rFonts w:ascii="Calibri" w:hAnsi="Calibri" w:cs="Calibri"/>
          <w:b/>
          <w:bCs/>
          <w:sz w:val="22"/>
          <w:szCs w:val="22"/>
        </w:rPr>
        <w:t>TO NOTE THE ACTION PLAN UPDATE</w:t>
      </w:r>
    </w:p>
    <w:p w14:paraId="40AEB908" w14:textId="37F3E136" w:rsidR="001F7401" w:rsidRDefault="006C048C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Griffiths highlighted that under the license for the Park Run Container item, the current position update refers to a lease not a license. </w:t>
      </w:r>
    </w:p>
    <w:p w14:paraId="65F388E0" w14:textId="037F1768" w:rsidR="006C048C" w:rsidRDefault="006C048C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Gallagher highlighted that whilst the action plan has now had the latest projects added to it, the plan would benefit from some more detailed information. </w:t>
      </w:r>
    </w:p>
    <w:p w14:paraId="05807810" w14:textId="10116C43" w:rsidR="00472472" w:rsidRDefault="00472472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Griffiths reported that the Perma</w:t>
      </w:r>
      <w:r w:rsidR="00C6719A">
        <w:rPr>
          <w:rFonts w:ascii="Calibri" w:hAnsi="Calibri" w:cs="Calibri"/>
          <w:sz w:val="22"/>
          <w:szCs w:val="22"/>
        </w:rPr>
        <w:t xml:space="preserve">culture Tree Planting is showing on the Action Plan is complete, however this is incorrect as there are outstanding trees to be planted still. </w:t>
      </w:r>
    </w:p>
    <w:p w14:paraId="60C9D9E4" w14:textId="55DB96C4" w:rsidR="00C6719A" w:rsidRDefault="00C6719A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Seabrook asked for an update on the status of the Howard Park item. </w:t>
      </w:r>
    </w:p>
    <w:p w14:paraId="6895E39B" w14:textId="1E5789EA" w:rsidR="00C6719A" w:rsidRPr="005F6CF4" w:rsidRDefault="00C6719A" w:rsidP="005F6CF4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responded that he has recently spoken with an Officer from Lewes District Council and that following this there is no further update. </w:t>
      </w:r>
    </w:p>
    <w:p w14:paraId="5BBDF8AF" w14:textId="6E6E9FEB" w:rsidR="001F7401" w:rsidRPr="005F6CF4" w:rsidRDefault="001F7401" w:rsidP="005F6CF4">
      <w:pPr>
        <w:spacing w:before="120" w:after="200"/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>noted</w:t>
      </w:r>
      <w:r w:rsidRPr="005F6CF4">
        <w:rPr>
          <w:rFonts w:ascii="Calibri" w:hAnsi="Calibri" w:cs="Calibri"/>
          <w:sz w:val="22"/>
          <w:szCs w:val="22"/>
        </w:rPr>
        <w:t xml:space="preserve"> the Action Plan update. </w:t>
      </w:r>
    </w:p>
    <w:p w14:paraId="17023FAC" w14:textId="31E8E499" w:rsidR="008879E4" w:rsidRDefault="00B00A9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 7</w:t>
      </w:r>
      <w:r w:rsidR="00C6719A">
        <w:rPr>
          <w:rFonts w:ascii="Calibri" w:hAnsi="Calibri" w:cs="Calibri"/>
          <w:b/>
          <w:bCs/>
          <w:sz w:val="22"/>
          <w:szCs w:val="22"/>
        </w:rPr>
        <w:t>74</w:t>
      </w:r>
      <w:r>
        <w:rPr>
          <w:rFonts w:ascii="Calibri" w:hAnsi="Calibri" w:cs="Calibri"/>
          <w:b/>
          <w:bCs/>
          <w:sz w:val="22"/>
          <w:szCs w:val="22"/>
        </w:rPr>
        <w:t xml:space="preserve"> TO </w:t>
      </w:r>
      <w:r w:rsidR="00C6719A">
        <w:rPr>
          <w:rFonts w:ascii="Calibri" w:hAnsi="Calibri" w:cs="Calibri"/>
          <w:b/>
          <w:bCs/>
          <w:sz w:val="22"/>
          <w:szCs w:val="22"/>
        </w:rPr>
        <w:t>AGREE THE ALLOTMENT TFG REPORT</w:t>
      </w:r>
    </w:p>
    <w:p w14:paraId="02BEBB26" w14:textId="41A63825" w:rsidR="00AD71F3" w:rsidRDefault="001F7401" w:rsidP="00C6719A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Parks Officer gave a brief summary to the Committee </w:t>
      </w:r>
      <w:r w:rsidR="00AD71F3" w:rsidRPr="005F6CF4">
        <w:rPr>
          <w:rFonts w:ascii="Calibri" w:hAnsi="Calibri" w:cs="Calibri"/>
          <w:sz w:val="22"/>
          <w:szCs w:val="22"/>
        </w:rPr>
        <w:t xml:space="preserve">of the </w:t>
      </w:r>
      <w:r w:rsidR="00C6719A">
        <w:rPr>
          <w:rFonts w:ascii="Calibri" w:hAnsi="Calibri" w:cs="Calibri"/>
          <w:sz w:val="22"/>
          <w:szCs w:val="22"/>
        </w:rPr>
        <w:t xml:space="preserve">report from the Allotment TFG. </w:t>
      </w:r>
    </w:p>
    <w:p w14:paraId="57E5689C" w14:textId="77777777" w:rsidR="00C6719A" w:rsidRDefault="00C6719A" w:rsidP="00C6719A">
      <w:pPr>
        <w:rPr>
          <w:rFonts w:ascii="Calibri" w:hAnsi="Calibri" w:cs="Calibri"/>
          <w:sz w:val="22"/>
          <w:szCs w:val="22"/>
        </w:rPr>
      </w:pPr>
    </w:p>
    <w:p w14:paraId="34230169" w14:textId="08E4046B" w:rsidR="00C6719A" w:rsidRDefault="00C6719A" w:rsidP="00C671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Griffiths asked who would be responsible for maintaining and mowing the grass in the 2’ gap. </w:t>
      </w:r>
    </w:p>
    <w:p w14:paraId="067ED73B" w14:textId="77777777" w:rsidR="00C6719A" w:rsidRDefault="00C6719A" w:rsidP="00C6719A">
      <w:pPr>
        <w:rPr>
          <w:rFonts w:ascii="Calibri" w:hAnsi="Calibri" w:cs="Calibri"/>
          <w:sz w:val="22"/>
          <w:szCs w:val="22"/>
        </w:rPr>
      </w:pPr>
    </w:p>
    <w:p w14:paraId="4DCA968E" w14:textId="14E9FAFF" w:rsidR="00C6719A" w:rsidRDefault="00C6719A" w:rsidP="00C671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responded that this would be the same as the grass walkways, that tenants would be responsible. </w:t>
      </w:r>
    </w:p>
    <w:p w14:paraId="3BCCC81C" w14:textId="77777777" w:rsidR="00C6719A" w:rsidRDefault="00C6719A" w:rsidP="00C6719A">
      <w:pPr>
        <w:rPr>
          <w:rFonts w:ascii="Calibri" w:hAnsi="Calibri" w:cs="Calibri"/>
          <w:sz w:val="22"/>
          <w:szCs w:val="22"/>
        </w:rPr>
      </w:pPr>
    </w:p>
    <w:p w14:paraId="55159623" w14:textId="2BED08E6" w:rsidR="00C6719A" w:rsidRDefault="00C6719A" w:rsidP="00C671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Seabrook asked about who would be levelling and seeding these gaps, and also whether help would be offered to people needing to move sheds. </w:t>
      </w:r>
    </w:p>
    <w:p w14:paraId="7145182D" w14:textId="77777777" w:rsidR="00C6719A" w:rsidRDefault="00C6719A" w:rsidP="00C6719A">
      <w:pPr>
        <w:rPr>
          <w:rFonts w:ascii="Calibri" w:hAnsi="Calibri" w:cs="Calibri"/>
          <w:sz w:val="22"/>
          <w:szCs w:val="22"/>
        </w:rPr>
      </w:pPr>
    </w:p>
    <w:p w14:paraId="38C1D93F" w14:textId="2CCBF305" w:rsidR="00C6719A" w:rsidRPr="005F6CF4" w:rsidRDefault="00C6719A" w:rsidP="00C671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</w:t>
      </w:r>
      <w:r w:rsidR="00BF731D">
        <w:rPr>
          <w:rFonts w:ascii="Calibri" w:hAnsi="Calibri" w:cs="Calibri"/>
          <w:sz w:val="22"/>
          <w:szCs w:val="22"/>
        </w:rPr>
        <w:t xml:space="preserve">responded that </w:t>
      </w:r>
      <w:r w:rsidR="00E6746B">
        <w:rPr>
          <w:rFonts w:ascii="Calibri" w:hAnsi="Calibri" w:cs="Calibri"/>
          <w:sz w:val="22"/>
          <w:szCs w:val="22"/>
        </w:rPr>
        <w:t xml:space="preserve">we would endeavor to provide help where possible. </w:t>
      </w:r>
      <w:r w:rsidR="00BF731D">
        <w:rPr>
          <w:rFonts w:ascii="Calibri" w:hAnsi="Calibri" w:cs="Calibri"/>
          <w:sz w:val="22"/>
          <w:szCs w:val="22"/>
        </w:rPr>
        <w:t xml:space="preserve"> </w:t>
      </w:r>
    </w:p>
    <w:p w14:paraId="557112E8" w14:textId="6DEF24F9" w:rsidR="00AD71F3" w:rsidRDefault="00AD71F3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0A6A445E" w14:textId="555235B7" w:rsidR="00AD71F3" w:rsidRPr="005F6CF4" w:rsidRDefault="00AD71F3" w:rsidP="005F6CF4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It was proposed that the </w:t>
      </w:r>
      <w:r w:rsidR="00BF731D">
        <w:rPr>
          <w:rFonts w:ascii="Calibri" w:hAnsi="Calibri" w:cs="Calibri"/>
          <w:sz w:val="22"/>
          <w:szCs w:val="22"/>
        </w:rPr>
        <w:t xml:space="preserve">Committee accept the recommendations in the report. </w:t>
      </w:r>
    </w:p>
    <w:p w14:paraId="0CB17796" w14:textId="0F457050" w:rsidR="00AD71F3" w:rsidRDefault="00AD71F3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75F27717" w14:textId="708106B3" w:rsidR="00AD71F3" w:rsidRPr="005F6CF4" w:rsidRDefault="00AD71F3" w:rsidP="005F6CF4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>Proposed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 w:rsidR="00BF731D">
        <w:rPr>
          <w:rFonts w:ascii="Calibri" w:hAnsi="Calibri" w:cs="Calibri"/>
          <w:sz w:val="22"/>
          <w:szCs w:val="22"/>
        </w:rPr>
        <w:t>Gallagher</w:t>
      </w:r>
      <w:r w:rsidRPr="005F6CF4">
        <w:rPr>
          <w:rFonts w:ascii="Calibri" w:hAnsi="Calibri" w:cs="Calibri"/>
          <w:sz w:val="22"/>
          <w:szCs w:val="22"/>
        </w:rPr>
        <w:t xml:space="preserve"> 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>Seconded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 w:rsidR="00BF731D">
        <w:rPr>
          <w:rFonts w:ascii="Calibri" w:hAnsi="Calibri" w:cs="Calibri"/>
          <w:sz w:val="22"/>
          <w:szCs w:val="22"/>
        </w:rPr>
        <w:t>White</w:t>
      </w:r>
    </w:p>
    <w:p w14:paraId="13806009" w14:textId="2FBF6DE1" w:rsidR="00AD71F3" w:rsidRPr="005F6CF4" w:rsidRDefault="00AD71F3" w:rsidP="005F6CF4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resolved </w:t>
      </w:r>
      <w:r w:rsidRPr="005F6CF4">
        <w:rPr>
          <w:rFonts w:ascii="Calibri" w:hAnsi="Calibri" w:cs="Calibri"/>
          <w:sz w:val="22"/>
          <w:szCs w:val="22"/>
        </w:rPr>
        <w:t xml:space="preserve">to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agree </w:t>
      </w:r>
      <w:r w:rsidRPr="005F6CF4">
        <w:rPr>
          <w:rFonts w:ascii="Calibri" w:hAnsi="Calibri" w:cs="Calibri"/>
          <w:sz w:val="22"/>
          <w:szCs w:val="22"/>
        </w:rPr>
        <w:t xml:space="preserve">to this proposal. </w:t>
      </w:r>
    </w:p>
    <w:p w14:paraId="390A8377" w14:textId="77777777" w:rsidR="00BC0538" w:rsidRPr="000E36B7" w:rsidRDefault="00BC0538" w:rsidP="000E36B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54F62EDF" w14:textId="670F372D" w:rsidR="000A5F58" w:rsidRPr="00AD71F3" w:rsidRDefault="00B00A96" w:rsidP="005F6CF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 </w:t>
      </w:r>
      <w:bookmarkEnd w:id="0"/>
      <w:r w:rsidR="00AD71F3">
        <w:rPr>
          <w:rFonts w:ascii="Calibri" w:hAnsi="Calibri" w:cs="Calibri"/>
          <w:b/>
          <w:bCs/>
          <w:sz w:val="22"/>
          <w:szCs w:val="22"/>
        </w:rPr>
        <w:t>7</w:t>
      </w:r>
      <w:r w:rsidR="00BF731D">
        <w:rPr>
          <w:rFonts w:ascii="Calibri" w:hAnsi="Calibri" w:cs="Calibri"/>
          <w:b/>
          <w:bCs/>
          <w:sz w:val="22"/>
          <w:szCs w:val="22"/>
        </w:rPr>
        <w:t>75</w:t>
      </w:r>
      <w:r w:rsidR="00AD71F3">
        <w:rPr>
          <w:rFonts w:ascii="Calibri" w:hAnsi="Calibri" w:cs="Calibri"/>
          <w:b/>
          <w:bCs/>
          <w:sz w:val="22"/>
          <w:szCs w:val="22"/>
        </w:rPr>
        <w:t xml:space="preserve"> TO </w:t>
      </w:r>
      <w:r w:rsidR="00BF731D">
        <w:rPr>
          <w:rFonts w:ascii="Calibri" w:hAnsi="Calibri" w:cs="Calibri"/>
          <w:b/>
          <w:bCs/>
          <w:sz w:val="22"/>
          <w:szCs w:val="22"/>
        </w:rPr>
        <w:t>NOTE THE ALLOTMENT UPDATE REPORT</w:t>
      </w:r>
    </w:p>
    <w:p w14:paraId="73BE98C3" w14:textId="5F8F7280" w:rsidR="00AD71F3" w:rsidRDefault="00AD71F3" w:rsidP="005F6CF4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7FE10443" w14:textId="142CDDA4" w:rsidR="005F6CF4" w:rsidRDefault="005F6CF4" w:rsidP="00BF731D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</w:t>
      </w:r>
      <w:r w:rsidR="00BF731D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gave a brief summary of the report. </w:t>
      </w:r>
    </w:p>
    <w:p w14:paraId="5C04698C" w14:textId="77777777" w:rsidR="00BF731D" w:rsidRDefault="00BF731D" w:rsidP="00BF731D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2B87DAC9" w14:textId="592A3FB0" w:rsidR="005F6CF4" w:rsidRPr="005F6CF4" w:rsidRDefault="005F6CF4" w:rsidP="005F6CF4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Committee </w:t>
      </w:r>
      <w:r w:rsidR="00BF731D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noted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allotment </w:t>
      </w:r>
      <w:r w:rsidR="00BF731D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update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. </w:t>
      </w:r>
    </w:p>
    <w:p w14:paraId="7D502C6E" w14:textId="77777777" w:rsidR="00AD71F3" w:rsidRPr="00AD71F3" w:rsidRDefault="00AD71F3" w:rsidP="00AD71F3">
      <w:pPr>
        <w:spacing w:line="360" w:lineRule="auto"/>
        <w:ind w:left="36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18A6F252" w14:textId="2E254D7C" w:rsidR="000A5F58" w:rsidRPr="000A5F58" w:rsidRDefault="000A5F58" w:rsidP="007C10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LA </w:t>
      </w:r>
      <w:r w:rsidR="005F6CF4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7</w:t>
      </w:r>
      <w:r w:rsidR="00BF731D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7</w:t>
      </w:r>
      <w:r w:rsidR="005F6CF4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6 </w:t>
      </w:r>
      <w:r w:rsidR="00BF731D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TO NOTE THE DELL BANNER BOARD REMOVAL</w:t>
      </w:r>
    </w:p>
    <w:p w14:paraId="3B0376DB" w14:textId="77777777" w:rsidR="007C10EA" w:rsidRDefault="007C10EA" w:rsidP="007C10EA">
      <w:pPr>
        <w:pStyle w:val="ListParagraph"/>
        <w:ind w:left="36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5D200B2E" w14:textId="06056E5E" w:rsidR="00BF731D" w:rsidRDefault="00BF731D" w:rsidP="005F6CF4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Cllr Gallagher highlighted that this report seems to be based on the Full Council meeting on 21</w:t>
      </w:r>
      <w:r w:rsidRPr="00BF731D">
        <w:rPr>
          <w:rFonts w:ascii="Calibri" w:eastAsia="Calibri" w:hAnsi="Calibri" w:cs="Calibri"/>
          <w:color w:val="000000"/>
          <w:sz w:val="22"/>
          <w:szCs w:val="22"/>
          <w:vertAlign w:val="superscript"/>
          <w:lang w:val="en-GB" w:eastAsia="en-GB"/>
        </w:rPr>
        <w:t>st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March, but minutes have not been made available from this meeting yet. There were many reasons why Council resolved to remove the Banner Board, and aesthetics was only a very small part of this, and that it’s surprising to see that bookings are in place until Christmas. </w:t>
      </w:r>
    </w:p>
    <w:p w14:paraId="3D29438C" w14:textId="77777777" w:rsidR="00BF731D" w:rsidRDefault="00BF731D" w:rsidP="005F6CF4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72B83B5D" w14:textId="66622AA8" w:rsidR="00BF731D" w:rsidRPr="005F6CF4" w:rsidRDefault="00BF731D" w:rsidP="005F6CF4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clarified the content of the minutes from Full Council meeting, and who the booking is for in December. </w:t>
      </w:r>
    </w:p>
    <w:p w14:paraId="05A9FF70" w14:textId="077286F9" w:rsidR="008B3F7A" w:rsidRDefault="008B3F7A" w:rsidP="00500B9B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Committee </w:t>
      </w:r>
      <w:r w:rsidR="00BF731D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731D">
        <w:rPr>
          <w:rFonts w:asciiTheme="minorHAnsi" w:hAnsiTheme="minorHAnsi" w:cstheme="minorHAnsi"/>
          <w:sz w:val="22"/>
          <w:szCs w:val="22"/>
        </w:rPr>
        <w:t>the Dell Banner Board Removal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1422D20" w14:textId="77777777" w:rsidR="008B3F7A" w:rsidRPr="00BF731D" w:rsidRDefault="008B3F7A" w:rsidP="00BF731D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688F888E" w14:textId="14C16F2A" w:rsidR="008B3F7A" w:rsidRDefault="008B3F7A" w:rsidP="007C10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LA </w:t>
      </w:r>
      <w:r w:rsidR="00500B9B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7</w:t>
      </w:r>
      <w:r w:rsidR="00BF731D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7</w:t>
      </w:r>
      <w:r w:rsidR="00500B9B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7 </w:t>
      </w:r>
      <w:r w:rsidR="00BF731D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TO AGREE THE URBAN TREE CHALLENGE FUND REPORT</w:t>
      </w:r>
    </w:p>
    <w:p w14:paraId="47DAB694" w14:textId="77777777" w:rsidR="007C10EA" w:rsidRDefault="007C10EA" w:rsidP="007C10EA">
      <w:pPr>
        <w:ind w:left="36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13442971" w14:textId="2F415EB8" w:rsidR="00500B9B" w:rsidRDefault="00BF731D" w:rsidP="00500B9B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Cllr Griffiths gave some background and a summary of the report. </w:t>
      </w:r>
    </w:p>
    <w:p w14:paraId="749797C6" w14:textId="77777777" w:rsidR="00BF731D" w:rsidRDefault="00BF731D" w:rsidP="00500B9B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7E3B1708" w14:textId="606076B9" w:rsidR="00BF731D" w:rsidRDefault="00BF731D" w:rsidP="00500B9B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</w:t>
      </w:r>
      <w:r w:rsidR="000F2721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highlighted the amount of staff time and resources needed to water these trees. </w:t>
      </w:r>
    </w:p>
    <w:p w14:paraId="0C024849" w14:textId="77777777" w:rsidR="000F2721" w:rsidRDefault="000F2721" w:rsidP="00500B9B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4BB9B29E" w14:textId="234E12C3" w:rsidR="000F2721" w:rsidRDefault="000F2721" w:rsidP="00500B9B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Cllr Griffiths responded that there is the option to go out for tender for the watering contract as this is paid for by the fund. </w:t>
      </w:r>
    </w:p>
    <w:p w14:paraId="7CA6EAF2" w14:textId="77777777" w:rsidR="000F2721" w:rsidRDefault="000F2721" w:rsidP="00500B9B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7D238FF4" w14:textId="3D4796CA" w:rsidR="000F2721" w:rsidRDefault="000F2721" w:rsidP="00500B9B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It was proposed to accept the recommendation in the report. </w:t>
      </w:r>
    </w:p>
    <w:p w14:paraId="745AA188" w14:textId="77777777" w:rsidR="007C10EA" w:rsidRDefault="007C10EA" w:rsidP="007C10EA">
      <w:pPr>
        <w:ind w:left="36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06C5BD0E" w14:textId="2A3E6389" w:rsidR="00525DF0" w:rsidRPr="00500B9B" w:rsidRDefault="00525DF0" w:rsidP="00500B9B">
      <w:pPr>
        <w:rPr>
          <w:rFonts w:ascii="Calibri" w:hAnsi="Calibri" w:cs="Calibri"/>
          <w:sz w:val="22"/>
          <w:szCs w:val="22"/>
        </w:rPr>
      </w:pPr>
      <w:r w:rsidRPr="00500B9B"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500B9B">
        <w:rPr>
          <w:rFonts w:ascii="Calibri" w:hAnsi="Calibri" w:cs="Calibri"/>
          <w:sz w:val="22"/>
          <w:szCs w:val="22"/>
        </w:rPr>
        <w:t xml:space="preserve">Cllr </w:t>
      </w:r>
      <w:r w:rsidR="000F2721">
        <w:rPr>
          <w:rFonts w:ascii="Calibri" w:hAnsi="Calibri" w:cs="Calibri"/>
          <w:sz w:val="22"/>
          <w:szCs w:val="22"/>
        </w:rPr>
        <w:t>Griffiths</w:t>
      </w:r>
      <w:r w:rsidRPr="00500B9B">
        <w:rPr>
          <w:rFonts w:ascii="Calibri" w:hAnsi="Calibri" w:cs="Calibri"/>
          <w:sz w:val="22"/>
          <w:szCs w:val="22"/>
        </w:rPr>
        <w:tab/>
      </w:r>
      <w:r w:rsidRPr="00500B9B"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500B9B">
        <w:rPr>
          <w:rFonts w:ascii="Calibri" w:hAnsi="Calibri" w:cs="Calibri"/>
          <w:sz w:val="22"/>
          <w:szCs w:val="22"/>
        </w:rPr>
        <w:t xml:space="preserve">Cllr </w:t>
      </w:r>
      <w:r w:rsidR="000F2721">
        <w:rPr>
          <w:rFonts w:ascii="Calibri" w:hAnsi="Calibri" w:cs="Calibri"/>
          <w:sz w:val="22"/>
          <w:szCs w:val="22"/>
        </w:rPr>
        <w:t>White</w:t>
      </w:r>
    </w:p>
    <w:p w14:paraId="2EC292F1" w14:textId="3ABE6E8D" w:rsidR="00525DF0" w:rsidRDefault="00525DF0" w:rsidP="00500B9B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36A3F3AF" w14:textId="65B2BD98" w:rsidR="00525DF0" w:rsidRPr="00525DF0" w:rsidRDefault="00525DF0" w:rsidP="00500B9B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The Committee </w:t>
      </w:r>
      <w:r w:rsidRPr="00525DF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>resolved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to </w:t>
      </w:r>
      <w:r w:rsidRPr="00525DF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>agree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to this proposal. </w:t>
      </w:r>
    </w:p>
    <w:p w14:paraId="42EE76FE" w14:textId="77777777" w:rsidR="008B3F7A" w:rsidRPr="008B3F7A" w:rsidRDefault="008B3F7A" w:rsidP="007C10EA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4C267D20" w14:textId="0EA93CD8" w:rsidR="008B3F7A" w:rsidRDefault="008B3F7A" w:rsidP="007C10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 7</w:t>
      </w:r>
      <w:r w:rsidR="000F2721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7</w:t>
      </w:r>
      <w:r w:rsidR="00500B9B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</w:t>
      </w:r>
      <w:r w:rsidR="000F2721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TO INFORM COMMITTEE GREEN INFRASTRUCTURE REPORT</w:t>
      </w:r>
    </w:p>
    <w:p w14:paraId="22D09EEA" w14:textId="77777777" w:rsidR="000F2721" w:rsidRDefault="000F2721" w:rsidP="000F2721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04725483" w14:textId="449438DE" w:rsidR="000F2721" w:rsidRP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 w:rsidRPr="000F2721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Cllr Gallagher summarised the report. </w:t>
      </w:r>
    </w:p>
    <w:p w14:paraId="6402F5EB" w14:textId="77777777" w:rsidR="000F2721" w:rsidRDefault="000F2721" w:rsidP="007C10EA">
      <w:pPr>
        <w:pStyle w:val="ListParagraph"/>
        <w:ind w:left="36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400EAE03" w14:textId="51CE32FF" w:rsidR="00E469D1" w:rsidRPr="00E469D1" w:rsidRDefault="008B1BE9" w:rsidP="0090760C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</w:t>
      </w:r>
      <w:r w:rsidR="0090760C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Committee </w:t>
      </w:r>
      <w:r w:rsidR="0090760C" w:rsidRPr="0090760C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noted</w:t>
      </w:r>
      <w:r w:rsidR="0090760C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the </w:t>
      </w:r>
      <w:r w:rsidR="000F2721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green infrastructure report</w:t>
      </w:r>
      <w:r w:rsidR="0090760C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. </w:t>
      </w:r>
    </w:p>
    <w:p w14:paraId="67B2B140" w14:textId="77777777" w:rsidR="00525DF0" w:rsidRPr="00525DF0" w:rsidRDefault="00525DF0" w:rsidP="007C10EA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67A67740" w14:textId="77777777" w:rsidR="00E469D1" w:rsidRPr="00E469D1" w:rsidRDefault="00E469D1" w:rsidP="007C10EA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55E3A018" w14:textId="42F2F0D9" w:rsidR="000F2721" w:rsidRDefault="000F2721" w:rsidP="007C10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 779 TO NOTE COMPLAINTS RECEIVED</w:t>
      </w:r>
    </w:p>
    <w:p w14:paraId="345B98F3" w14:textId="77777777" w:rsidR="000F2721" w:rsidRDefault="000F2721" w:rsidP="000F2721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4D9F0FD8" w14:textId="0DD01E48" w:rsid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summarised the report of the complaints received. </w:t>
      </w:r>
    </w:p>
    <w:p w14:paraId="535566A8" w14:textId="77777777" w:rsid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317CBDD7" w14:textId="6D85A7DB" w:rsid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Cllr Seabrook asked what can be done about dog poo in the green gym, the Committee briefly discussed this. </w:t>
      </w:r>
    </w:p>
    <w:p w14:paraId="0AB13AEF" w14:textId="77777777" w:rsid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31B08080" w14:textId="3A28936A" w:rsidR="000F2721" w:rsidRP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Committee </w:t>
      </w:r>
      <w:r w:rsidRPr="000F2721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noted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the complaints received. </w:t>
      </w:r>
    </w:p>
    <w:p w14:paraId="3FCEFE43" w14:textId="77777777" w:rsidR="000F2721" w:rsidRPr="000F2721" w:rsidRDefault="000F2721" w:rsidP="000F2721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05A0CA51" w14:textId="24479685" w:rsidR="000F2721" w:rsidRDefault="000F2721" w:rsidP="007C10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 780 TO NOTE WORKS UPDATE</w:t>
      </w:r>
    </w:p>
    <w:p w14:paraId="0E517B40" w14:textId="77777777" w:rsidR="000F2721" w:rsidRDefault="000F2721" w:rsidP="000F2721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6A320455" w14:textId="510CD6BE" w:rsidR="000F2721" w:rsidRP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The Parks Officer</w:t>
      </w:r>
      <w:r w:rsidRPr="000F2721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summarised the report. </w:t>
      </w:r>
    </w:p>
    <w:p w14:paraId="1BDD18F5" w14:textId="77777777" w:rsidR="000F2721" w:rsidRDefault="000F2721" w:rsidP="000F2721">
      <w:pPr>
        <w:pStyle w:val="ListParagraph"/>
        <w:ind w:left="36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532EF301" w14:textId="6F789009" w:rsidR="000F2721" w:rsidRP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Committee </w:t>
      </w:r>
      <w:r w:rsidRPr="0090760C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noted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the works update. </w:t>
      </w:r>
    </w:p>
    <w:p w14:paraId="2541EE59" w14:textId="77777777" w:rsidR="000F2721" w:rsidRPr="000F2721" w:rsidRDefault="000F2721" w:rsidP="000F2721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07A422CC" w14:textId="0D3245BD" w:rsidR="000F2721" w:rsidRDefault="000F2721" w:rsidP="007C10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 781 TO NOTE FOOTBALL FOUNDATION PITCHPOWER FUNDING UPDATE</w:t>
      </w:r>
    </w:p>
    <w:p w14:paraId="056B9E33" w14:textId="77777777" w:rsidR="000F2721" w:rsidRDefault="000F2721" w:rsidP="000F2721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695DE36F" w14:textId="77777777" w:rsidR="000F2721" w:rsidRP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The Parks Officer</w:t>
      </w:r>
      <w:r w:rsidRPr="000F2721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summarised the report. </w:t>
      </w:r>
    </w:p>
    <w:p w14:paraId="51EB1A20" w14:textId="77777777" w:rsidR="000F2721" w:rsidRDefault="000F2721" w:rsidP="000F2721">
      <w:pPr>
        <w:pStyle w:val="ListParagraph"/>
        <w:ind w:left="36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35B768D1" w14:textId="145DB4DD" w:rsidR="000F2721" w:rsidRPr="000F2721" w:rsidRDefault="000F2721" w:rsidP="000F2721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Committee </w:t>
      </w:r>
      <w:r w:rsidRPr="0090760C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noted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the update. </w:t>
      </w:r>
    </w:p>
    <w:p w14:paraId="329A77D2" w14:textId="77777777" w:rsidR="000F2721" w:rsidRPr="000F2721" w:rsidRDefault="000F2721" w:rsidP="000F2721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6F55E427" w14:textId="7A41B27C" w:rsidR="001F08E6" w:rsidRPr="00E469D1" w:rsidRDefault="000F2721" w:rsidP="007C10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LA 782 </w:t>
      </w:r>
      <w:r w:rsidR="008B3F7A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TO CONFIRM DATE OF NEXT MEETING AS THE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30</w:t>
      </w:r>
      <w:r w:rsidRPr="000F2721">
        <w:rPr>
          <w:rFonts w:ascii="Calibri" w:eastAsia="Calibri" w:hAnsi="Calibri" w:cs="Calibri"/>
          <w:b/>
          <w:bCs/>
          <w:color w:val="000000"/>
          <w:sz w:val="22"/>
          <w:szCs w:val="22"/>
          <w:vertAlign w:val="superscript"/>
          <w:lang w:val="en-GB" w:eastAsia="en-GB"/>
        </w:rPr>
        <w:t>TH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MAY</w:t>
      </w:r>
      <w:r w:rsidR="0090760C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2023</w:t>
      </w:r>
    </w:p>
    <w:p w14:paraId="6387BB59" w14:textId="77777777" w:rsidR="007C10EA" w:rsidRDefault="007C10EA" w:rsidP="007C10EA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val="en-GB"/>
        </w:rPr>
      </w:pPr>
    </w:p>
    <w:p w14:paraId="51048425" w14:textId="4B24B57E" w:rsidR="008879E4" w:rsidRDefault="00B00A96" w:rsidP="007C10EA">
      <w:pPr>
        <w:suppressAutoHyphens w:val="0"/>
        <w:spacing w:after="160"/>
        <w:textAlignment w:val="auto"/>
      </w:pPr>
      <w:r>
        <w:rPr>
          <w:rFonts w:ascii="Calibri" w:eastAsia="Calibri" w:hAnsi="Calibri"/>
          <w:sz w:val="22"/>
          <w:szCs w:val="22"/>
          <w:lang w:val="en-GB"/>
        </w:rPr>
        <w:t xml:space="preserve">The next meeting of this Committee was </w:t>
      </w:r>
      <w:r w:rsidRPr="00E469D1">
        <w:rPr>
          <w:rFonts w:ascii="Calibri" w:eastAsia="Calibri" w:hAnsi="Calibri"/>
          <w:b/>
          <w:bCs/>
          <w:sz w:val="22"/>
          <w:szCs w:val="22"/>
          <w:lang w:val="en-GB"/>
        </w:rPr>
        <w:t>confirmed</w:t>
      </w:r>
      <w:r>
        <w:rPr>
          <w:rFonts w:ascii="Calibri" w:eastAsia="Calibri" w:hAnsi="Calibri"/>
          <w:sz w:val="22"/>
          <w:szCs w:val="22"/>
          <w:lang w:val="en-GB"/>
        </w:rPr>
        <w:t xml:space="preserve"> for </w:t>
      </w:r>
      <w:r w:rsidR="000F2721">
        <w:rPr>
          <w:rFonts w:ascii="Calibri" w:eastAsia="Calibri" w:hAnsi="Calibri"/>
          <w:sz w:val="22"/>
          <w:szCs w:val="22"/>
          <w:lang w:val="en-GB"/>
        </w:rPr>
        <w:t>30</w:t>
      </w:r>
      <w:r w:rsidR="000F2721" w:rsidRPr="000F2721">
        <w:rPr>
          <w:rFonts w:ascii="Calibri" w:eastAsia="Calibri" w:hAnsi="Calibri"/>
          <w:sz w:val="22"/>
          <w:szCs w:val="22"/>
          <w:vertAlign w:val="superscript"/>
          <w:lang w:val="en-GB"/>
        </w:rPr>
        <w:t>th</w:t>
      </w:r>
      <w:r w:rsidR="000F2721">
        <w:rPr>
          <w:rFonts w:ascii="Calibri" w:eastAsia="Calibri" w:hAnsi="Calibri"/>
          <w:sz w:val="22"/>
          <w:szCs w:val="22"/>
          <w:lang w:val="en-GB"/>
        </w:rPr>
        <w:t xml:space="preserve"> May</w:t>
      </w:r>
      <w:r w:rsidR="0090760C">
        <w:rPr>
          <w:rFonts w:ascii="Calibri" w:eastAsia="Calibri" w:hAnsi="Calibri"/>
          <w:sz w:val="22"/>
          <w:szCs w:val="22"/>
          <w:lang w:val="en-GB"/>
        </w:rPr>
        <w:t xml:space="preserve"> 2023. </w:t>
      </w:r>
    </w:p>
    <w:p w14:paraId="354E6E43" w14:textId="77777777" w:rsidR="008879E4" w:rsidRDefault="008879E4" w:rsidP="007C10EA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val="en-GB"/>
        </w:rPr>
      </w:pPr>
    </w:p>
    <w:p w14:paraId="29FE9FCB" w14:textId="6DB4A5B6" w:rsidR="008879E4" w:rsidRDefault="00B00A96" w:rsidP="000F2721">
      <w:pPr>
        <w:suppressAutoHyphens w:val="0"/>
        <w:spacing w:after="160"/>
        <w:jc w:val="center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There being no further business, the meeting closed at</w:t>
      </w:r>
      <w:r w:rsidR="00E92F2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5469A">
        <w:rPr>
          <w:rFonts w:ascii="Calibri" w:hAnsi="Calibri" w:cs="Calibri"/>
          <w:i/>
          <w:iCs/>
          <w:sz w:val="22"/>
          <w:szCs w:val="22"/>
        </w:rPr>
        <w:t>2</w:t>
      </w:r>
      <w:r w:rsidR="000F2721">
        <w:rPr>
          <w:rFonts w:ascii="Calibri" w:hAnsi="Calibri" w:cs="Calibri"/>
          <w:i/>
          <w:iCs/>
          <w:sz w:val="22"/>
          <w:szCs w:val="22"/>
        </w:rPr>
        <w:t>0</w:t>
      </w:r>
      <w:r w:rsidR="0090760C">
        <w:rPr>
          <w:rFonts w:ascii="Calibri" w:hAnsi="Calibri" w:cs="Calibri"/>
          <w:i/>
          <w:iCs/>
          <w:sz w:val="22"/>
          <w:szCs w:val="22"/>
        </w:rPr>
        <w:t>:1</w:t>
      </w:r>
      <w:r w:rsidR="000F2721">
        <w:rPr>
          <w:rFonts w:ascii="Calibri" w:hAnsi="Calibri" w:cs="Calibri"/>
          <w:i/>
          <w:iCs/>
          <w:sz w:val="22"/>
          <w:szCs w:val="22"/>
        </w:rPr>
        <w:t>0</w:t>
      </w:r>
      <w:r w:rsidR="0090760C">
        <w:rPr>
          <w:rFonts w:ascii="Calibri" w:hAnsi="Calibri" w:cs="Calibri"/>
          <w:i/>
          <w:iCs/>
          <w:sz w:val="22"/>
          <w:szCs w:val="22"/>
        </w:rPr>
        <w:t>.</w:t>
      </w:r>
    </w:p>
    <w:p w14:paraId="2844F2C8" w14:textId="77777777" w:rsidR="008879E4" w:rsidRDefault="008879E4"/>
    <w:sectPr w:rsidR="008879E4">
      <w:headerReference w:type="default" r:id="rId7"/>
      <w:headerReference w:type="first" r:id="rId8"/>
      <w:pgSz w:w="11906" w:h="16838"/>
      <w:pgMar w:top="1440" w:right="1440" w:bottom="708" w:left="144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4FAA" w14:textId="77777777" w:rsidR="00FC64B3" w:rsidRDefault="00FC64B3">
      <w:r>
        <w:separator/>
      </w:r>
    </w:p>
  </w:endnote>
  <w:endnote w:type="continuationSeparator" w:id="0">
    <w:p w14:paraId="2B43BF82" w14:textId="77777777" w:rsidR="00FC64B3" w:rsidRDefault="00FC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6BDC" w14:textId="77777777" w:rsidR="00FC64B3" w:rsidRDefault="00FC64B3">
      <w:r>
        <w:rPr>
          <w:color w:val="000000"/>
        </w:rPr>
        <w:separator/>
      </w:r>
    </w:p>
  </w:footnote>
  <w:footnote w:type="continuationSeparator" w:id="0">
    <w:p w14:paraId="5B1D7E52" w14:textId="77777777" w:rsidR="00FC64B3" w:rsidRDefault="00FC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A7E2" w14:textId="0EF97137" w:rsidR="00D535F9" w:rsidRPr="006C048C" w:rsidRDefault="00B00A96">
    <w:pPr>
      <w:pStyle w:val="Header"/>
      <w:rPr>
        <w:rFonts w:asciiTheme="minorHAnsi" w:hAnsiTheme="minorHAnsi" w:cstheme="minorHAnsi"/>
        <w:b/>
        <w:bCs/>
        <w:sz w:val="22"/>
        <w:szCs w:val="22"/>
        <w:u w:val="single"/>
      </w:rPr>
    </w:pPr>
    <w:r w:rsidRPr="006C048C">
      <w:rPr>
        <w:rFonts w:asciiTheme="minorHAnsi" w:hAnsiTheme="minorHAnsi" w:cstheme="minorHAnsi"/>
        <w:b/>
        <w:bCs/>
        <w:sz w:val="22"/>
        <w:szCs w:val="22"/>
        <w:u w:val="single"/>
      </w:rPr>
      <w:t>Minutes of the meeting of the Leisure, Amenities &amp; Environment Committee –</w:t>
    </w:r>
    <w:r w:rsidR="00135239" w:rsidRPr="006C048C">
      <w:rPr>
        <w:rFonts w:asciiTheme="minorHAnsi" w:hAnsiTheme="minorHAnsi" w:cstheme="minorHAnsi"/>
        <w:b/>
        <w:bCs/>
        <w:sz w:val="22"/>
        <w:szCs w:val="22"/>
        <w:u w:val="single"/>
      </w:rPr>
      <w:t xml:space="preserve"> </w:t>
    </w:r>
    <w:r w:rsidR="006C048C" w:rsidRPr="006C048C">
      <w:rPr>
        <w:rFonts w:asciiTheme="minorHAnsi" w:hAnsiTheme="minorHAnsi" w:cstheme="minorHAnsi"/>
        <w:b/>
        <w:bCs/>
        <w:sz w:val="22"/>
        <w:szCs w:val="22"/>
        <w:u w:val="single"/>
      </w:rPr>
      <w:t>18</w:t>
    </w:r>
    <w:r w:rsidR="006C048C" w:rsidRPr="006C048C">
      <w:rPr>
        <w:rFonts w:asciiTheme="minorHAnsi" w:hAnsiTheme="minorHAnsi" w:cstheme="minorHAnsi"/>
        <w:b/>
        <w:bCs/>
        <w:sz w:val="22"/>
        <w:szCs w:val="22"/>
        <w:u w:val="single"/>
        <w:vertAlign w:val="superscript"/>
      </w:rPr>
      <w:t xml:space="preserve">th </w:t>
    </w:r>
    <w:r w:rsidR="006C048C" w:rsidRPr="006C048C">
      <w:rPr>
        <w:rFonts w:asciiTheme="minorHAnsi" w:hAnsiTheme="minorHAnsi" w:cstheme="minorHAnsi"/>
        <w:b/>
        <w:bCs/>
        <w:sz w:val="22"/>
        <w:szCs w:val="22"/>
        <w:u w:val="single"/>
      </w:rPr>
      <w:t>April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7D7A" w14:textId="77777777" w:rsidR="00D535F9" w:rsidRDefault="00B00A96">
    <w:pPr>
      <w:spacing w:after="200" w:line="276" w:lineRule="auto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918087" wp14:editId="63FC9CAC">
          <wp:simplePos x="0" y="0"/>
          <wp:positionH relativeFrom="column">
            <wp:posOffset>-181078</wp:posOffset>
          </wp:positionH>
          <wp:positionV relativeFrom="paragraph">
            <wp:posOffset>-106564</wp:posOffset>
          </wp:positionV>
          <wp:extent cx="942837" cy="942837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837" cy="9428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FE7B5CB" w14:textId="77777777" w:rsidR="00D535F9" w:rsidRDefault="00B00A96">
    <w:pPr>
      <w:spacing w:after="200" w:line="276" w:lineRule="auto"/>
      <w:jc w:val="center"/>
    </w:pPr>
    <w:r>
      <w:rPr>
        <w:b/>
        <w:noProof/>
        <w:color w:val="008600"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136652" wp14:editId="1C4950F3">
              <wp:simplePos x="0" y="0"/>
              <wp:positionH relativeFrom="column">
                <wp:posOffset>4181478</wp:posOffset>
              </wp:positionH>
              <wp:positionV relativeFrom="paragraph">
                <wp:posOffset>430526</wp:posOffset>
              </wp:positionV>
              <wp:extent cx="1428750" cy="82296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3B3492D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00B2774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56F55A64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1D999296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27993952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3C38B470" w14:textId="77777777" w:rsidR="00D535F9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  <w:p w14:paraId="666F089F" w14:textId="77777777" w:rsidR="00D535F9" w:rsidRDefault="002528C6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366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25pt;margin-top:33.9pt;width:112.5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" stroked="f">
              <v:textbox>
                <w:txbxContent>
                  <w:p w14:paraId="43B3492D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00B2774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56F55A64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1D999296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27993952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3C38B470" w14:textId="77777777" w:rsidR="00D535F9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  <w:p w14:paraId="666F089F" w14:textId="77777777" w:rsidR="00D535F9" w:rsidRDefault="002528C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37360BFB" w14:textId="77777777" w:rsidR="00D535F9" w:rsidRDefault="00B00A96">
    <w:pPr>
      <w:pStyle w:val="NoSpacing"/>
    </w:pPr>
    <w:r>
      <w:rPr>
        <w:b/>
        <w:color w:val="008600"/>
        <w:sz w:val="16"/>
      </w:rPr>
      <w:t>Tony Allen</w:t>
    </w:r>
  </w:p>
  <w:p w14:paraId="2F7670DB" w14:textId="77777777" w:rsidR="00D535F9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TOWN CLERK</w:t>
    </w:r>
  </w:p>
  <w:p w14:paraId="6DD43EC6" w14:textId="77777777" w:rsidR="00D535F9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791B22" w14:textId="77777777" w:rsidR="00D535F9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7B129BB9" w14:textId="77777777" w:rsidR="00D535F9" w:rsidRDefault="00B00A96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13ED0724" w14:textId="77777777" w:rsidR="00D535F9" w:rsidRDefault="00252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43EC"/>
    <w:multiLevelType w:val="hybridMultilevel"/>
    <w:tmpl w:val="ECD2E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47546"/>
    <w:multiLevelType w:val="multilevel"/>
    <w:tmpl w:val="8A9048B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1426850997">
    <w:abstractNumId w:val="1"/>
  </w:num>
  <w:num w:numId="2" w16cid:durableId="1156262171">
    <w:abstractNumId w:val="1"/>
    <w:lvlOverride w:ilvl="0">
      <w:startOverride w:val="1"/>
    </w:lvlOverride>
  </w:num>
  <w:num w:numId="3" w16cid:durableId="5818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E4"/>
    <w:rsid w:val="00010DD5"/>
    <w:rsid w:val="00045A7D"/>
    <w:rsid w:val="000A5F58"/>
    <w:rsid w:val="000B4CC1"/>
    <w:rsid w:val="000E36B7"/>
    <w:rsid w:val="000E5F2F"/>
    <w:rsid w:val="000F2721"/>
    <w:rsid w:val="001036A6"/>
    <w:rsid w:val="0010610A"/>
    <w:rsid w:val="001154A6"/>
    <w:rsid w:val="00135239"/>
    <w:rsid w:val="00193A49"/>
    <w:rsid w:val="00194F2E"/>
    <w:rsid w:val="001E79D0"/>
    <w:rsid w:val="001F08E6"/>
    <w:rsid w:val="001F7401"/>
    <w:rsid w:val="00230020"/>
    <w:rsid w:val="002528C6"/>
    <w:rsid w:val="002B4EF6"/>
    <w:rsid w:val="002C7429"/>
    <w:rsid w:val="002F25A4"/>
    <w:rsid w:val="002F4C78"/>
    <w:rsid w:val="00302FC1"/>
    <w:rsid w:val="003364F4"/>
    <w:rsid w:val="00374AA4"/>
    <w:rsid w:val="00472472"/>
    <w:rsid w:val="00481594"/>
    <w:rsid w:val="004934C7"/>
    <w:rsid w:val="004A00CE"/>
    <w:rsid w:val="004C074B"/>
    <w:rsid w:val="004F35A3"/>
    <w:rsid w:val="00500B9B"/>
    <w:rsid w:val="00525DF0"/>
    <w:rsid w:val="0055469A"/>
    <w:rsid w:val="005D20BA"/>
    <w:rsid w:val="005F39F9"/>
    <w:rsid w:val="005F6CF4"/>
    <w:rsid w:val="006A5F5D"/>
    <w:rsid w:val="006C048C"/>
    <w:rsid w:val="006F48AD"/>
    <w:rsid w:val="0074674A"/>
    <w:rsid w:val="007C10EA"/>
    <w:rsid w:val="007D54C9"/>
    <w:rsid w:val="00832499"/>
    <w:rsid w:val="00851E09"/>
    <w:rsid w:val="0086084A"/>
    <w:rsid w:val="008879E4"/>
    <w:rsid w:val="008920BF"/>
    <w:rsid w:val="008A18D9"/>
    <w:rsid w:val="008B1BE9"/>
    <w:rsid w:val="008B3F7A"/>
    <w:rsid w:val="008D0AC7"/>
    <w:rsid w:val="0090760C"/>
    <w:rsid w:val="00923729"/>
    <w:rsid w:val="00981D6B"/>
    <w:rsid w:val="009D33D4"/>
    <w:rsid w:val="00A0083B"/>
    <w:rsid w:val="00A1328B"/>
    <w:rsid w:val="00A32E29"/>
    <w:rsid w:val="00A61FA5"/>
    <w:rsid w:val="00AD5349"/>
    <w:rsid w:val="00AD71F3"/>
    <w:rsid w:val="00B00A96"/>
    <w:rsid w:val="00B06519"/>
    <w:rsid w:val="00B0698A"/>
    <w:rsid w:val="00B17178"/>
    <w:rsid w:val="00BC0538"/>
    <w:rsid w:val="00BF731D"/>
    <w:rsid w:val="00C1697E"/>
    <w:rsid w:val="00C23DAA"/>
    <w:rsid w:val="00C322FD"/>
    <w:rsid w:val="00C33E88"/>
    <w:rsid w:val="00C6719A"/>
    <w:rsid w:val="00C94AC3"/>
    <w:rsid w:val="00D01223"/>
    <w:rsid w:val="00D06E5F"/>
    <w:rsid w:val="00D64FA3"/>
    <w:rsid w:val="00DA365D"/>
    <w:rsid w:val="00DE36FD"/>
    <w:rsid w:val="00E469D1"/>
    <w:rsid w:val="00E54E23"/>
    <w:rsid w:val="00E6746B"/>
    <w:rsid w:val="00E9075D"/>
    <w:rsid w:val="00E92F20"/>
    <w:rsid w:val="00F16352"/>
    <w:rsid w:val="00F16879"/>
    <w:rsid w:val="00F206AB"/>
    <w:rsid w:val="00F7647B"/>
    <w:rsid w:val="00F92874"/>
    <w:rsid w:val="00FC64B3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823E"/>
  <w15:docId w15:val="{BD54148B-0F40-4CE1-97D8-0184BC17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pPr>
      <w:suppressAutoHyphens w:val="0"/>
      <w:textAlignment w:val="auto"/>
    </w:pPr>
    <w:rPr>
      <w:rFonts w:eastAsia="Calibri"/>
      <w:lang w:val="en-GB" w:eastAsia="en-GB"/>
    </w:rPr>
  </w:style>
  <w:style w:type="paragraph" w:customStyle="1" w:styleId="Textbody">
    <w:name w:val="Text body"/>
    <w:basedOn w:val="Normal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itle">
    <w:name w:val="Title"/>
    <w:basedOn w:val="Normal"/>
    <w:next w:val="Normal"/>
    <w:uiPriority w:val="10"/>
    <w:qFormat/>
    <w:rPr>
      <w:rFonts w:ascii="Calibri Light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en-US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Apprentice</dc:creator>
  <dc:description/>
  <cp:lastModifiedBy>admin@peacehaventowncouncil.gov.uk</cp:lastModifiedBy>
  <cp:revision>2</cp:revision>
  <cp:lastPrinted>2021-07-19T08:01:00Z</cp:lastPrinted>
  <dcterms:created xsi:type="dcterms:W3CDTF">2023-04-20T10:33:00Z</dcterms:created>
  <dcterms:modified xsi:type="dcterms:W3CDTF">2023-04-20T10:33:00Z</dcterms:modified>
</cp:coreProperties>
</file>