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A83C1" w14:textId="37915BAD" w:rsidR="00E22807" w:rsidRDefault="00E22807" w:rsidP="0038692A">
      <w:pPr>
        <w:pStyle w:val="NoSpacing"/>
        <w:jc w:val="center"/>
        <w:rPr>
          <w:rFonts w:asciiTheme="minorHAnsi" w:hAnsiTheme="minorHAnsi" w:cstheme="minorHAnsi"/>
          <w:b/>
          <w:sz w:val="24"/>
          <w:szCs w:val="24"/>
        </w:rPr>
      </w:pPr>
      <w:r>
        <w:rPr>
          <w:noProof/>
        </w:rPr>
        <w:drawing>
          <wp:anchor distT="0" distB="0" distL="114300" distR="114300" simplePos="0" relativeHeight="251659264" behindDoc="0" locked="0" layoutInCell="1" allowOverlap="1" wp14:anchorId="29111F64" wp14:editId="13651F8A">
            <wp:simplePos x="0" y="0"/>
            <wp:positionH relativeFrom="column">
              <wp:posOffset>2752725</wp:posOffset>
            </wp:positionH>
            <wp:positionV relativeFrom="paragraph">
              <wp:posOffset>52070</wp:posOffset>
            </wp:positionV>
            <wp:extent cx="942975" cy="942975"/>
            <wp:effectExtent l="0" t="0" r="9525" b="9525"/>
            <wp:wrapNone/>
            <wp:docPr id="1" name="Picture 6"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6" descr="Logo&#10;&#10;Description automatically generated"/>
                    <pic:cNvPicPr/>
                  </pic:nvPicPr>
                  <pic:blipFill>
                    <a:blip r:embed="rId7"/>
                    <a:srcRect/>
                    <a:stretch>
                      <a:fillRect/>
                    </a:stretch>
                  </pic:blipFill>
                  <pic:spPr>
                    <a:xfrm>
                      <a:off x="0" y="0"/>
                      <a:ext cx="942975" cy="942975"/>
                    </a:xfrm>
                    <a:prstGeom prst="rect">
                      <a:avLst/>
                    </a:prstGeom>
                    <a:noFill/>
                    <a:ln>
                      <a:noFill/>
                      <a:prstDash/>
                    </a:ln>
                  </pic:spPr>
                </pic:pic>
              </a:graphicData>
            </a:graphic>
          </wp:anchor>
        </w:drawing>
      </w:r>
    </w:p>
    <w:p w14:paraId="07601B0C" w14:textId="63A1218F" w:rsidR="00E22807" w:rsidRDefault="00E22807" w:rsidP="0038692A">
      <w:pPr>
        <w:pStyle w:val="NoSpacing"/>
        <w:jc w:val="center"/>
        <w:rPr>
          <w:rFonts w:asciiTheme="minorHAnsi" w:hAnsiTheme="minorHAnsi" w:cstheme="minorHAnsi"/>
          <w:b/>
          <w:sz w:val="24"/>
          <w:szCs w:val="24"/>
        </w:rPr>
      </w:pPr>
    </w:p>
    <w:p w14:paraId="79983A72" w14:textId="77777777" w:rsidR="00E22807" w:rsidRDefault="00E22807" w:rsidP="0038692A">
      <w:pPr>
        <w:pStyle w:val="NoSpacing"/>
        <w:jc w:val="center"/>
        <w:rPr>
          <w:rFonts w:asciiTheme="minorHAnsi" w:hAnsiTheme="minorHAnsi" w:cstheme="minorHAnsi"/>
          <w:b/>
          <w:sz w:val="24"/>
          <w:szCs w:val="24"/>
        </w:rPr>
      </w:pPr>
    </w:p>
    <w:p w14:paraId="0CA7743C" w14:textId="77777777" w:rsidR="00E22807" w:rsidRDefault="00E22807" w:rsidP="0038692A">
      <w:pPr>
        <w:pStyle w:val="NoSpacing"/>
        <w:jc w:val="center"/>
        <w:rPr>
          <w:rFonts w:asciiTheme="minorHAnsi" w:hAnsiTheme="minorHAnsi" w:cstheme="minorHAnsi"/>
          <w:b/>
          <w:sz w:val="24"/>
          <w:szCs w:val="24"/>
        </w:rPr>
      </w:pPr>
    </w:p>
    <w:p w14:paraId="49846BC3" w14:textId="77777777" w:rsidR="00E22807" w:rsidRDefault="00E22807" w:rsidP="0038692A">
      <w:pPr>
        <w:pStyle w:val="NoSpacing"/>
        <w:jc w:val="center"/>
        <w:rPr>
          <w:rFonts w:asciiTheme="minorHAnsi" w:hAnsiTheme="minorHAnsi" w:cstheme="minorHAnsi"/>
          <w:b/>
          <w:sz w:val="24"/>
          <w:szCs w:val="24"/>
        </w:rPr>
      </w:pPr>
    </w:p>
    <w:p w14:paraId="07F01EF3" w14:textId="77777777" w:rsidR="00E22807" w:rsidRDefault="00E22807" w:rsidP="0038692A">
      <w:pPr>
        <w:pStyle w:val="NoSpacing"/>
        <w:jc w:val="center"/>
        <w:rPr>
          <w:rFonts w:asciiTheme="minorHAnsi" w:hAnsiTheme="minorHAnsi" w:cstheme="minorHAnsi"/>
          <w:b/>
          <w:sz w:val="24"/>
          <w:szCs w:val="24"/>
        </w:rPr>
      </w:pPr>
    </w:p>
    <w:p w14:paraId="13385D70" w14:textId="7826EA1C" w:rsidR="005E6368" w:rsidRPr="006351E0" w:rsidRDefault="005E6368" w:rsidP="0038692A">
      <w:pPr>
        <w:pStyle w:val="NoSpacing"/>
        <w:jc w:val="center"/>
        <w:rPr>
          <w:rFonts w:asciiTheme="minorHAnsi" w:hAnsiTheme="minorHAnsi" w:cstheme="minorHAnsi"/>
          <w:b/>
          <w:sz w:val="24"/>
          <w:szCs w:val="24"/>
        </w:rPr>
      </w:pPr>
      <w:r w:rsidRPr="006351E0">
        <w:rPr>
          <w:rFonts w:asciiTheme="minorHAnsi" w:hAnsiTheme="minorHAnsi" w:cstheme="minorHAnsi"/>
          <w:b/>
          <w:sz w:val="24"/>
          <w:szCs w:val="24"/>
        </w:rPr>
        <w:t>PEACEHAVEN TOWN COUNCIL</w:t>
      </w:r>
      <w:r w:rsidR="009270B1" w:rsidRPr="006351E0">
        <w:rPr>
          <w:rFonts w:asciiTheme="minorHAnsi" w:hAnsiTheme="minorHAnsi" w:cstheme="minorHAnsi"/>
          <w:b/>
          <w:sz w:val="24"/>
          <w:szCs w:val="24"/>
        </w:rPr>
        <w:t xml:space="preserve"> - </w:t>
      </w:r>
      <w:r w:rsidR="00484C24" w:rsidRPr="006351E0">
        <w:rPr>
          <w:rFonts w:asciiTheme="minorHAnsi" w:hAnsiTheme="minorHAnsi" w:cstheme="minorHAnsi"/>
          <w:b/>
          <w:sz w:val="24"/>
          <w:szCs w:val="24"/>
        </w:rPr>
        <w:t xml:space="preserve">COMMITTEE </w:t>
      </w:r>
      <w:r w:rsidRPr="006351E0">
        <w:rPr>
          <w:rFonts w:asciiTheme="minorHAnsi" w:hAnsiTheme="minorHAnsi" w:cstheme="minorHAnsi"/>
          <w:b/>
          <w:sz w:val="24"/>
          <w:szCs w:val="24"/>
        </w:rPr>
        <w:t>T</w:t>
      </w:r>
      <w:r w:rsidR="006D3DB2" w:rsidRPr="006351E0">
        <w:rPr>
          <w:rFonts w:asciiTheme="minorHAnsi" w:hAnsiTheme="minorHAnsi" w:cstheme="minorHAnsi"/>
          <w:b/>
          <w:sz w:val="24"/>
          <w:szCs w:val="24"/>
        </w:rPr>
        <w:t>ERMS OF REFERENCE</w:t>
      </w:r>
    </w:p>
    <w:p w14:paraId="74654217" w14:textId="77777777" w:rsidR="00A51094" w:rsidRPr="006351E0" w:rsidRDefault="00A51094" w:rsidP="00B37F51">
      <w:pPr>
        <w:pStyle w:val="NoSpacing"/>
        <w:rPr>
          <w:rFonts w:asciiTheme="minorHAnsi" w:hAnsiTheme="minorHAnsi" w:cstheme="minorHAnsi"/>
          <w:b/>
          <w:sz w:val="24"/>
          <w:szCs w:val="24"/>
        </w:rPr>
      </w:pPr>
    </w:p>
    <w:p w14:paraId="6BA5533B" w14:textId="77777777" w:rsidR="00B37F51" w:rsidRPr="00E22807" w:rsidRDefault="00B37F51" w:rsidP="00681A4D">
      <w:pPr>
        <w:pStyle w:val="NoSpacing"/>
        <w:rPr>
          <w:rFonts w:asciiTheme="minorHAnsi" w:hAnsiTheme="minorHAnsi" w:cstheme="minorHAnsi"/>
          <w:b/>
        </w:rPr>
      </w:pPr>
      <w:r w:rsidRPr="00E22807">
        <w:rPr>
          <w:rFonts w:asciiTheme="minorHAnsi" w:hAnsiTheme="minorHAnsi" w:cstheme="minorHAnsi"/>
          <w:b/>
        </w:rPr>
        <w:t>GENERAL</w:t>
      </w:r>
    </w:p>
    <w:p w14:paraId="4076E769" w14:textId="77777777" w:rsidR="00B37F51" w:rsidRPr="00E22807" w:rsidRDefault="00B37F51" w:rsidP="00681A4D">
      <w:pPr>
        <w:pStyle w:val="NoSpacing"/>
        <w:rPr>
          <w:rFonts w:asciiTheme="minorHAnsi" w:hAnsiTheme="minorHAnsi" w:cstheme="minorHAnsi"/>
          <w:b/>
        </w:rPr>
      </w:pPr>
    </w:p>
    <w:p w14:paraId="2C986D0E" w14:textId="77777777" w:rsidR="00B37F51" w:rsidRPr="00E22807" w:rsidRDefault="00B37F51" w:rsidP="00681A4D">
      <w:pPr>
        <w:pStyle w:val="NoSpacing"/>
        <w:rPr>
          <w:rFonts w:asciiTheme="minorHAnsi" w:hAnsiTheme="minorHAnsi" w:cstheme="minorHAnsi"/>
        </w:rPr>
      </w:pPr>
      <w:r w:rsidRPr="00E22807">
        <w:rPr>
          <w:rFonts w:asciiTheme="minorHAnsi" w:hAnsiTheme="minorHAnsi" w:cstheme="minorHAnsi"/>
        </w:rPr>
        <w:t>The standing committees of the council shall be as follows:</w:t>
      </w:r>
    </w:p>
    <w:p w14:paraId="6E9C779E" w14:textId="30533EE1" w:rsidR="00B37F51" w:rsidRPr="00E22807" w:rsidRDefault="00D23196" w:rsidP="00D167C7">
      <w:pPr>
        <w:pStyle w:val="NoSpacing"/>
        <w:numPr>
          <w:ilvl w:val="0"/>
          <w:numId w:val="11"/>
        </w:numPr>
        <w:rPr>
          <w:rFonts w:asciiTheme="minorHAnsi" w:hAnsiTheme="minorHAnsi" w:cstheme="minorHAnsi"/>
          <w:strike/>
        </w:rPr>
      </w:pPr>
      <w:r w:rsidRPr="00E22807">
        <w:rPr>
          <w:rFonts w:asciiTheme="minorHAnsi" w:hAnsiTheme="minorHAnsi" w:cstheme="minorHAnsi"/>
        </w:rPr>
        <w:t>Civic and Community Events</w:t>
      </w:r>
    </w:p>
    <w:p w14:paraId="03A5D7D2" w14:textId="77777777" w:rsidR="00B37F51" w:rsidRPr="00E22807" w:rsidRDefault="00B37F51" w:rsidP="00681A4D">
      <w:pPr>
        <w:pStyle w:val="NoSpacing"/>
        <w:numPr>
          <w:ilvl w:val="0"/>
          <w:numId w:val="11"/>
        </w:numPr>
        <w:rPr>
          <w:rFonts w:asciiTheme="minorHAnsi" w:hAnsiTheme="minorHAnsi" w:cstheme="minorHAnsi"/>
        </w:rPr>
      </w:pPr>
      <w:r w:rsidRPr="00E22807">
        <w:rPr>
          <w:rFonts w:asciiTheme="minorHAnsi" w:hAnsiTheme="minorHAnsi" w:cstheme="minorHAnsi"/>
        </w:rPr>
        <w:t>Leisure, Amenities and Environment</w:t>
      </w:r>
    </w:p>
    <w:p w14:paraId="0C554AAA" w14:textId="77777777" w:rsidR="00B37F51" w:rsidRPr="00E22807" w:rsidRDefault="00B37F51" w:rsidP="00681A4D">
      <w:pPr>
        <w:pStyle w:val="NoSpacing"/>
        <w:numPr>
          <w:ilvl w:val="0"/>
          <w:numId w:val="11"/>
        </w:numPr>
        <w:rPr>
          <w:rFonts w:asciiTheme="minorHAnsi" w:hAnsiTheme="minorHAnsi" w:cstheme="minorHAnsi"/>
        </w:rPr>
      </w:pPr>
      <w:r w:rsidRPr="00E22807">
        <w:rPr>
          <w:rFonts w:asciiTheme="minorHAnsi" w:hAnsiTheme="minorHAnsi" w:cstheme="minorHAnsi"/>
        </w:rPr>
        <w:t>Personnel</w:t>
      </w:r>
    </w:p>
    <w:p w14:paraId="3F1E1827" w14:textId="77777777" w:rsidR="00B37F51" w:rsidRPr="00E22807" w:rsidRDefault="00B37F51" w:rsidP="00681A4D">
      <w:pPr>
        <w:pStyle w:val="NoSpacing"/>
        <w:numPr>
          <w:ilvl w:val="0"/>
          <w:numId w:val="11"/>
        </w:numPr>
        <w:rPr>
          <w:rFonts w:asciiTheme="minorHAnsi" w:hAnsiTheme="minorHAnsi" w:cstheme="minorHAnsi"/>
        </w:rPr>
      </w:pPr>
      <w:r w:rsidRPr="00E22807">
        <w:rPr>
          <w:rFonts w:asciiTheme="minorHAnsi" w:hAnsiTheme="minorHAnsi" w:cstheme="minorHAnsi"/>
        </w:rPr>
        <w:t>Planning and Highways</w:t>
      </w:r>
    </w:p>
    <w:p w14:paraId="00915315" w14:textId="77777777" w:rsidR="00B37F51" w:rsidRPr="00E22807" w:rsidRDefault="00B37F51" w:rsidP="00681A4D">
      <w:pPr>
        <w:pStyle w:val="NoSpacing"/>
        <w:numPr>
          <w:ilvl w:val="0"/>
          <w:numId w:val="11"/>
        </w:numPr>
        <w:rPr>
          <w:rFonts w:asciiTheme="minorHAnsi" w:hAnsiTheme="minorHAnsi" w:cstheme="minorHAnsi"/>
        </w:rPr>
      </w:pPr>
      <w:r w:rsidRPr="00E22807">
        <w:rPr>
          <w:rFonts w:asciiTheme="minorHAnsi" w:hAnsiTheme="minorHAnsi" w:cstheme="minorHAnsi"/>
        </w:rPr>
        <w:t>Policy and Finance</w:t>
      </w:r>
    </w:p>
    <w:p w14:paraId="622D07F8" w14:textId="77777777" w:rsidR="00AF32C1" w:rsidRPr="00E22807" w:rsidRDefault="00AF32C1" w:rsidP="00AF32C1">
      <w:pPr>
        <w:pStyle w:val="NoSpacing"/>
        <w:rPr>
          <w:rFonts w:asciiTheme="minorHAnsi" w:hAnsiTheme="minorHAnsi" w:cstheme="minorHAnsi"/>
        </w:rPr>
      </w:pPr>
    </w:p>
    <w:p w14:paraId="7497AFE6" w14:textId="77777777" w:rsidR="00AF32C1" w:rsidRPr="00E22807" w:rsidRDefault="00AF32C1" w:rsidP="00AF32C1">
      <w:pPr>
        <w:contextualSpacing/>
        <w:jc w:val="both"/>
        <w:rPr>
          <w:rFonts w:asciiTheme="minorHAnsi" w:hAnsiTheme="minorHAnsi" w:cstheme="minorHAnsi"/>
          <w:bCs/>
        </w:rPr>
      </w:pPr>
      <w:r w:rsidRPr="00E22807">
        <w:rPr>
          <w:rFonts w:asciiTheme="minorHAnsi" w:hAnsiTheme="minorHAnsi" w:cstheme="minorHAnsi"/>
          <w:bCs/>
        </w:rPr>
        <w:t>The Policy &amp; Finance Committee shall have 9 members consisting of the Chairman and Vice-Chairman of Council, the Chairman of the other Standing Committees (or if unavailable, their Vice-Chairmen) and three other members.</w:t>
      </w:r>
    </w:p>
    <w:p w14:paraId="7A440B0E" w14:textId="77777777" w:rsidR="00AF32C1" w:rsidRPr="00E22807" w:rsidRDefault="00AF32C1" w:rsidP="00AF32C1">
      <w:pPr>
        <w:contextualSpacing/>
        <w:jc w:val="both"/>
        <w:rPr>
          <w:rFonts w:asciiTheme="minorHAnsi" w:hAnsiTheme="minorHAnsi" w:cstheme="minorHAnsi"/>
          <w:bCs/>
        </w:rPr>
      </w:pPr>
      <w:r w:rsidRPr="00E22807">
        <w:rPr>
          <w:rFonts w:asciiTheme="minorHAnsi" w:hAnsiTheme="minorHAnsi" w:cstheme="minorHAnsi"/>
          <w:bCs/>
        </w:rPr>
        <w:t>The Planning &amp; Highways Committee shall have 9 members, if possible to include at least one Member from each Ward of the Town</w:t>
      </w:r>
    </w:p>
    <w:p w14:paraId="1F6905B5" w14:textId="77777777" w:rsidR="00AF32C1" w:rsidRPr="00E22807" w:rsidRDefault="00AF32C1" w:rsidP="00AF32C1">
      <w:pPr>
        <w:contextualSpacing/>
        <w:jc w:val="both"/>
        <w:rPr>
          <w:rFonts w:asciiTheme="minorHAnsi" w:hAnsiTheme="minorHAnsi" w:cstheme="minorHAnsi"/>
          <w:bCs/>
        </w:rPr>
      </w:pPr>
      <w:r w:rsidRPr="00E22807">
        <w:rPr>
          <w:rFonts w:asciiTheme="minorHAnsi" w:hAnsiTheme="minorHAnsi" w:cstheme="minorHAnsi"/>
          <w:bCs/>
        </w:rPr>
        <w:t>The Leisure, Amenities &amp; Environment Committee, the Personnel Committee and the Civic &amp; Events Committee shall each have 9 members.</w:t>
      </w:r>
    </w:p>
    <w:p w14:paraId="1B0CC0B4" w14:textId="77777777" w:rsidR="00DB6CE9" w:rsidRPr="00E22807" w:rsidRDefault="00B37F51" w:rsidP="00681A4D">
      <w:pPr>
        <w:pStyle w:val="NoSpacing"/>
        <w:rPr>
          <w:rFonts w:asciiTheme="minorHAnsi" w:hAnsiTheme="minorHAnsi" w:cstheme="minorHAnsi"/>
        </w:rPr>
      </w:pPr>
      <w:r w:rsidRPr="00E22807">
        <w:rPr>
          <w:rFonts w:asciiTheme="minorHAnsi" w:hAnsiTheme="minorHAnsi" w:cstheme="minorHAnsi"/>
        </w:rPr>
        <w:t>Committees have delegated authority to make decisions on items within their terms of reference, apart from where specifically restricted by either Standing Orders</w:t>
      </w:r>
      <w:r w:rsidR="00DB6CE9" w:rsidRPr="00E22807">
        <w:rPr>
          <w:rFonts w:asciiTheme="minorHAnsi" w:hAnsiTheme="minorHAnsi" w:cstheme="minorHAnsi"/>
        </w:rPr>
        <w:t xml:space="preserve"> (SO)</w:t>
      </w:r>
      <w:r w:rsidRPr="00E22807">
        <w:rPr>
          <w:rFonts w:asciiTheme="minorHAnsi" w:hAnsiTheme="minorHAnsi" w:cstheme="minorHAnsi"/>
        </w:rPr>
        <w:t xml:space="preserve"> or Financial Regulations</w:t>
      </w:r>
      <w:r w:rsidR="00DB6CE9" w:rsidRPr="00E22807">
        <w:rPr>
          <w:rFonts w:asciiTheme="minorHAnsi" w:hAnsiTheme="minorHAnsi" w:cstheme="minorHAnsi"/>
        </w:rPr>
        <w:t xml:space="preserve"> (FR)</w:t>
      </w:r>
      <w:r w:rsidRPr="00E22807">
        <w:rPr>
          <w:rFonts w:asciiTheme="minorHAnsi" w:hAnsiTheme="minorHAnsi" w:cstheme="minorHAnsi"/>
        </w:rPr>
        <w:t>.</w:t>
      </w:r>
      <w:r w:rsidR="00DB6CE9" w:rsidRPr="00E22807">
        <w:rPr>
          <w:rFonts w:asciiTheme="minorHAnsi" w:hAnsiTheme="minorHAnsi" w:cstheme="minorHAnsi"/>
        </w:rPr>
        <w:t xml:space="preserve"> The acts and proceedings of a committee shall be deemed to be the acts and proceeding</w:t>
      </w:r>
      <w:r w:rsidR="00E12DDA" w:rsidRPr="00E22807">
        <w:rPr>
          <w:rFonts w:asciiTheme="minorHAnsi" w:hAnsiTheme="minorHAnsi" w:cstheme="minorHAnsi"/>
        </w:rPr>
        <w:t>s</w:t>
      </w:r>
      <w:r w:rsidR="00DB6CE9" w:rsidRPr="00E22807">
        <w:rPr>
          <w:rFonts w:asciiTheme="minorHAnsi" w:hAnsiTheme="minorHAnsi" w:cstheme="minorHAnsi"/>
        </w:rPr>
        <w:t xml:space="preserve"> of the council.</w:t>
      </w:r>
    </w:p>
    <w:p w14:paraId="53498BF6" w14:textId="77777777" w:rsidR="00B37F51" w:rsidRPr="00E22807" w:rsidRDefault="00B37F51" w:rsidP="00681A4D">
      <w:pPr>
        <w:pStyle w:val="NoSpacing"/>
        <w:rPr>
          <w:rFonts w:asciiTheme="minorHAnsi" w:hAnsiTheme="minorHAnsi" w:cstheme="minorHAnsi"/>
          <w:b/>
        </w:rPr>
      </w:pPr>
    </w:p>
    <w:p w14:paraId="478B3CA6" w14:textId="77777777" w:rsidR="00B37F51" w:rsidRPr="00E22807" w:rsidRDefault="00B37F51" w:rsidP="00681A4D">
      <w:pPr>
        <w:pStyle w:val="NoSpacing"/>
        <w:rPr>
          <w:rFonts w:asciiTheme="minorHAnsi" w:hAnsiTheme="minorHAnsi" w:cstheme="minorHAnsi"/>
        </w:rPr>
      </w:pPr>
      <w:r w:rsidRPr="00E22807">
        <w:rPr>
          <w:rFonts w:asciiTheme="minorHAnsi" w:hAnsiTheme="minorHAnsi" w:cstheme="minorHAnsi"/>
        </w:rPr>
        <w:t>The council is not empowered to delegate certain specified decisions</w:t>
      </w:r>
      <w:r w:rsidR="00307DC9" w:rsidRPr="00E22807">
        <w:rPr>
          <w:rFonts w:asciiTheme="minorHAnsi" w:hAnsiTheme="minorHAnsi" w:cstheme="minorHAnsi"/>
        </w:rPr>
        <w:t>. The following will be matters for Full Council only (</w:t>
      </w:r>
      <w:r w:rsidR="00DB6CE9" w:rsidRPr="00E22807">
        <w:rPr>
          <w:rFonts w:asciiTheme="minorHAnsi" w:hAnsiTheme="minorHAnsi" w:cstheme="minorHAnsi"/>
        </w:rPr>
        <w:t>FR</w:t>
      </w:r>
      <w:r w:rsidR="00307DC9" w:rsidRPr="00E22807">
        <w:rPr>
          <w:rFonts w:asciiTheme="minorHAnsi" w:hAnsiTheme="minorHAnsi" w:cstheme="minorHAnsi"/>
        </w:rPr>
        <w:t xml:space="preserve"> 1.13):</w:t>
      </w:r>
    </w:p>
    <w:p w14:paraId="43A295CE" w14:textId="77777777" w:rsidR="00307DC9" w:rsidRPr="00E22807" w:rsidRDefault="00307DC9" w:rsidP="00681A4D">
      <w:pPr>
        <w:pStyle w:val="NoSpacing"/>
        <w:numPr>
          <w:ilvl w:val="0"/>
          <w:numId w:val="12"/>
        </w:numPr>
        <w:rPr>
          <w:rFonts w:asciiTheme="minorHAnsi" w:hAnsiTheme="minorHAnsi" w:cstheme="minorHAnsi"/>
        </w:rPr>
      </w:pPr>
      <w:r w:rsidRPr="00E22807">
        <w:rPr>
          <w:rFonts w:asciiTheme="minorHAnsi" w:hAnsiTheme="minorHAnsi" w:cstheme="minorHAnsi"/>
        </w:rPr>
        <w:t>Setting the final budget or the precept (council tax requirement)</w:t>
      </w:r>
    </w:p>
    <w:p w14:paraId="4F59D015" w14:textId="77777777" w:rsidR="00307DC9" w:rsidRPr="00E22807" w:rsidRDefault="00307DC9" w:rsidP="00681A4D">
      <w:pPr>
        <w:pStyle w:val="NoSpacing"/>
        <w:numPr>
          <w:ilvl w:val="0"/>
          <w:numId w:val="12"/>
        </w:numPr>
        <w:rPr>
          <w:rFonts w:asciiTheme="minorHAnsi" w:hAnsiTheme="minorHAnsi" w:cstheme="minorHAnsi"/>
        </w:rPr>
      </w:pPr>
      <w:r w:rsidRPr="00E22807">
        <w:rPr>
          <w:rFonts w:asciiTheme="minorHAnsi" w:hAnsiTheme="minorHAnsi" w:cstheme="minorHAnsi"/>
        </w:rPr>
        <w:t>Approving the Annual Governance Statement</w:t>
      </w:r>
    </w:p>
    <w:p w14:paraId="4390A413" w14:textId="77777777" w:rsidR="00307DC9" w:rsidRPr="00E22807" w:rsidRDefault="00307DC9" w:rsidP="00681A4D">
      <w:pPr>
        <w:pStyle w:val="NoSpacing"/>
        <w:numPr>
          <w:ilvl w:val="0"/>
          <w:numId w:val="12"/>
        </w:numPr>
        <w:rPr>
          <w:rFonts w:asciiTheme="minorHAnsi" w:hAnsiTheme="minorHAnsi" w:cstheme="minorHAnsi"/>
        </w:rPr>
      </w:pPr>
      <w:r w:rsidRPr="00E22807">
        <w:rPr>
          <w:rFonts w:asciiTheme="minorHAnsi" w:hAnsiTheme="minorHAnsi" w:cstheme="minorHAnsi"/>
        </w:rPr>
        <w:t>Approving the Annual Accounting Statements</w:t>
      </w:r>
    </w:p>
    <w:p w14:paraId="1EF33CB4" w14:textId="77777777" w:rsidR="00307DC9" w:rsidRPr="00E22807" w:rsidRDefault="00307DC9" w:rsidP="00681A4D">
      <w:pPr>
        <w:pStyle w:val="NoSpacing"/>
        <w:numPr>
          <w:ilvl w:val="0"/>
          <w:numId w:val="12"/>
        </w:numPr>
        <w:rPr>
          <w:rFonts w:asciiTheme="minorHAnsi" w:hAnsiTheme="minorHAnsi" w:cstheme="minorHAnsi"/>
        </w:rPr>
      </w:pPr>
      <w:r w:rsidRPr="00E22807">
        <w:rPr>
          <w:rFonts w:asciiTheme="minorHAnsi" w:hAnsiTheme="minorHAnsi" w:cstheme="minorHAnsi"/>
        </w:rPr>
        <w:t>Borrowing</w:t>
      </w:r>
    </w:p>
    <w:p w14:paraId="746C8A06" w14:textId="77777777" w:rsidR="00307DC9" w:rsidRPr="00E22807" w:rsidRDefault="00307DC9" w:rsidP="00681A4D">
      <w:pPr>
        <w:pStyle w:val="NoSpacing"/>
        <w:numPr>
          <w:ilvl w:val="0"/>
          <w:numId w:val="12"/>
        </w:numPr>
        <w:rPr>
          <w:rFonts w:asciiTheme="minorHAnsi" w:hAnsiTheme="minorHAnsi" w:cstheme="minorHAnsi"/>
        </w:rPr>
      </w:pPr>
      <w:r w:rsidRPr="00E22807">
        <w:rPr>
          <w:rFonts w:asciiTheme="minorHAnsi" w:hAnsiTheme="minorHAnsi" w:cstheme="minorHAnsi"/>
        </w:rPr>
        <w:t>Writing off bad debts</w:t>
      </w:r>
    </w:p>
    <w:p w14:paraId="02F7F0B5" w14:textId="77777777" w:rsidR="00307DC9" w:rsidRPr="00E22807" w:rsidRDefault="00307DC9" w:rsidP="00681A4D">
      <w:pPr>
        <w:pStyle w:val="NoSpacing"/>
        <w:numPr>
          <w:ilvl w:val="0"/>
          <w:numId w:val="12"/>
        </w:numPr>
        <w:rPr>
          <w:rFonts w:asciiTheme="minorHAnsi" w:hAnsiTheme="minorHAnsi" w:cstheme="minorHAnsi"/>
        </w:rPr>
      </w:pPr>
      <w:r w:rsidRPr="00E22807">
        <w:rPr>
          <w:rFonts w:asciiTheme="minorHAnsi" w:hAnsiTheme="minorHAnsi" w:cstheme="minorHAnsi"/>
        </w:rPr>
        <w:t>Declaring eligibility for the General Power of Competence</w:t>
      </w:r>
    </w:p>
    <w:p w14:paraId="7CDA1236" w14:textId="77777777" w:rsidR="00307DC9" w:rsidRPr="00E22807" w:rsidRDefault="00307DC9" w:rsidP="00681A4D">
      <w:pPr>
        <w:pStyle w:val="NoSpacing"/>
        <w:numPr>
          <w:ilvl w:val="0"/>
          <w:numId w:val="12"/>
        </w:numPr>
        <w:rPr>
          <w:rFonts w:asciiTheme="minorHAnsi" w:hAnsiTheme="minorHAnsi" w:cstheme="minorHAnsi"/>
        </w:rPr>
      </w:pPr>
      <w:r w:rsidRPr="00E22807">
        <w:rPr>
          <w:rFonts w:asciiTheme="minorHAnsi" w:hAnsiTheme="minorHAnsi" w:cstheme="minorHAnsi"/>
        </w:rPr>
        <w:t>Addressing recommendations in any report from the internal or external auditors</w:t>
      </w:r>
    </w:p>
    <w:p w14:paraId="54F9A63E" w14:textId="77777777" w:rsidR="00307DC9" w:rsidRPr="00E22807" w:rsidRDefault="00307DC9" w:rsidP="00681A4D">
      <w:pPr>
        <w:pStyle w:val="NoSpacing"/>
        <w:rPr>
          <w:rFonts w:asciiTheme="minorHAnsi" w:hAnsiTheme="minorHAnsi" w:cstheme="minorHAnsi"/>
        </w:rPr>
      </w:pPr>
    </w:p>
    <w:p w14:paraId="086B766A" w14:textId="77777777" w:rsidR="00307DC9" w:rsidRPr="00E22807" w:rsidRDefault="00307DC9" w:rsidP="00681A4D">
      <w:pPr>
        <w:pStyle w:val="NoSpacing"/>
        <w:rPr>
          <w:rFonts w:asciiTheme="minorHAnsi" w:hAnsiTheme="minorHAnsi" w:cstheme="minorHAnsi"/>
        </w:rPr>
      </w:pPr>
      <w:r w:rsidRPr="00E22807">
        <w:rPr>
          <w:rFonts w:asciiTheme="minorHAnsi" w:hAnsiTheme="minorHAnsi" w:cstheme="minorHAnsi"/>
        </w:rPr>
        <w:t>Additionally, the council must (</w:t>
      </w:r>
      <w:r w:rsidR="00DB6CE9" w:rsidRPr="00E22807">
        <w:rPr>
          <w:rFonts w:asciiTheme="minorHAnsi" w:hAnsiTheme="minorHAnsi" w:cstheme="minorHAnsi"/>
        </w:rPr>
        <w:t>FR</w:t>
      </w:r>
      <w:r w:rsidRPr="00E22807">
        <w:rPr>
          <w:rFonts w:asciiTheme="minorHAnsi" w:hAnsiTheme="minorHAnsi" w:cstheme="minorHAnsi"/>
        </w:rPr>
        <w:t xml:space="preserve"> 1.14):</w:t>
      </w:r>
    </w:p>
    <w:p w14:paraId="1DAA647A" w14:textId="77777777" w:rsidR="00307DC9" w:rsidRPr="00E22807" w:rsidRDefault="00307DC9" w:rsidP="00681A4D">
      <w:pPr>
        <w:pStyle w:val="NoSpacing"/>
        <w:numPr>
          <w:ilvl w:val="0"/>
          <w:numId w:val="13"/>
        </w:numPr>
        <w:rPr>
          <w:rFonts w:asciiTheme="minorHAnsi" w:hAnsiTheme="minorHAnsi" w:cstheme="minorHAnsi"/>
        </w:rPr>
      </w:pPr>
      <w:r w:rsidRPr="00E22807">
        <w:rPr>
          <w:rFonts w:asciiTheme="minorHAnsi" w:hAnsiTheme="minorHAnsi" w:cstheme="minorHAnsi"/>
        </w:rPr>
        <w:t>Determine and keep under regular review the bank mandate for all council bank accounts</w:t>
      </w:r>
    </w:p>
    <w:p w14:paraId="2CDD56FE" w14:textId="77777777" w:rsidR="00307DC9" w:rsidRPr="00E22807" w:rsidRDefault="00307DC9" w:rsidP="00681A4D">
      <w:pPr>
        <w:pStyle w:val="NoSpacing"/>
        <w:numPr>
          <w:ilvl w:val="0"/>
          <w:numId w:val="13"/>
        </w:numPr>
        <w:rPr>
          <w:rFonts w:asciiTheme="minorHAnsi" w:hAnsiTheme="minorHAnsi" w:cstheme="minorHAnsi"/>
        </w:rPr>
      </w:pPr>
      <w:r w:rsidRPr="00E22807">
        <w:rPr>
          <w:rFonts w:asciiTheme="minorHAnsi" w:hAnsiTheme="minorHAnsi" w:cstheme="minorHAnsi"/>
        </w:rPr>
        <w:t>Approve any single grant or a single commitment in excess of £30,000</w:t>
      </w:r>
    </w:p>
    <w:p w14:paraId="425F0A5E" w14:textId="77777777" w:rsidR="00307DC9" w:rsidRPr="00E22807" w:rsidRDefault="00307DC9" w:rsidP="00681A4D">
      <w:pPr>
        <w:pStyle w:val="NoSpacing"/>
        <w:numPr>
          <w:ilvl w:val="0"/>
          <w:numId w:val="13"/>
        </w:numPr>
        <w:rPr>
          <w:rFonts w:asciiTheme="minorHAnsi" w:hAnsiTheme="minorHAnsi" w:cstheme="minorHAnsi"/>
        </w:rPr>
      </w:pPr>
      <w:r w:rsidRPr="00E22807">
        <w:rPr>
          <w:rFonts w:asciiTheme="minorHAnsi" w:hAnsiTheme="minorHAnsi" w:cstheme="minorHAnsi"/>
        </w:rPr>
        <w:t xml:space="preserve">In respect of annual salary for any employee, have regard to recommendations made by the relevant committee in accordance with its terms of reference </w:t>
      </w:r>
    </w:p>
    <w:p w14:paraId="531D858C" w14:textId="77777777" w:rsidR="00B37F51" w:rsidRPr="00E22807" w:rsidRDefault="00B37F51" w:rsidP="00681A4D">
      <w:pPr>
        <w:pStyle w:val="NoSpacing"/>
        <w:rPr>
          <w:rFonts w:asciiTheme="minorHAnsi" w:hAnsiTheme="minorHAnsi" w:cstheme="minorHAnsi"/>
          <w:b/>
        </w:rPr>
      </w:pPr>
    </w:p>
    <w:p w14:paraId="2E993E0D" w14:textId="77777777" w:rsidR="006D3DB2" w:rsidRPr="00E22807" w:rsidRDefault="00B37F51" w:rsidP="00681A4D">
      <w:pPr>
        <w:pStyle w:val="NoSpacing"/>
        <w:rPr>
          <w:rFonts w:asciiTheme="minorHAnsi" w:hAnsiTheme="minorHAnsi" w:cstheme="minorHAnsi"/>
        </w:rPr>
      </w:pPr>
      <w:r w:rsidRPr="00E22807">
        <w:rPr>
          <w:rFonts w:asciiTheme="minorHAnsi" w:hAnsiTheme="minorHAnsi" w:cstheme="minorHAnsi"/>
        </w:rPr>
        <w:t>Unless council determines otherwise, a committee may appoint a sub-committee whose terms of reference and membership shall be determined by the committee. (</w:t>
      </w:r>
      <w:r w:rsidR="00DB6CE9" w:rsidRPr="00E22807">
        <w:rPr>
          <w:rFonts w:asciiTheme="minorHAnsi" w:hAnsiTheme="minorHAnsi" w:cstheme="minorHAnsi"/>
        </w:rPr>
        <w:t>SO</w:t>
      </w:r>
      <w:r w:rsidRPr="00E22807">
        <w:rPr>
          <w:rFonts w:asciiTheme="minorHAnsi" w:hAnsiTheme="minorHAnsi" w:cstheme="minorHAnsi"/>
        </w:rPr>
        <w:t xml:space="preserve"> 4a)</w:t>
      </w:r>
    </w:p>
    <w:p w14:paraId="47EE4BAB" w14:textId="77777777" w:rsidR="00B37F51" w:rsidRPr="00E22807" w:rsidRDefault="00B37F51" w:rsidP="00681A4D">
      <w:pPr>
        <w:pStyle w:val="NoSpacing"/>
        <w:rPr>
          <w:rFonts w:asciiTheme="minorHAnsi" w:hAnsiTheme="minorHAnsi" w:cstheme="minorHAnsi"/>
        </w:rPr>
      </w:pPr>
    </w:p>
    <w:p w14:paraId="1BD9BBE3" w14:textId="77777777" w:rsidR="00B37F51" w:rsidRPr="00E22807" w:rsidRDefault="00B37F51" w:rsidP="00681A4D">
      <w:pPr>
        <w:pStyle w:val="NoSpacing"/>
        <w:rPr>
          <w:rFonts w:asciiTheme="minorHAnsi" w:hAnsiTheme="minorHAnsi" w:cstheme="minorHAnsi"/>
        </w:rPr>
      </w:pPr>
      <w:r w:rsidRPr="00E22807">
        <w:rPr>
          <w:rFonts w:asciiTheme="minorHAnsi" w:hAnsiTheme="minorHAnsi" w:cstheme="minorHAnsi"/>
        </w:rPr>
        <w:t>The members of a committee may include non-councillors unless it is a committee which regulates and controls the finances of the council. (</w:t>
      </w:r>
      <w:r w:rsidR="00DB6CE9" w:rsidRPr="00E22807">
        <w:rPr>
          <w:rFonts w:asciiTheme="minorHAnsi" w:hAnsiTheme="minorHAnsi" w:cstheme="minorHAnsi"/>
        </w:rPr>
        <w:t>SO 4</w:t>
      </w:r>
      <w:r w:rsidRPr="00E22807">
        <w:rPr>
          <w:rFonts w:asciiTheme="minorHAnsi" w:hAnsiTheme="minorHAnsi" w:cstheme="minorHAnsi"/>
        </w:rPr>
        <w:t>b)</w:t>
      </w:r>
    </w:p>
    <w:p w14:paraId="0B09A200" w14:textId="77777777" w:rsidR="00DB6CE9" w:rsidRPr="00E22807" w:rsidRDefault="00DB6CE9" w:rsidP="00681A4D">
      <w:pPr>
        <w:pStyle w:val="NoSpacing"/>
        <w:rPr>
          <w:rFonts w:asciiTheme="minorHAnsi" w:hAnsiTheme="minorHAnsi" w:cstheme="minorHAnsi"/>
        </w:rPr>
      </w:pPr>
    </w:p>
    <w:p w14:paraId="0B9885C3" w14:textId="77777777" w:rsidR="00DB6CE9" w:rsidRPr="00E22807" w:rsidRDefault="00DB6CE9" w:rsidP="00681A4D">
      <w:pPr>
        <w:pStyle w:val="NoSpacing"/>
        <w:rPr>
          <w:rFonts w:asciiTheme="minorHAnsi" w:hAnsiTheme="minorHAnsi" w:cstheme="minorHAnsi"/>
        </w:rPr>
      </w:pPr>
      <w:r w:rsidRPr="00E22807">
        <w:rPr>
          <w:rFonts w:asciiTheme="minorHAnsi" w:hAnsiTheme="minorHAnsi" w:cstheme="minorHAnsi"/>
        </w:rPr>
        <w:lastRenderedPageBreak/>
        <w:t>The council shall determine the terms of reference of standing committees (SO 4d (i)),</w:t>
      </w:r>
      <w:r w:rsidR="006A4CCF" w:rsidRPr="00E22807">
        <w:rPr>
          <w:rFonts w:asciiTheme="minorHAnsi" w:hAnsiTheme="minorHAnsi" w:cstheme="minorHAnsi"/>
        </w:rPr>
        <w:t xml:space="preserve"> the number and time of the ordinary meetings of the committee (SO 4d (ii)),</w:t>
      </w:r>
      <w:r w:rsidRPr="00E22807">
        <w:rPr>
          <w:rFonts w:asciiTheme="minorHAnsi" w:hAnsiTheme="minorHAnsi" w:cstheme="minorHAnsi"/>
        </w:rPr>
        <w:t xml:space="preserve"> appoint the members of the committee (SO 4d (iv)) and appoint the chairman of the committee (SO 4d (vi)).</w:t>
      </w:r>
    </w:p>
    <w:p w14:paraId="7550404F" w14:textId="77777777" w:rsidR="00B37F51" w:rsidRPr="00E22807" w:rsidRDefault="00B37F51" w:rsidP="00681A4D">
      <w:pPr>
        <w:pStyle w:val="NoSpacing"/>
        <w:rPr>
          <w:rFonts w:asciiTheme="minorHAnsi" w:hAnsiTheme="minorHAnsi" w:cstheme="minorHAnsi"/>
        </w:rPr>
      </w:pPr>
    </w:p>
    <w:p w14:paraId="22C018ED" w14:textId="77777777" w:rsidR="00B37F51" w:rsidRPr="00E22807" w:rsidRDefault="00B37F51" w:rsidP="00681A4D">
      <w:pPr>
        <w:pStyle w:val="NoSpacing"/>
        <w:rPr>
          <w:rFonts w:asciiTheme="minorHAnsi" w:hAnsiTheme="minorHAnsi" w:cstheme="minorHAnsi"/>
        </w:rPr>
      </w:pPr>
      <w:r w:rsidRPr="00E22807">
        <w:rPr>
          <w:rFonts w:asciiTheme="minorHAnsi" w:hAnsiTheme="minorHAnsi" w:cstheme="minorHAnsi"/>
        </w:rPr>
        <w:t>The chairman of a committee may convene an extraordinary meeti</w:t>
      </w:r>
      <w:r w:rsidR="006A4CCF" w:rsidRPr="00E22807">
        <w:rPr>
          <w:rFonts w:asciiTheme="minorHAnsi" w:hAnsiTheme="minorHAnsi" w:cstheme="minorHAnsi"/>
        </w:rPr>
        <w:t>ng of the committee at any time</w:t>
      </w:r>
      <w:r w:rsidRPr="00E22807">
        <w:rPr>
          <w:rFonts w:asciiTheme="minorHAnsi" w:hAnsiTheme="minorHAnsi" w:cstheme="minorHAnsi"/>
        </w:rPr>
        <w:t xml:space="preserve"> (</w:t>
      </w:r>
      <w:r w:rsidR="006A4CCF" w:rsidRPr="00E22807">
        <w:rPr>
          <w:rFonts w:asciiTheme="minorHAnsi" w:hAnsiTheme="minorHAnsi" w:cstheme="minorHAnsi"/>
        </w:rPr>
        <w:t>SO 6</w:t>
      </w:r>
      <w:r w:rsidRPr="00E22807">
        <w:rPr>
          <w:rFonts w:asciiTheme="minorHAnsi" w:hAnsiTheme="minorHAnsi" w:cstheme="minorHAnsi"/>
        </w:rPr>
        <w:t>c)</w:t>
      </w:r>
      <w:r w:rsidR="006A4CCF" w:rsidRPr="00E22807">
        <w:rPr>
          <w:rFonts w:asciiTheme="minorHAnsi" w:hAnsiTheme="minorHAnsi" w:cstheme="minorHAnsi"/>
        </w:rPr>
        <w:t xml:space="preserve">. </w:t>
      </w:r>
      <w:r w:rsidRPr="00E22807">
        <w:rPr>
          <w:rFonts w:asciiTheme="minorHAnsi" w:hAnsiTheme="minorHAnsi" w:cstheme="minorHAnsi"/>
        </w:rPr>
        <w:t>If the chairman of a committee does not call an extraordinary meeting within 7 days of having been requested to do so by 2 members of the committee, any 2 members of the committee may convene an extraordinary meeting of the committee. (</w:t>
      </w:r>
      <w:r w:rsidR="006A4CCF" w:rsidRPr="00E22807">
        <w:rPr>
          <w:rFonts w:asciiTheme="minorHAnsi" w:hAnsiTheme="minorHAnsi" w:cstheme="minorHAnsi"/>
        </w:rPr>
        <w:t>SO 6</w:t>
      </w:r>
      <w:r w:rsidRPr="00E22807">
        <w:rPr>
          <w:rFonts w:asciiTheme="minorHAnsi" w:hAnsiTheme="minorHAnsi" w:cstheme="minorHAnsi"/>
        </w:rPr>
        <w:t xml:space="preserve">d) </w:t>
      </w:r>
    </w:p>
    <w:p w14:paraId="3E890A40" w14:textId="77777777" w:rsidR="0038692A" w:rsidRPr="00E22807" w:rsidRDefault="0038692A" w:rsidP="00681A4D">
      <w:pPr>
        <w:pStyle w:val="NoSpacing"/>
        <w:rPr>
          <w:rFonts w:asciiTheme="minorHAnsi" w:hAnsiTheme="minorHAnsi" w:cstheme="minorHAnsi"/>
        </w:rPr>
      </w:pPr>
    </w:p>
    <w:p w14:paraId="2A5AFE09" w14:textId="77777777" w:rsidR="0038692A" w:rsidRPr="00E22807" w:rsidRDefault="0038692A" w:rsidP="00681A4D">
      <w:pPr>
        <w:pStyle w:val="NoSpacing"/>
        <w:rPr>
          <w:rFonts w:asciiTheme="minorHAnsi" w:hAnsiTheme="minorHAnsi" w:cstheme="minorHAnsi"/>
        </w:rPr>
      </w:pPr>
      <w:r w:rsidRPr="00E22807">
        <w:rPr>
          <w:rFonts w:asciiTheme="minorHAnsi" w:hAnsiTheme="minorHAnsi" w:cstheme="minorHAnsi"/>
        </w:rPr>
        <w:t>The quorum for each committee shall be one-third of the membership (with a minimum of three).</w:t>
      </w:r>
    </w:p>
    <w:p w14:paraId="7FD06F5D" w14:textId="77777777" w:rsidR="0038692A" w:rsidRPr="00E22807" w:rsidRDefault="0038692A" w:rsidP="00681A4D">
      <w:pPr>
        <w:pStyle w:val="NoSpacing"/>
        <w:rPr>
          <w:rFonts w:asciiTheme="minorHAnsi" w:hAnsiTheme="minorHAnsi" w:cstheme="minorHAnsi"/>
        </w:rPr>
      </w:pPr>
    </w:p>
    <w:p w14:paraId="7A4D49A7" w14:textId="77777777" w:rsidR="0038692A" w:rsidRPr="00E22807" w:rsidRDefault="0038692A" w:rsidP="00681A4D">
      <w:pPr>
        <w:pStyle w:val="NoSpacing"/>
        <w:rPr>
          <w:rFonts w:asciiTheme="minorHAnsi" w:hAnsiTheme="minorHAnsi" w:cstheme="minorHAnsi"/>
        </w:rPr>
      </w:pPr>
      <w:r w:rsidRPr="00E22807">
        <w:rPr>
          <w:rFonts w:asciiTheme="minorHAnsi" w:hAnsiTheme="minorHAnsi" w:cstheme="minorHAnsi"/>
        </w:rPr>
        <w:t>The Mayor and Deputy Mayor are ex-officio members of every committee.</w:t>
      </w:r>
    </w:p>
    <w:p w14:paraId="020F8A13" w14:textId="77777777" w:rsidR="008155BD" w:rsidRPr="00E22807" w:rsidRDefault="008155BD" w:rsidP="00681A4D">
      <w:pPr>
        <w:pStyle w:val="NoSpacing"/>
        <w:rPr>
          <w:rFonts w:asciiTheme="minorHAnsi" w:hAnsiTheme="minorHAnsi" w:cstheme="minorHAnsi"/>
        </w:rPr>
      </w:pPr>
    </w:p>
    <w:p w14:paraId="52093112" w14:textId="77777777" w:rsidR="008C4A5C" w:rsidRPr="00E22807" w:rsidRDefault="008C4A5C" w:rsidP="008C4A5C">
      <w:pPr>
        <w:pStyle w:val="NoSpacing"/>
        <w:rPr>
          <w:rFonts w:asciiTheme="minorHAnsi" w:hAnsiTheme="minorHAnsi" w:cstheme="minorHAnsi"/>
          <w:b/>
        </w:rPr>
      </w:pPr>
    </w:p>
    <w:p w14:paraId="1D83ACEE" w14:textId="0BB24B8E" w:rsidR="008C4A5C" w:rsidRPr="00E22807" w:rsidRDefault="008C4A5C" w:rsidP="008C4A5C">
      <w:pPr>
        <w:pStyle w:val="NoSpacing"/>
        <w:rPr>
          <w:rFonts w:asciiTheme="minorHAnsi" w:hAnsiTheme="minorHAnsi" w:cstheme="minorHAnsi"/>
          <w:b/>
        </w:rPr>
      </w:pPr>
      <w:r w:rsidRPr="00E22807">
        <w:rPr>
          <w:rFonts w:asciiTheme="minorHAnsi" w:hAnsiTheme="minorHAnsi" w:cstheme="minorHAnsi"/>
          <w:b/>
        </w:rPr>
        <w:t>CIVIC AND COMMUNITY EVENTS COMMITTEE</w:t>
      </w:r>
    </w:p>
    <w:p w14:paraId="47C04A52" w14:textId="77777777" w:rsidR="008C4A5C" w:rsidRPr="00E22807" w:rsidRDefault="008C4A5C" w:rsidP="008C4A5C">
      <w:pPr>
        <w:pStyle w:val="NoSpacing"/>
        <w:rPr>
          <w:rFonts w:asciiTheme="minorHAnsi" w:hAnsiTheme="minorHAnsi" w:cstheme="minorHAnsi"/>
          <w:b/>
        </w:rPr>
      </w:pPr>
    </w:p>
    <w:p w14:paraId="36F005B4" w14:textId="77777777" w:rsidR="008C4A5C" w:rsidRPr="00E22807" w:rsidRDefault="008C4A5C" w:rsidP="008C4A5C">
      <w:pPr>
        <w:pStyle w:val="NoSpacing"/>
        <w:rPr>
          <w:rFonts w:asciiTheme="minorHAnsi" w:hAnsiTheme="minorHAnsi" w:cstheme="minorHAnsi"/>
        </w:rPr>
      </w:pPr>
      <w:r w:rsidRPr="00E22807">
        <w:rPr>
          <w:rFonts w:asciiTheme="minorHAnsi" w:hAnsiTheme="minorHAnsi" w:cstheme="minorHAnsi"/>
        </w:rPr>
        <w:t>The Civic and Events Committee shall operate within the general guidance provided within these terms of reference, and shall in particular:</w:t>
      </w:r>
    </w:p>
    <w:p w14:paraId="3117A308" w14:textId="77777777" w:rsidR="008C4A5C" w:rsidRPr="00E22807" w:rsidRDefault="008C4A5C" w:rsidP="008C4A5C">
      <w:pPr>
        <w:pStyle w:val="NoSpacing"/>
        <w:rPr>
          <w:rFonts w:asciiTheme="minorHAnsi" w:hAnsiTheme="minorHAnsi" w:cstheme="minorHAnsi"/>
        </w:rPr>
      </w:pPr>
    </w:p>
    <w:p w14:paraId="72D63F2C" w14:textId="77777777" w:rsidR="008C4A5C" w:rsidRPr="00E22807" w:rsidRDefault="008C4A5C" w:rsidP="008C4A5C">
      <w:pPr>
        <w:pStyle w:val="NoSpacing"/>
        <w:numPr>
          <w:ilvl w:val="0"/>
          <w:numId w:val="21"/>
        </w:numPr>
        <w:autoSpaceDN w:val="0"/>
        <w:rPr>
          <w:rFonts w:asciiTheme="minorHAnsi" w:hAnsiTheme="minorHAnsi" w:cstheme="minorHAnsi"/>
        </w:rPr>
      </w:pPr>
      <w:r w:rsidRPr="00E22807">
        <w:rPr>
          <w:rFonts w:asciiTheme="minorHAnsi" w:hAnsiTheme="minorHAnsi" w:cstheme="minorHAnsi"/>
        </w:rPr>
        <w:t>Be responsible for determining the number and type of civic events held during the year</w:t>
      </w:r>
    </w:p>
    <w:p w14:paraId="20426FF3" w14:textId="77777777" w:rsidR="008C4A5C" w:rsidRPr="00E22807" w:rsidRDefault="008C4A5C" w:rsidP="008C4A5C">
      <w:pPr>
        <w:pStyle w:val="NoSpacing"/>
        <w:numPr>
          <w:ilvl w:val="0"/>
          <w:numId w:val="21"/>
        </w:numPr>
        <w:autoSpaceDN w:val="0"/>
        <w:rPr>
          <w:rFonts w:asciiTheme="minorHAnsi" w:hAnsiTheme="minorHAnsi" w:cstheme="minorHAnsi"/>
        </w:rPr>
      </w:pPr>
      <w:r w:rsidRPr="00E22807">
        <w:rPr>
          <w:rFonts w:asciiTheme="minorHAnsi" w:hAnsiTheme="minorHAnsi" w:cstheme="minorHAnsi"/>
        </w:rPr>
        <w:t>Be responsible for determining the number and type of large mayoral fundraising events held during the year</w:t>
      </w:r>
    </w:p>
    <w:p w14:paraId="2FCD8596" w14:textId="77777777" w:rsidR="008C4A5C" w:rsidRPr="00E22807" w:rsidRDefault="008C4A5C" w:rsidP="008C4A5C">
      <w:pPr>
        <w:pStyle w:val="NoSpacing"/>
        <w:numPr>
          <w:ilvl w:val="0"/>
          <w:numId w:val="21"/>
        </w:numPr>
        <w:autoSpaceDN w:val="0"/>
        <w:rPr>
          <w:rFonts w:asciiTheme="minorHAnsi" w:hAnsiTheme="minorHAnsi" w:cstheme="minorHAnsi"/>
        </w:rPr>
      </w:pPr>
      <w:r w:rsidRPr="00E22807">
        <w:rPr>
          <w:rFonts w:asciiTheme="minorHAnsi" w:hAnsiTheme="minorHAnsi" w:cstheme="minorHAnsi"/>
        </w:rPr>
        <w:t>Support the Civic and Marketing Officer in the day-to-day organisation of the agreed events</w:t>
      </w:r>
    </w:p>
    <w:p w14:paraId="7A8A89D4" w14:textId="77777777" w:rsidR="008C4A5C" w:rsidRPr="00E22807" w:rsidRDefault="008C4A5C" w:rsidP="008C4A5C">
      <w:pPr>
        <w:pStyle w:val="NoSpacing"/>
        <w:numPr>
          <w:ilvl w:val="0"/>
          <w:numId w:val="21"/>
        </w:numPr>
        <w:autoSpaceDN w:val="0"/>
        <w:rPr>
          <w:rFonts w:asciiTheme="minorHAnsi" w:hAnsiTheme="minorHAnsi" w:cstheme="minorHAnsi"/>
        </w:rPr>
      </w:pPr>
      <w:r w:rsidRPr="00E22807">
        <w:rPr>
          <w:rFonts w:asciiTheme="minorHAnsi" w:hAnsiTheme="minorHAnsi" w:cstheme="minorHAnsi"/>
        </w:rPr>
        <w:t>Review the success of events, including attendance levels and charitable profit made</w:t>
      </w:r>
    </w:p>
    <w:p w14:paraId="2FD68F04" w14:textId="77777777" w:rsidR="008C4A5C" w:rsidRPr="00E22807" w:rsidRDefault="008C4A5C" w:rsidP="008C4A5C">
      <w:pPr>
        <w:pStyle w:val="NoSpacing"/>
        <w:numPr>
          <w:ilvl w:val="0"/>
          <w:numId w:val="21"/>
        </w:numPr>
        <w:autoSpaceDN w:val="0"/>
        <w:rPr>
          <w:rFonts w:asciiTheme="minorHAnsi" w:hAnsiTheme="minorHAnsi" w:cstheme="minorHAnsi"/>
        </w:rPr>
      </w:pPr>
      <w:r w:rsidRPr="00E22807">
        <w:rPr>
          <w:rFonts w:asciiTheme="minorHAnsi" w:hAnsiTheme="minorHAnsi" w:cstheme="minorHAnsi"/>
        </w:rPr>
        <w:t>Agree and regularly review the council’s marketing strategy</w:t>
      </w:r>
    </w:p>
    <w:p w14:paraId="55394FD0" w14:textId="77777777" w:rsidR="008C4A5C" w:rsidRPr="00E22807" w:rsidRDefault="008C4A5C" w:rsidP="008C4A5C">
      <w:pPr>
        <w:pStyle w:val="NoSpacing"/>
        <w:numPr>
          <w:ilvl w:val="0"/>
          <w:numId w:val="21"/>
        </w:numPr>
        <w:autoSpaceDN w:val="0"/>
        <w:rPr>
          <w:rFonts w:asciiTheme="minorHAnsi" w:hAnsiTheme="minorHAnsi" w:cstheme="minorHAnsi"/>
        </w:rPr>
      </w:pPr>
      <w:r w:rsidRPr="00E22807">
        <w:rPr>
          <w:rFonts w:asciiTheme="minorHAnsi" w:hAnsiTheme="minorHAnsi" w:cstheme="minorHAnsi"/>
        </w:rPr>
        <w:t>Ensure adequate risk assessments are completed for all events</w:t>
      </w:r>
    </w:p>
    <w:p w14:paraId="12B7C3B8" w14:textId="77777777" w:rsidR="008C4A5C" w:rsidRPr="00E22807" w:rsidRDefault="008C4A5C" w:rsidP="008C4A5C">
      <w:pPr>
        <w:pStyle w:val="NoSpacing"/>
        <w:numPr>
          <w:ilvl w:val="0"/>
          <w:numId w:val="21"/>
        </w:numPr>
        <w:autoSpaceDN w:val="0"/>
        <w:rPr>
          <w:rFonts w:asciiTheme="minorHAnsi" w:hAnsiTheme="minorHAnsi" w:cstheme="minorHAnsi"/>
        </w:rPr>
      </w:pPr>
      <w:r w:rsidRPr="00E22807">
        <w:rPr>
          <w:rFonts w:asciiTheme="minorHAnsi" w:hAnsiTheme="minorHAnsi" w:cstheme="minorHAnsi"/>
        </w:rPr>
        <w:t xml:space="preserve">Agree and regularly review the council’s publications </w:t>
      </w:r>
    </w:p>
    <w:p w14:paraId="2EDC2590" w14:textId="77777777" w:rsidR="008C4A5C" w:rsidRPr="00E22807" w:rsidRDefault="008C4A5C" w:rsidP="008C4A5C">
      <w:pPr>
        <w:pStyle w:val="NoSpacing"/>
        <w:numPr>
          <w:ilvl w:val="0"/>
          <w:numId w:val="21"/>
        </w:numPr>
        <w:autoSpaceDN w:val="0"/>
        <w:rPr>
          <w:rFonts w:asciiTheme="minorHAnsi" w:hAnsiTheme="minorHAnsi" w:cstheme="minorHAnsi"/>
        </w:rPr>
      </w:pPr>
      <w:r w:rsidRPr="00E22807">
        <w:rPr>
          <w:rFonts w:asciiTheme="minorHAnsi" w:hAnsiTheme="minorHAnsi" w:cstheme="minorHAnsi"/>
        </w:rPr>
        <w:t xml:space="preserve">Prepare annual committee budget estimates for review by the Policy and Finance Committee </w:t>
      </w:r>
    </w:p>
    <w:p w14:paraId="4E99D63C" w14:textId="77777777" w:rsidR="008C4A5C" w:rsidRPr="00E22807" w:rsidRDefault="008C4A5C" w:rsidP="008C4A5C">
      <w:pPr>
        <w:pStyle w:val="NoSpacing"/>
        <w:numPr>
          <w:ilvl w:val="0"/>
          <w:numId w:val="21"/>
        </w:numPr>
        <w:autoSpaceDN w:val="0"/>
        <w:rPr>
          <w:rFonts w:asciiTheme="minorHAnsi" w:hAnsiTheme="minorHAnsi" w:cstheme="minorHAnsi"/>
        </w:rPr>
      </w:pPr>
      <w:r w:rsidRPr="00E22807">
        <w:rPr>
          <w:rFonts w:asciiTheme="minorHAnsi" w:hAnsiTheme="minorHAnsi" w:cstheme="minorHAnsi"/>
        </w:rPr>
        <w:t>Manage and monitor (at least on a quarterly basis) the income and expenditure against the approved budget for the committee</w:t>
      </w:r>
    </w:p>
    <w:p w14:paraId="7EBC9C3A" w14:textId="0F9CC536" w:rsidR="008C4A5C" w:rsidRPr="00E22807" w:rsidRDefault="008C4A5C" w:rsidP="008C4A5C">
      <w:pPr>
        <w:pStyle w:val="NoSpacing"/>
        <w:numPr>
          <w:ilvl w:val="0"/>
          <w:numId w:val="21"/>
        </w:numPr>
        <w:autoSpaceDN w:val="0"/>
        <w:rPr>
          <w:rFonts w:asciiTheme="minorHAnsi" w:hAnsiTheme="minorHAnsi" w:cstheme="minorHAnsi"/>
        </w:rPr>
      </w:pPr>
      <w:r w:rsidRPr="00E22807">
        <w:rPr>
          <w:rFonts w:asciiTheme="minorHAnsi" w:hAnsiTheme="minorHAnsi" w:cstheme="minorHAnsi"/>
        </w:rPr>
        <w:t xml:space="preserve">To strengthen communications with the Community effectively via the Councils Media platforms (to be reviewed regularly) </w:t>
      </w:r>
    </w:p>
    <w:p w14:paraId="0C4671FA" w14:textId="058F30A2" w:rsidR="00C5374B" w:rsidRPr="00E22807" w:rsidRDefault="00C5374B" w:rsidP="008C4A5C">
      <w:pPr>
        <w:pStyle w:val="NoSpacing"/>
        <w:numPr>
          <w:ilvl w:val="0"/>
          <w:numId w:val="21"/>
        </w:numPr>
        <w:autoSpaceDN w:val="0"/>
        <w:rPr>
          <w:rFonts w:asciiTheme="minorHAnsi" w:hAnsiTheme="minorHAnsi" w:cstheme="minorHAnsi"/>
        </w:rPr>
      </w:pPr>
      <w:r w:rsidRPr="00E22807">
        <w:rPr>
          <w:rFonts w:asciiTheme="minorHAnsi" w:hAnsiTheme="minorHAnsi" w:cstheme="minorHAnsi"/>
          <w:lang w:val="en-US"/>
        </w:rPr>
        <w:t>To manage and oversee the safe delivery of all community events carried out by the Town Council</w:t>
      </w:r>
    </w:p>
    <w:p w14:paraId="24C25482" w14:textId="77777777" w:rsidR="008C4A5C" w:rsidRPr="00E22807" w:rsidRDefault="008C4A5C" w:rsidP="008C4A5C">
      <w:pPr>
        <w:pStyle w:val="NoSpacing"/>
        <w:ind w:left="720"/>
        <w:rPr>
          <w:rFonts w:asciiTheme="minorHAnsi" w:hAnsiTheme="minorHAnsi" w:cstheme="minorHAnsi"/>
        </w:rPr>
      </w:pPr>
    </w:p>
    <w:p w14:paraId="1039FB35" w14:textId="77777777" w:rsidR="008155BD" w:rsidRPr="00E22807" w:rsidRDefault="008155BD" w:rsidP="00681A4D">
      <w:pPr>
        <w:pStyle w:val="NoSpacing"/>
        <w:rPr>
          <w:rFonts w:asciiTheme="minorHAnsi" w:hAnsiTheme="minorHAnsi" w:cstheme="minorHAnsi"/>
          <w:b/>
        </w:rPr>
      </w:pPr>
    </w:p>
    <w:p w14:paraId="1B66E963" w14:textId="77777777" w:rsidR="00A51094" w:rsidRPr="00E22807" w:rsidRDefault="00B37F51" w:rsidP="00681A4D">
      <w:pPr>
        <w:pStyle w:val="NoSpacing"/>
        <w:rPr>
          <w:rFonts w:asciiTheme="minorHAnsi" w:hAnsiTheme="minorHAnsi" w:cstheme="minorHAnsi"/>
          <w:b/>
        </w:rPr>
      </w:pPr>
      <w:r w:rsidRPr="00E22807">
        <w:rPr>
          <w:rFonts w:asciiTheme="minorHAnsi" w:hAnsiTheme="minorHAnsi" w:cstheme="minorHAnsi"/>
          <w:b/>
        </w:rPr>
        <w:t>LEISURE, AMENITIES AND ENVIRONMENT COMMITTEE</w:t>
      </w:r>
    </w:p>
    <w:p w14:paraId="5614393B" w14:textId="77777777" w:rsidR="00307DC9" w:rsidRPr="00E22807" w:rsidRDefault="00307DC9" w:rsidP="00681A4D">
      <w:pPr>
        <w:pStyle w:val="NoSpacing"/>
        <w:rPr>
          <w:rFonts w:asciiTheme="minorHAnsi" w:hAnsiTheme="minorHAnsi" w:cstheme="minorHAnsi"/>
          <w:b/>
        </w:rPr>
      </w:pPr>
    </w:p>
    <w:p w14:paraId="5ABD797B" w14:textId="77777777" w:rsidR="00B220E1" w:rsidRPr="00E22807" w:rsidRDefault="00B220E1" w:rsidP="006351E0">
      <w:pPr>
        <w:pStyle w:val="ListParagraph"/>
        <w:numPr>
          <w:ilvl w:val="0"/>
          <w:numId w:val="27"/>
        </w:numPr>
        <w:ind w:left="720"/>
        <w:rPr>
          <w:rFonts w:asciiTheme="minorHAnsi" w:hAnsiTheme="minorHAnsi" w:cstheme="minorHAnsi"/>
        </w:rPr>
      </w:pPr>
      <w:r w:rsidRPr="00E22807">
        <w:rPr>
          <w:rFonts w:asciiTheme="minorHAnsi" w:hAnsiTheme="minorHAnsi" w:cstheme="minorHAnsi"/>
        </w:rPr>
        <w:t>Be responsible for creating and monitoring a management plan for each of Peacehaven Town Council’s green spaces and public amenities (excluding Community House and LDC amenities). to ensure they are maintained and enhanced in line with Council policies.</w:t>
      </w:r>
    </w:p>
    <w:p w14:paraId="01BD1590" w14:textId="77777777" w:rsidR="00B220E1" w:rsidRPr="00E22807" w:rsidRDefault="00B220E1" w:rsidP="006351E0">
      <w:pPr>
        <w:pStyle w:val="ListParagraph"/>
        <w:numPr>
          <w:ilvl w:val="0"/>
          <w:numId w:val="27"/>
        </w:numPr>
        <w:ind w:left="720"/>
        <w:rPr>
          <w:rFonts w:asciiTheme="minorHAnsi" w:hAnsiTheme="minorHAnsi" w:cstheme="minorHAnsi"/>
        </w:rPr>
      </w:pPr>
      <w:r w:rsidRPr="00E22807">
        <w:rPr>
          <w:rFonts w:asciiTheme="minorHAnsi" w:hAnsiTheme="minorHAnsi" w:cstheme="minorHAnsi"/>
        </w:rPr>
        <w:t>Be responsible for the provision, maintenance and upgrading of Peacehaven Town Council’s vehicles, equipment and buildings (excluding Community House).</w:t>
      </w:r>
    </w:p>
    <w:p w14:paraId="2EF4157D" w14:textId="77777777" w:rsidR="00B220E1" w:rsidRPr="00E22807" w:rsidRDefault="00B220E1" w:rsidP="006351E0">
      <w:pPr>
        <w:pStyle w:val="ListParagraph"/>
        <w:numPr>
          <w:ilvl w:val="0"/>
          <w:numId w:val="27"/>
        </w:numPr>
        <w:ind w:left="720"/>
        <w:rPr>
          <w:rFonts w:asciiTheme="minorHAnsi" w:hAnsiTheme="minorHAnsi" w:cstheme="minorHAnsi"/>
        </w:rPr>
      </w:pPr>
      <w:r w:rsidRPr="00E22807">
        <w:rPr>
          <w:rFonts w:asciiTheme="minorHAnsi" w:hAnsiTheme="minorHAnsi" w:cstheme="minorHAnsi"/>
        </w:rPr>
        <w:t>To determine annually all rents and charges (excluding Community House) for the use of all leisure and amenity facilities, including the commercial use of Peacehaven Town Council owned green spaces.</w:t>
      </w:r>
    </w:p>
    <w:p w14:paraId="64E92863" w14:textId="77777777" w:rsidR="00B220E1" w:rsidRPr="00E22807" w:rsidRDefault="00B220E1" w:rsidP="006351E0">
      <w:pPr>
        <w:pStyle w:val="ListParagraph"/>
        <w:numPr>
          <w:ilvl w:val="0"/>
          <w:numId w:val="27"/>
        </w:numPr>
        <w:ind w:left="720"/>
        <w:rPr>
          <w:rFonts w:asciiTheme="minorHAnsi" w:hAnsiTheme="minorHAnsi" w:cstheme="minorHAnsi"/>
        </w:rPr>
      </w:pPr>
      <w:r w:rsidRPr="00E22807">
        <w:rPr>
          <w:rFonts w:asciiTheme="minorHAnsi" w:hAnsiTheme="minorHAnsi" w:cstheme="minorHAnsi"/>
        </w:rPr>
        <w:t>Be responsible for the provision of recreational facilities.</w:t>
      </w:r>
    </w:p>
    <w:p w14:paraId="5FBF3ED8" w14:textId="77777777" w:rsidR="00B220E1" w:rsidRPr="00E22807" w:rsidRDefault="00B220E1" w:rsidP="006351E0">
      <w:pPr>
        <w:pStyle w:val="ListParagraph"/>
        <w:numPr>
          <w:ilvl w:val="0"/>
          <w:numId w:val="27"/>
        </w:numPr>
        <w:ind w:left="720"/>
        <w:rPr>
          <w:rFonts w:asciiTheme="minorHAnsi" w:hAnsiTheme="minorHAnsi" w:cstheme="minorHAnsi"/>
        </w:rPr>
      </w:pPr>
      <w:r w:rsidRPr="00E22807">
        <w:rPr>
          <w:rFonts w:asciiTheme="minorHAnsi" w:hAnsiTheme="minorHAnsi" w:cstheme="minorHAnsi"/>
        </w:rPr>
        <w:t>Be responsible for safety checks and maintenance of all playground equipment owned by Peacehaven Town Council and to keep records of this for 7 years.</w:t>
      </w:r>
    </w:p>
    <w:p w14:paraId="46DADF5A" w14:textId="77777777" w:rsidR="00B220E1" w:rsidRPr="00E22807" w:rsidRDefault="00B220E1" w:rsidP="006351E0">
      <w:pPr>
        <w:pStyle w:val="ListParagraph"/>
        <w:numPr>
          <w:ilvl w:val="0"/>
          <w:numId w:val="27"/>
        </w:numPr>
        <w:ind w:left="720"/>
        <w:rPr>
          <w:rFonts w:asciiTheme="minorHAnsi" w:hAnsiTheme="minorHAnsi" w:cstheme="minorHAnsi"/>
        </w:rPr>
      </w:pPr>
      <w:r w:rsidRPr="00E22807">
        <w:rPr>
          <w:rFonts w:asciiTheme="minorHAnsi" w:hAnsiTheme="minorHAnsi" w:cstheme="minorHAnsi"/>
        </w:rPr>
        <w:t>Make recommendations to the Personnel Committee regarding matters relating to the council’s staff engaged on the maintenance of grounds and facilities.</w:t>
      </w:r>
    </w:p>
    <w:p w14:paraId="55B75556" w14:textId="77777777" w:rsidR="00B220E1" w:rsidRPr="00E22807" w:rsidRDefault="00B220E1" w:rsidP="006351E0">
      <w:pPr>
        <w:pStyle w:val="ListParagraph"/>
        <w:numPr>
          <w:ilvl w:val="0"/>
          <w:numId w:val="27"/>
        </w:numPr>
        <w:ind w:left="720"/>
        <w:rPr>
          <w:rFonts w:asciiTheme="minorHAnsi" w:hAnsiTheme="minorHAnsi" w:cstheme="minorHAnsi"/>
        </w:rPr>
      </w:pPr>
      <w:r w:rsidRPr="00E22807">
        <w:rPr>
          <w:rFonts w:asciiTheme="minorHAnsi" w:hAnsiTheme="minorHAnsi" w:cstheme="minorHAnsi"/>
        </w:rPr>
        <w:t>Prepare annual Committee budget estimates for review by the Policy and Finance Committee.</w:t>
      </w:r>
    </w:p>
    <w:p w14:paraId="7551B5AE" w14:textId="77777777" w:rsidR="00B220E1" w:rsidRPr="00E22807" w:rsidRDefault="00B220E1" w:rsidP="006351E0">
      <w:pPr>
        <w:pStyle w:val="ListParagraph"/>
        <w:numPr>
          <w:ilvl w:val="0"/>
          <w:numId w:val="27"/>
        </w:numPr>
        <w:ind w:left="720"/>
        <w:rPr>
          <w:rFonts w:asciiTheme="minorHAnsi" w:hAnsiTheme="minorHAnsi" w:cstheme="minorHAnsi"/>
        </w:rPr>
      </w:pPr>
      <w:r w:rsidRPr="00E22807">
        <w:rPr>
          <w:rFonts w:asciiTheme="minorHAnsi" w:hAnsiTheme="minorHAnsi" w:cstheme="minorHAnsi"/>
        </w:rPr>
        <w:lastRenderedPageBreak/>
        <w:t>Manage and monitor at each committee meeting the income and expenditure against the approved budget for the committee.</w:t>
      </w:r>
    </w:p>
    <w:p w14:paraId="5AB3D490" w14:textId="77777777" w:rsidR="00B220E1" w:rsidRPr="00E22807" w:rsidRDefault="00B220E1" w:rsidP="006351E0">
      <w:pPr>
        <w:pStyle w:val="ListParagraph"/>
        <w:numPr>
          <w:ilvl w:val="0"/>
          <w:numId w:val="27"/>
        </w:numPr>
        <w:ind w:left="720"/>
        <w:rPr>
          <w:rFonts w:asciiTheme="minorHAnsi" w:hAnsiTheme="minorHAnsi" w:cstheme="minorHAnsi"/>
        </w:rPr>
      </w:pPr>
      <w:r w:rsidRPr="00E22807">
        <w:rPr>
          <w:rFonts w:asciiTheme="minorHAnsi" w:hAnsiTheme="minorHAnsi" w:cstheme="minorHAnsi"/>
        </w:rPr>
        <w:t>To advise on tenders and contracts for all aspects of maintenance and groundworks associated with recreational facilities in accordance with Peacehaven Town Council’s financial regulations and with reference to its Policy and Finance Committee.</w:t>
      </w:r>
    </w:p>
    <w:p w14:paraId="3A7E49C1" w14:textId="77777777" w:rsidR="00B220E1" w:rsidRPr="00E22807" w:rsidRDefault="00B220E1" w:rsidP="006351E0">
      <w:pPr>
        <w:pStyle w:val="ListParagraph"/>
        <w:numPr>
          <w:ilvl w:val="0"/>
          <w:numId w:val="27"/>
        </w:numPr>
        <w:ind w:left="720"/>
        <w:rPr>
          <w:rFonts w:asciiTheme="minorHAnsi" w:hAnsiTheme="minorHAnsi" w:cstheme="minorHAnsi"/>
        </w:rPr>
      </w:pPr>
      <w:r w:rsidRPr="00E22807">
        <w:rPr>
          <w:rFonts w:asciiTheme="minorHAnsi" w:hAnsiTheme="minorHAnsi" w:cstheme="minorHAnsi"/>
        </w:rPr>
        <w:t>To advise on leases and/or licenses for regular use of recreational facilities by groups, organisations or individuals.</w:t>
      </w:r>
    </w:p>
    <w:p w14:paraId="19E03BF8" w14:textId="77777777" w:rsidR="00B220E1" w:rsidRPr="00E22807" w:rsidRDefault="00B220E1" w:rsidP="006351E0">
      <w:pPr>
        <w:pStyle w:val="ListParagraph"/>
        <w:numPr>
          <w:ilvl w:val="0"/>
          <w:numId w:val="27"/>
        </w:numPr>
        <w:ind w:left="720"/>
        <w:rPr>
          <w:rFonts w:asciiTheme="minorHAnsi" w:hAnsiTheme="minorHAnsi" w:cstheme="minorHAnsi"/>
        </w:rPr>
      </w:pPr>
      <w:r w:rsidRPr="00E22807">
        <w:rPr>
          <w:rFonts w:asciiTheme="minorHAnsi" w:hAnsiTheme="minorHAnsi" w:cstheme="minorHAnsi"/>
        </w:rPr>
        <w:t>Be responsible for complying with Council Policies, in particular those relating to climate change and the use of pesticides and to be proactive in ensuring that the Council’s carbon neutral targets are met by 2030.</w:t>
      </w:r>
    </w:p>
    <w:p w14:paraId="4A695E2D" w14:textId="2D34AFD3" w:rsidR="00B220E1" w:rsidRPr="00E22807" w:rsidRDefault="00B220E1" w:rsidP="006351E0">
      <w:pPr>
        <w:pStyle w:val="ListParagraph"/>
        <w:numPr>
          <w:ilvl w:val="0"/>
          <w:numId w:val="27"/>
        </w:numPr>
        <w:ind w:left="720"/>
        <w:rPr>
          <w:rFonts w:asciiTheme="minorHAnsi" w:hAnsiTheme="minorHAnsi" w:cstheme="minorHAnsi"/>
        </w:rPr>
      </w:pPr>
      <w:r w:rsidRPr="00E22807">
        <w:rPr>
          <w:rFonts w:asciiTheme="minorHAnsi" w:hAnsiTheme="minorHAnsi" w:cstheme="minorHAnsi"/>
        </w:rPr>
        <w:t>Monitor and report progress against the Council’s Internal and Community Business Plans.</w:t>
      </w:r>
    </w:p>
    <w:p w14:paraId="4435F1F8" w14:textId="1BAF8283" w:rsidR="00F20788" w:rsidRPr="00E22807" w:rsidRDefault="00F20788" w:rsidP="00F20788">
      <w:pPr>
        <w:pStyle w:val="ListParagraph"/>
        <w:numPr>
          <w:ilvl w:val="0"/>
          <w:numId w:val="27"/>
        </w:numPr>
        <w:ind w:left="720"/>
        <w:rPr>
          <w:rFonts w:asciiTheme="minorHAnsi" w:hAnsiTheme="minorHAnsi" w:cstheme="minorHAnsi"/>
          <w:color w:val="000000" w:themeColor="text1"/>
        </w:rPr>
      </w:pPr>
      <w:r w:rsidRPr="00E22807">
        <w:rPr>
          <w:rFonts w:asciiTheme="minorHAnsi" w:hAnsiTheme="minorHAnsi" w:cstheme="minorHAnsi"/>
          <w:color w:val="000000" w:themeColor="text1"/>
        </w:rPr>
        <w:t>Manage and oversee the safe delivery of all community events carried out by the Town Council.</w:t>
      </w:r>
    </w:p>
    <w:p w14:paraId="474ED052" w14:textId="77777777" w:rsidR="00B220E1" w:rsidRPr="00E22807" w:rsidRDefault="00B220E1" w:rsidP="006351E0">
      <w:pPr>
        <w:pStyle w:val="ListParagraph"/>
        <w:ind w:left="0"/>
        <w:rPr>
          <w:rFonts w:asciiTheme="minorHAnsi" w:hAnsiTheme="minorHAnsi" w:cstheme="minorHAnsi"/>
        </w:rPr>
      </w:pPr>
    </w:p>
    <w:p w14:paraId="563C106B" w14:textId="77777777" w:rsidR="00BB2F5F" w:rsidRPr="00E22807" w:rsidRDefault="00BB2F5F" w:rsidP="00BB2F5F">
      <w:pPr>
        <w:pStyle w:val="NoSpacing"/>
        <w:rPr>
          <w:rFonts w:asciiTheme="minorHAnsi" w:hAnsiTheme="minorHAnsi" w:cstheme="minorHAnsi"/>
          <w:b/>
        </w:rPr>
      </w:pPr>
      <w:r w:rsidRPr="00E22807">
        <w:rPr>
          <w:rFonts w:asciiTheme="minorHAnsi" w:hAnsiTheme="minorHAnsi" w:cstheme="minorHAnsi"/>
          <w:b/>
        </w:rPr>
        <w:t>PERSONNEL COMMITTEE</w:t>
      </w:r>
    </w:p>
    <w:p w14:paraId="594EB10F" w14:textId="77777777" w:rsidR="00BB2F5F" w:rsidRPr="00E22807" w:rsidRDefault="00BB2F5F" w:rsidP="00BB2F5F">
      <w:pPr>
        <w:pStyle w:val="NoSpacing"/>
        <w:rPr>
          <w:rFonts w:asciiTheme="minorHAnsi" w:hAnsiTheme="minorHAnsi" w:cstheme="minorHAnsi"/>
          <w:b/>
        </w:rPr>
      </w:pPr>
    </w:p>
    <w:p w14:paraId="3AEB84A3" w14:textId="77777777" w:rsidR="00BB2F5F" w:rsidRPr="00E22807" w:rsidRDefault="00BB2F5F" w:rsidP="00BB2F5F">
      <w:pPr>
        <w:pStyle w:val="NoSpacing"/>
        <w:rPr>
          <w:rFonts w:asciiTheme="minorHAnsi" w:hAnsiTheme="minorHAnsi" w:cstheme="minorHAnsi"/>
        </w:rPr>
      </w:pPr>
      <w:r w:rsidRPr="00E22807">
        <w:rPr>
          <w:rFonts w:asciiTheme="minorHAnsi" w:hAnsiTheme="minorHAnsi" w:cstheme="minorHAnsi"/>
        </w:rPr>
        <w:t>The Personnel Committee shall operate within the general guidance provided within these terms of reference, and shall in particular:</w:t>
      </w:r>
    </w:p>
    <w:p w14:paraId="784C222D" w14:textId="77777777" w:rsidR="00BB2F5F" w:rsidRPr="00E22807" w:rsidRDefault="00BB2F5F" w:rsidP="00BB2F5F">
      <w:pPr>
        <w:pStyle w:val="NoSpacing"/>
        <w:rPr>
          <w:rFonts w:asciiTheme="minorHAnsi" w:hAnsiTheme="minorHAnsi" w:cstheme="minorHAnsi"/>
        </w:rPr>
      </w:pPr>
    </w:p>
    <w:p w14:paraId="1BC804B2" w14:textId="77777777" w:rsidR="00BB2F5F" w:rsidRPr="00E22807" w:rsidRDefault="00BB2F5F" w:rsidP="00BB2F5F">
      <w:pPr>
        <w:pStyle w:val="NoSpacing"/>
        <w:numPr>
          <w:ilvl w:val="0"/>
          <w:numId w:val="18"/>
        </w:numPr>
        <w:rPr>
          <w:rFonts w:asciiTheme="minorHAnsi" w:hAnsiTheme="minorHAnsi" w:cstheme="minorHAnsi"/>
        </w:rPr>
      </w:pPr>
      <w:r w:rsidRPr="00E22807">
        <w:rPr>
          <w:rFonts w:asciiTheme="minorHAnsi" w:hAnsiTheme="minorHAnsi" w:cstheme="minorHAnsi"/>
        </w:rPr>
        <w:t>Be responsible for approving adverts, job descriptions, personnel specifications and salary terms for staff vacancies</w:t>
      </w:r>
    </w:p>
    <w:p w14:paraId="6368ED50" w14:textId="77777777" w:rsidR="00BB2F5F" w:rsidRPr="00E22807" w:rsidRDefault="00BB2F5F" w:rsidP="00BB2F5F">
      <w:pPr>
        <w:pStyle w:val="NoSpacing"/>
        <w:numPr>
          <w:ilvl w:val="0"/>
          <w:numId w:val="18"/>
        </w:numPr>
        <w:rPr>
          <w:rFonts w:asciiTheme="minorHAnsi" w:hAnsiTheme="minorHAnsi" w:cstheme="minorHAnsi"/>
        </w:rPr>
      </w:pPr>
      <w:r w:rsidRPr="00E22807">
        <w:rPr>
          <w:rFonts w:asciiTheme="minorHAnsi" w:hAnsiTheme="minorHAnsi" w:cstheme="minorHAnsi"/>
        </w:rPr>
        <w:t>Arrange interview panels or delegate authorisation to senior employees (as appropriate) in accordance with agreed council policy</w:t>
      </w:r>
    </w:p>
    <w:p w14:paraId="4B650F4C" w14:textId="77777777" w:rsidR="00BB2F5F" w:rsidRPr="00E22807" w:rsidRDefault="00BB2F5F" w:rsidP="00BB2F5F">
      <w:pPr>
        <w:pStyle w:val="NoSpacing"/>
        <w:numPr>
          <w:ilvl w:val="0"/>
          <w:numId w:val="18"/>
        </w:numPr>
        <w:rPr>
          <w:rFonts w:asciiTheme="minorHAnsi" w:hAnsiTheme="minorHAnsi" w:cstheme="minorHAnsi"/>
        </w:rPr>
      </w:pPr>
      <w:r w:rsidRPr="00E22807">
        <w:rPr>
          <w:rFonts w:asciiTheme="minorHAnsi" w:hAnsiTheme="minorHAnsi" w:cstheme="minorHAnsi"/>
        </w:rPr>
        <w:t>Regularly review the staff structure and employee terms and conditions of service, taking appropriate expert advice where necessary</w:t>
      </w:r>
    </w:p>
    <w:p w14:paraId="7F08AC66" w14:textId="77777777" w:rsidR="00BB2F5F" w:rsidRPr="00E22807" w:rsidRDefault="00BB2F5F" w:rsidP="00BB2F5F">
      <w:pPr>
        <w:pStyle w:val="NoSpacing"/>
        <w:numPr>
          <w:ilvl w:val="0"/>
          <w:numId w:val="18"/>
        </w:numPr>
        <w:rPr>
          <w:rFonts w:asciiTheme="minorHAnsi" w:hAnsiTheme="minorHAnsi" w:cstheme="minorHAnsi"/>
        </w:rPr>
      </w:pPr>
      <w:r w:rsidRPr="00E22807">
        <w:rPr>
          <w:rFonts w:asciiTheme="minorHAnsi" w:hAnsiTheme="minorHAnsi" w:cstheme="minorHAnsi"/>
        </w:rPr>
        <w:t xml:space="preserve">Assess and act where necessary in respect of staff grievances in accordance with agreed council policy </w:t>
      </w:r>
    </w:p>
    <w:p w14:paraId="0ACAC470" w14:textId="77777777" w:rsidR="00BB2F5F" w:rsidRPr="00E22807" w:rsidRDefault="00BB2F5F" w:rsidP="00BB2F5F">
      <w:pPr>
        <w:pStyle w:val="NoSpacing"/>
        <w:numPr>
          <w:ilvl w:val="0"/>
          <w:numId w:val="18"/>
        </w:numPr>
        <w:rPr>
          <w:rFonts w:asciiTheme="minorHAnsi" w:hAnsiTheme="minorHAnsi" w:cstheme="minorHAnsi"/>
        </w:rPr>
      </w:pPr>
      <w:r w:rsidRPr="00E22807">
        <w:rPr>
          <w:rFonts w:asciiTheme="minorHAnsi" w:hAnsiTheme="minorHAnsi" w:cstheme="minorHAnsi"/>
        </w:rPr>
        <w:t xml:space="preserve">Assess and act where necessary in respect of staff disciplinary in accordance with agreed council policy </w:t>
      </w:r>
    </w:p>
    <w:p w14:paraId="1FDEA813" w14:textId="77777777" w:rsidR="00BB2F5F" w:rsidRPr="00E22807" w:rsidRDefault="00BB2F5F" w:rsidP="00BB2F5F">
      <w:pPr>
        <w:pStyle w:val="NoSpacing"/>
        <w:numPr>
          <w:ilvl w:val="0"/>
          <w:numId w:val="18"/>
        </w:numPr>
        <w:rPr>
          <w:rFonts w:asciiTheme="minorHAnsi" w:hAnsiTheme="minorHAnsi" w:cstheme="minorHAnsi"/>
        </w:rPr>
      </w:pPr>
      <w:r w:rsidRPr="00E22807">
        <w:rPr>
          <w:rFonts w:asciiTheme="minorHAnsi" w:hAnsiTheme="minorHAnsi" w:cstheme="minorHAnsi"/>
        </w:rPr>
        <w:t>Approve annual salary increases in accordance with the requirements of Financial Regulations</w:t>
      </w:r>
    </w:p>
    <w:p w14:paraId="3BE29AE6" w14:textId="77777777" w:rsidR="00BB2F5F" w:rsidRPr="00E22807" w:rsidRDefault="00BB2F5F" w:rsidP="00BB2F5F">
      <w:pPr>
        <w:pStyle w:val="NoSpacing"/>
        <w:numPr>
          <w:ilvl w:val="0"/>
          <w:numId w:val="18"/>
        </w:numPr>
        <w:rPr>
          <w:rFonts w:asciiTheme="minorHAnsi" w:hAnsiTheme="minorHAnsi" w:cstheme="minorHAnsi"/>
        </w:rPr>
      </w:pPr>
      <w:r w:rsidRPr="00E22807">
        <w:rPr>
          <w:rFonts w:asciiTheme="minorHAnsi" w:hAnsiTheme="minorHAnsi" w:cstheme="minorHAnsi"/>
        </w:rPr>
        <w:t>Make recommendations to Full Council with regard to the appointment or dismissal of the Town Clerk</w:t>
      </w:r>
    </w:p>
    <w:p w14:paraId="25D03BB9" w14:textId="77777777" w:rsidR="00681A4D" w:rsidRPr="00E22807" w:rsidRDefault="00681A4D" w:rsidP="00681A4D">
      <w:pPr>
        <w:pStyle w:val="NoSpacing"/>
        <w:rPr>
          <w:rFonts w:asciiTheme="minorHAnsi" w:hAnsiTheme="minorHAnsi" w:cstheme="minorHAnsi"/>
          <w:b/>
        </w:rPr>
      </w:pPr>
    </w:p>
    <w:p w14:paraId="408FEFB0" w14:textId="77777777" w:rsidR="008155BD" w:rsidRPr="00E22807" w:rsidRDefault="008155BD" w:rsidP="00681A4D">
      <w:pPr>
        <w:pStyle w:val="NoSpacing"/>
        <w:rPr>
          <w:rFonts w:asciiTheme="minorHAnsi" w:hAnsiTheme="minorHAnsi" w:cstheme="minorHAnsi"/>
          <w:b/>
        </w:rPr>
      </w:pPr>
    </w:p>
    <w:p w14:paraId="6CEB17B7" w14:textId="77777777" w:rsidR="008155BD" w:rsidRPr="00E22807" w:rsidRDefault="008155BD" w:rsidP="00681A4D">
      <w:pPr>
        <w:pStyle w:val="NoSpacing"/>
        <w:rPr>
          <w:rFonts w:asciiTheme="minorHAnsi" w:hAnsiTheme="minorHAnsi" w:cstheme="minorHAnsi"/>
          <w:b/>
        </w:rPr>
      </w:pPr>
    </w:p>
    <w:p w14:paraId="11F9AD16" w14:textId="77777777" w:rsidR="00B37F51" w:rsidRPr="00E22807" w:rsidRDefault="00B37F51" w:rsidP="00681A4D">
      <w:pPr>
        <w:pStyle w:val="NoSpacing"/>
        <w:rPr>
          <w:rFonts w:asciiTheme="minorHAnsi" w:hAnsiTheme="minorHAnsi" w:cstheme="minorHAnsi"/>
          <w:b/>
        </w:rPr>
      </w:pPr>
      <w:r w:rsidRPr="00E22807">
        <w:rPr>
          <w:rFonts w:asciiTheme="minorHAnsi" w:hAnsiTheme="minorHAnsi" w:cstheme="minorHAnsi"/>
          <w:b/>
        </w:rPr>
        <w:t>PLANNING AND HIGHWAYS COMMITTEE</w:t>
      </w:r>
    </w:p>
    <w:p w14:paraId="3271E428" w14:textId="77777777" w:rsidR="00B37F51" w:rsidRPr="00E22807" w:rsidRDefault="00B37F51" w:rsidP="00681A4D">
      <w:pPr>
        <w:pStyle w:val="NoSpacing"/>
        <w:rPr>
          <w:rFonts w:asciiTheme="minorHAnsi" w:hAnsiTheme="minorHAnsi" w:cstheme="minorHAnsi"/>
          <w:b/>
        </w:rPr>
      </w:pPr>
    </w:p>
    <w:p w14:paraId="564AB117" w14:textId="77777777" w:rsidR="00681A4D" w:rsidRPr="00E22807" w:rsidRDefault="00681A4D" w:rsidP="00681A4D">
      <w:pPr>
        <w:pStyle w:val="NoSpacing"/>
        <w:rPr>
          <w:rFonts w:asciiTheme="minorHAnsi" w:hAnsiTheme="minorHAnsi" w:cstheme="minorHAnsi"/>
        </w:rPr>
      </w:pPr>
      <w:r w:rsidRPr="00E22807">
        <w:rPr>
          <w:rFonts w:asciiTheme="minorHAnsi" w:hAnsiTheme="minorHAnsi" w:cstheme="minorHAnsi"/>
        </w:rPr>
        <w:t>The Planning and Highways Committee shall operate within the general guidance provided within these terms of reference, and shall in particular:</w:t>
      </w:r>
    </w:p>
    <w:p w14:paraId="0A78A20A" w14:textId="77777777" w:rsidR="00681A4D" w:rsidRPr="00E22807" w:rsidRDefault="00681A4D" w:rsidP="00681A4D">
      <w:pPr>
        <w:pStyle w:val="NoSpacing"/>
        <w:rPr>
          <w:rFonts w:asciiTheme="minorHAnsi" w:hAnsiTheme="minorHAnsi" w:cstheme="minorHAnsi"/>
          <w:b/>
        </w:rPr>
      </w:pPr>
    </w:p>
    <w:p w14:paraId="50ED1593" w14:textId="77777777" w:rsidR="00FA7173" w:rsidRPr="00E22807" w:rsidRDefault="00FA7173" w:rsidP="00681A4D">
      <w:pPr>
        <w:pStyle w:val="NoSpacing"/>
        <w:numPr>
          <w:ilvl w:val="0"/>
          <w:numId w:val="16"/>
        </w:numPr>
        <w:rPr>
          <w:rFonts w:asciiTheme="minorHAnsi" w:hAnsiTheme="minorHAnsi" w:cstheme="minorHAnsi"/>
        </w:rPr>
      </w:pPr>
      <w:r w:rsidRPr="00E22807">
        <w:rPr>
          <w:rFonts w:asciiTheme="minorHAnsi" w:hAnsiTheme="minorHAnsi" w:cstheme="minorHAnsi"/>
        </w:rPr>
        <w:t>Make</w:t>
      </w:r>
      <w:r w:rsidR="00307DC9" w:rsidRPr="00E22807">
        <w:rPr>
          <w:rFonts w:asciiTheme="minorHAnsi" w:hAnsiTheme="minorHAnsi" w:cstheme="minorHAnsi"/>
        </w:rPr>
        <w:t xml:space="preserve"> representations to the Local Planning Authority on appli</w:t>
      </w:r>
      <w:r w:rsidRPr="00E22807">
        <w:rPr>
          <w:rFonts w:asciiTheme="minorHAnsi" w:hAnsiTheme="minorHAnsi" w:cstheme="minorHAnsi"/>
        </w:rPr>
        <w:t>cations for planning permission</w:t>
      </w:r>
    </w:p>
    <w:p w14:paraId="32618E3B" w14:textId="77777777" w:rsidR="00FA7173" w:rsidRPr="00E22807" w:rsidRDefault="00FA7173" w:rsidP="00681A4D">
      <w:pPr>
        <w:pStyle w:val="NoSpacing"/>
        <w:numPr>
          <w:ilvl w:val="0"/>
          <w:numId w:val="16"/>
        </w:numPr>
        <w:rPr>
          <w:rFonts w:asciiTheme="minorHAnsi" w:hAnsiTheme="minorHAnsi" w:cstheme="minorHAnsi"/>
        </w:rPr>
      </w:pPr>
      <w:r w:rsidRPr="00E22807">
        <w:rPr>
          <w:rFonts w:asciiTheme="minorHAnsi" w:hAnsiTheme="minorHAnsi" w:cstheme="minorHAnsi"/>
        </w:rPr>
        <w:t>Make</w:t>
      </w:r>
      <w:r w:rsidR="00307DC9" w:rsidRPr="00E22807">
        <w:rPr>
          <w:rFonts w:asciiTheme="minorHAnsi" w:hAnsiTheme="minorHAnsi" w:cstheme="minorHAnsi"/>
        </w:rPr>
        <w:t xml:space="preserve"> representations in respect of appeals against the </w:t>
      </w:r>
      <w:r w:rsidRPr="00E22807">
        <w:rPr>
          <w:rFonts w:asciiTheme="minorHAnsi" w:hAnsiTheme="minorHAnsi" w:cstheme="minorHAnsi"/>
        </w:rPr>
        <w:t>refusal of planning permissions</w:t>
      </w:r>
    </w:p>
    <w:p w14:paraId="639A4180" w14:textId="77777777" w:rsidR="00FA7173" w:rsidRPr="00E22807" w:rsidRDefault="00FA7173" w:rsidP="00681A4D">
      <w:pPr>
        <w:pStyle w:val="NoSpacing"/>
        <w:numPr>
          <w:ilvl w:val="0"/>
          <w:numId w:val="16"/>
        </w:numPr>
        <w:rPr>
          <w:rFonts w:asciiTheme="minorHAnsi" w:hAnsiTheme="minorHAnsi" w:cstheme="minorHAnsi"/>
        </w:rPr>
      </w:pPr>
      <w:r w:rsidRPr="00E22807">
        <w:rPr>
          <w:rFonts w:asciiTheme="minorHAnsi" w:hAnsiTheme="minorHAnsi" w:cstheme="minorHAnsi"/>
        </w:rPr>
        <w:t>Make</w:t>
      </w:r>
      <w:r w:rsidR="00307DC9" w:rsidRPr="00E22807">
        <w:rPr>
          <w:rFonts w:asciiTheme="minorHAnsi" w:hAnsiTheme="minorHAnsi" w:cstheme="minorHAnsi"/>
        </w:rPr>
        <w:t xml:space="preserve"> recomme</w:t>
      </w:r>
      <w:r w:rsidRPr="00E22807">
        <w:rPr>
          <w:rFonts w:asciiTheme="minorHAnsi" w:hAnsiTheme="minorHAnsi" w:cstheme="minorHAnsi"/>
        </w:rPr>
        <w:t>ndations regarding street names</w:t>
      </w:r>
    </w:p>
    <w:p w14:paraId="2FCFC410" w14:textId="77777777" w:rsidR="00FA7173" w:rsidRPr="00E22807" w:rsidRDefault="00FA7173" w:rsidP="00681A4D">
      <w:pPr>
        <w:pStyle w:val="NoSpacing"/>
        <w:numPr>
          <w:ilvl w:val="0"/>
          <w:numId w:val="16"/>
        </w:numPr>
        <w:rPr>
          <w:rFonts w:asciiTheme="minorHAnsi" w:hAnsiTheme="minorHAnsi" w:cstheme="minorHAnsi"/>
        </w:rPr>
      </w:pPr>
      <w:r w:rsidRPr="00E22807">
        <w:rPr>
          <w:rFonts w:asciiTheme="minorHAnsi" w:hAnsiTheme="minorHAnsi" w:cstheme="minorHAnsi"/>
        </w:rPr>
        <w:t>C</w:t>
      </w:r>
      <w:r w:rsidR="00307DC9" w:rsidRPr="00E22807">
        <w:rPr>
          <w:rFonts w:asciiTheme="minorHAnsi" w:hAnsiTheme="minorHAnsi" w:cstheme="minorHAnsi"/>
        </w:rPr>
        <w:t xml:space="preserve">onsider and monitor the Town and other developmental plans and the making of </w:t>
      </w:r>
      <w:r w:rsidRPr="00E22807">
        <w:rPr>
          <w:rFonts w:asciiTheme="minorHAnsi" w:hAnsiTheme="minorHAnsi" w:cstheme="minorHAnsi"/>
        </w:rPr>
        <w:t>all appropriate representations</w:t>
      </w:r>
    </w:p>
    <w:p w14:paraId="50A15741" w14:textId="77777777" w:rsidR="00FA7173" w:rsidRPr="00E22807" w:rsidRDefault="00FA7173" w:rsidP="00681A4D">
      <w:pPr>
        <w:pStyle w:val="NoSpacing"/>
        <w:numPr>
          <w:ilvl w:val="0"/>
          <w:numId w:val="16"/>
        </w:numPr>
        <w:rPr>
          <w:rFonts w:asciiTheme="minorHAnsi" w:hAnsiTheme="minorHAnsi" w:cstheme="minorHAnsi"/>
        </w:rPr>
      </w:pPr>
      <w:r w:rsidRPr="00E22807">
        <w:rPr>
          <w:rFonts w:asciiTheme="minorHAnsi" w:hAnsiTheme="minorHAnsi" w:cstheme="minorHAnsi"/>
        </w:rPr>
        <w:t>Facilitate</w:t>
      </w:r>
      <w:r w:rsidR="00307DC9" w:rsidRPr="00E22807">
        <w:rPr>
          <w:rFonts w:asciiTheme="minorHAnsi" w:hAnsiTheme="minorHAnsi" w:cstheme="minorHAnsi"/>
        </w:rPr>
        <w:t xml:space="preserve"> economic development initiatives, including those pertaining to town centre matters, for the benefit of Peacehaven and mak</w:t>
      </w:r>
      <w:r w:rsidRPr="00E22807">
        <w:rPr>
          <w:rFonts w:asciiTheme="minorHAnsi" w:hAnsiTheme="minorHAnsi" w:cstheme="minorHAnsi"/>
        </w:rPr>
        <w:t>e</w:t>
      </w:r>
      <w:r w:rsidR="00307DC9" w:rsidRPr="00E22807">
        <w:rPr>
          <w:rFonts w:asciiTheme="minorHAnsi" w:hAnsiTheme="minorHAnsi" w:cstheme="minorHAnsi"/>
        </w:rPr>
        <w:t xml:space="preserve"> recommendations on all related matters</w:t>
      </w:r>
      <w:r w:rsidRPr="00E22807">
        <w:rPr>
          <w:rFonts w:asciiTheme="minorHAnsi" w:hAnsiTheme="minorHAnsi" w:cstheme="minorHAnsi"/>
        </w:rPr>
        <w:t>, including liaising</w:t>
      </w:r>
      <w:r w:rsidR="00307DC9" w:rsidRPr="00E22807">
        <w:rPr>
          <w:rFonts w:asciiTheme="minorHAnsi" w:hAnsiTheme="minorHAnsi" w:cstheme="minorHAnsi"/>
        </w:rPr>
        <w:t xml:space="preserve"> as appropriate with </w:t>
      </w:r>
      <w:r w:rsidRPr="00E22807">
        <w:rPr>
          <w:rFonts w:asciiTheme="minorHAnsi" w:hAnsiTheme="minorHAnsi" w:cstheme="minorHAnsi"/>
        </w:rPr>
        <w:t>other agencies</w:t>
      </w:r>
    </w:p>
    <w:p w14:paraId="589D305A" w14:textId="77777777" w:rsidR="00FA7173" w:rsidRPr="00E22807" w:rsidRDefault="00FA7173" w:rsidP="00681A4D">
      <w:pPr>
        <w:pStyle w:val="NoSpacing"/>
        <w:numPr>
          <w:ilvl w:val="0"/>
          <w:numId w:val="16"/>
        </w:numPr>
        <w:rPr>
          <w:rFonts w:asciiTheme="minorHAnsi" w:hAnsiTheme="minorHAnsi" w:cstheme="minorHAnsi"/>
        </w:rPr>
      </w:pPr>
      <w:r w:rsidRPr="00E22807">
        <w:rPr>
          <w:rFonts w:asciiTheme="minorHAnsi" w:hAnsiTheme="minorHAnsi" w:cstheme="minorHAnsi"/>
        </w:rPr>
        <w:t>Make</w:t>
      </w:r>
      <w:r w:rsidR="00307DC9" w:rsidRPr="00E22807">
        <w:rPr>
          <w:rFonts w:asciiTheme="minorHAnsi" w:hAnsiTheme="minorHAnsi" w:cstheme="minorHAnsi"/>
        </w:rPr>
        <w:t xml:space="preserve"> representations to the appropriate Planning Authority in respect of other planning matters not otherwise referred to </w:t>
      </w:r>
    </w:p>
    <w:p w14:paraId="2154E170" w14:textId="77777777" w:rsidR="00FA7173" w:rsidRPr="00E22807" w:rsidRDefault="00FA7173" w:rsidP="00681A4D">
      <w:pPr>
        <w:pStyle w:val="NoSpacing"/>
        <w:numPr>
          <w:ilvl w:val="0"/>
          <w:numId w:val="16"/>
        </w:numPr>
        <w:rPr>
          <w:rFonts w:asciiTheme="minorHAnsi" w:hAnsiTheme="minorHAnsi" w:cstheme="minorHAnsi"/>
        </w:rPr>
      </w:pPr>
      <w:r w:rsidRPr="00E22807">
        <w:rPr>
          <w:rFonts w:asciiTheme="minorHAnsi" w:hAnsiTheme="minorHAnsi" w:cstheme="minorHAnsi"/>
        </w:rPr>
        <w:t>Make</w:t>
      </w:r>
      <w:r w:rsidR="00307DC9" w:rsidRPr="00E22807">
        <w:rPr>
          <w:rFonts w:asciiTheme="minorHAnsi" w:hAnsiTheme="minorHAnsi" w:cstheme="minorHAnsi"/>
        </w:rPr>
        <w:t xml:space="preserve"> representations to the appropriate authority in respect of highway matters and public transport services</w:t>
      </w:r>
    </w:p>
    <w:p w14:paraId="50593903" w14:textId="77777777" w:rsidR="00FA7173" w:rsidRPr="00E22807" w:rsidRDefault="00FA7173" w:rsidP="00681A4D">
      <w:pPr>
        <w:pStyle w:val="NoSpacing"/>
        <w:numPr>
          <w:ilvl w:val="0"/>
          <w:numId w:val="16"/>
        </w:numPr>
        <w:rPr>
          <w:rFonts w:asciiTheme="minorHAnsi" w:hAnsiTheme="minorHAnsi" w:cstheme="minorHAnsi"/>
        </w:rPr>
      </w:pPr>
      <w:r w:rsidRPr="00E22807">
        <w:rPr>
          <w:rFonts w:asciiTheme="minorHAnsi" w:hAnsiTheme="minorHAnsi" w:cstheme="minorHAnsi"/>
        </w:rPr>
        <w:t>Make</w:t>
      </w:r>
      <w:r w:rsidR="00307DC9" w:rsidRPr="00E22807">
        <w:rPr>
          <w:rFonts w:asciiTheme="minorHAnsi" w:hAnsiTheme="minorHAnsi" w:cstheme="minorHAnsi"/>
        </w:rPr>
        <w:t xml:space="preserve"> representations to Lewes District Council regarding Public Entertainment Licensing </w:t>
      </w:r>
      <w:r w:rsidRPr="00E22807">
        <w:rPr>
          <w:rFonts w:asciiTheme="minorHAnsi" w:hAnsiTheme="minorHAnsi" w:cstheme="minorHAnsi"/>
        </w:rPr>
        <w:t>and Licensed Premises generally</w:t>
      </w:r>
    </w:p>
    <w:p w14:paraId="09ED1231" w14:textId="77777777" w:rsidR="00FA7173" w:rsidRPr="00E22807" w:rsidRDefault="00307DC9" w:rsidP="00681A4D">
      <w:pPr>
        <w:pStyle w:val="NoSpacing"/>
        <w:numPr>
          <w:ilvl w:val="0"/>
          <w:numId w:val="16"/>
        </w:numPr>
        <w:rPr>
          <w:rFonts w:asciiTheme="minorHAnsi" w:hAnsiTheme="minorHAnsi" w:cstheme="minorHAnsi"/>
        </w:rPr>
      </w:pPr>
      <w:r w:rsidRPr="00E22807">
        <w:rPr>
          <w:rFonts w:asciiTheme="minorHAnsi" w:hAnsiTheme="minorHAnsi" w:cstheme="minorHAnsi"/>
        </w:rPr>
        <w:lastRenderedPageBreak/>
        <w:t>Manage the Town Enhancement projects including shrub/flower planters as determined from time to time.</w:t>
      </w:r>
    </w:p>
    <w:p w14:paraId="66DF9D11" w14:textId="77777777" w:rsidR="00307DC9" w:rsidRPr="00E22807" w:rsidRDefault="00FA7173" w:rsidP="00681A4D">
      <w:pPr>
        <w:pStyle w:val="NoSpacing"/>
        <w:numPr>
          <w:ilvl w:val="0"/>
          <w:numId w:val="16"/>
        </w:numPr>
        <w:rPr>
          <w:rFonts w:asciiTheme="minorHAnsi" w:hAnsiTheme="minorHAnsi" w:cstheme="minorHAnsi"/>
        </w:rPr>
      </w:pPr>
      <w:r w:rsidRPr="00E22807">
        <w:rPr>
          <w:rFonts w:asciiTheme="minorHAnsi" w:hAnsiTheme="minorHAnsi" w:cstheme="minorHAnsi"/>
        </w:rPr>
        <w:t xml:space="preserve">Be responsible for </w:t>
      </w:r>
      <w:r w:rsidR="00307DC9" w:rsidRPr="00E22807">
        <w:rPr>
          <w:rFonts w:asciiTheme="minorHAnsi" w:hAnsiTheme="minorHAnsi" w:cstheme="minorHAnsi"/>
        </w:rPr>
        <w:t>the provision and maintenance of Town Council owned bus shelters, street/footpath lig</w:t>
      </w:r>
      <w:r w:rsidRPr="00E22807">
        <w:rPr>
          <w:rFonts w:asciiTheme="minorHAnsi" w:hAnsiTheme="minorHAnsi" w:cstheme="minorHAnsi"/>
        </w:rPr>
        <w:t>hting and shrub/flower planters</w:t>
      </w:r>
    </w:p>
    <w:p w14:paraId="2B998904" w14:textId="77777777" w:rsidR="00FA7173" w:rsidRPr="00E22807" w:rsidRDefault="00FA7173" w:rsidP="00FA7173">
      <w:pPr>
        <w:pStyle w:val="NoSpacing"/>
        <w:numPr>
          <w:ilvl w:val="0"/>
          <w:numId w:val="16"/>
        </w:numPr>
        <w:rPr>
          <w:rFonts w:asciiTheme="minorHAnsi" w:hAnsiTheme="minorHAnsi" w:cstheme="minorHAnsi"/>
        </w:rPr>
      </w:pPr>
      <w:r w:rsidRPr="00E22807">
        <w:rPr>
          <w:rFonts w:asciiTheme="minorHAnsi" w:hAnsiTheme="minorHAnsi" w:cstheme="minorHAnsi"/>
        </w:rPr>
        <w:t xml:space="preserve">Prepare annual committee budget estimates for review by the Policy and Finance Committee </w:t>
      </w:r>
    </w:p>
    <w:p w14:paraId="3C2A3140" w14:textId="38F1B280" w:rsidR="00FA7173" w:rsidRPr="00E22807" w:rsidRDefault="00FA7173" w:rsidP="00FA7173">
      <w:pPr>
        <w:pStyle w:val="NoSpacing"/>
        <w:numPr>
          <w:ilvl w:val="0"/>
          <w:numId w:val="16"/>
        </w:numPr>
        <w:rPr>
          <w:rFonts w:asciiTheme="minorHAnsi" w:hAnsiTheme="minorHAnsi" w:cstheme="minorHAnsi"/>
        </w:rPr>
      </w:pPr>
      <w:r w:rsidRPr="00E22807">
        <w:rPr>
          <w:rFonts w:asciiTheme="minorHAnsi" w:hAnsiTheme="minorHAnsi" w:cstheme="minorHAnsi"/>
        </w:rPr>
        <w:t>Manage and monitor (at least on a quarterly basis) the income and expenditure against the approved budget for the committee</w:t>
      </w:r>
    </w:p>
    <w:p w14:paraId="39B03313" w14:textId="5FA38369" w:rsidR="00FA7173" w:rsidRPr="00E22807" w:rsidRDefault="001415CB" w:rsidP="001415CB">
      <w:pPr>
        <w:pStyle w:val="NoSpacing"/>
        <w:numPr>
          <w:ilvl w:val="0"/>
          <w:numId w:val="16"/>
        </w:numPr>
        <w:rPr>
          <w:rFonts w:asciiTheme="minorHAnsi" w:hAnsiTheme="minorHAnsi" w:cstheme="minorHAnsi"/>
          <w:color w:val="000000" w:themeColor="text1"/>
        </w:rPr>
      </w:pPr>
      <w:r w:rsidRPr="00E22807">
        <w:rPr>
          <w:rFonts w:asciiTheme="minorHAnsi" w:hAnsiTheme="minorHAnsi" w:cstheme="minorHAnsi"/>
          <w:color w:val="000000" w:themeColor="text1"/>
        </w:rPr>
        <w:t>To determine and agree the frequency and the contractor for highway grass verge cutting on an annual basis</w:t>
      </w:r>
    </w:p>
    <w:p w14:paraId="37A43D0A" w14:textId="2742A545" w:rsidR="00307DC9" w:rsidRDefault="00307DC9" w:rsidP="00681A4D">
      <w:pPr>
        <w:pStyle w:val="NoSpacing"/>
        <w:rPr>
          <w:rFonts w:asciiTheme="minorHAnsi" w:hAnsiTheme="minorHAnsi" w:cstheme="minorHAnsi"/>
          <w:b/>
        </w:rPr>
      </w:pPr>
    </w:p>
    <w:p w14:paraId="42CAFE8A" w14:textId="77777777" w:rsidR="003B6EE9" w:rsidRPr="00E22807" w:rsidRDefault="003B6EE9" w:rsidP="00681A4D">
      <w:pPr>
        <w:pStyle w:val="NoSpacing"/>
        <w:rPr>
          <w:rFonts w:asciiTheme="minorHAnsi" w:hAnsiTheme="minorHAnsi" w:cstheme="minorHAnsi"/>
          <w:b/>
        </w:rPr>
      </w:pPr>
    </w:p>
    <w:p w14:paraId="137D5B4C" w14:textId="77777777" w:rsidR="00325811" w:rsidRPr="00E22807" w:rsidRDefault="00325811" w:rsidP="00325811">
      <w:pPr>
        <w:pStyle w:val="NoSpacing"/>
        <w:rPr>
          <w:rFonts w:asciiTheme="minorHAnsi" w:hAnsiTheme="minorHAnsi" w:cstheme="minorHAnsi"/>
          <w:b/>
        </w:rPr>
      </w:pPr>
      <w:r w:rsidRPr="00E22807">
        <w:rPr>
          <w:rFonts w:asciiTheme="minorHAnsi" w:hAnsiTheme="minorHAnsi" w:cstheme="minorHAnsi"/>
          <w:b/>
        </w:rPr>
        <w:t>POLICY AND FINANCE COMMITTEE</w:t>
      </w:r>
    </w:p>
    <w:p w14:paraId="46B8D5F0" w14:textId="77777777" w:rsidR="00325811" w:rsidRPr="00E22807" w:rsidRDefault="00325811" w:rsidP="00325811">
      <w:pPr>
        <w:pStyle w:val="NoSpacing"/>
        <w:rPr>
          <w:rFonts w:asciiTheme="minorHAnsi" w:hAnsiTheme="minorHAnsi" w:cstheme="minorHAnsi"/>
          <w:b/>
        </w:rPr>
      </w:pPr>
    </w:p>
    <w:p w14:paraId="3BF42FC7" w14:textId="77777777" w:rsidR="00325811" w:rsidRPr="00E22807" w:rsidRDefault="00325811" w:rsidP="00325811">
      <w:pPr>
        <w:pStyle w:val="NoSpacing"/>
        <w:rPr>
          <w:rFonts w:asciiTheme="minorHAnsi" w:hAnsiTheme="minorHAnsi" w:cstheme="minorHAnsi"/>
        </w:rPr>
      </w:pPr>
      <w:r w:rsidRPr="00E22807">
        <w:rPr>
          <w:rFonts w:asciiTheme="minorHAnsi" w:hAnsiTheme="minorHAnsi" w:cstheme="minorHAnsi"/>
        </w:rPr>
        <w:t>Meets a minimum of 5 times a year.</w:t>
      </w:r>
    </w:p>
    <w:p w14:paraId="3B7796A7" w14:textId="77777777" w:rsidR="00325811" w:rsidRPr="00E22807" w:rsidRDefault="00325811" w:rsidP="00325811">
      <w:pPr>
        <w:pStyle w:val="NoSpacing"/>
        <w:rPr>
          <w:rFonts w:asciiTheme="minorHAnsi" w:hAnsiTheme="minorHAnsi" w:cstheme="minorHAnsi"/>
        </w:rPr>
      </w:pPr>
      <w:r w:rsidRPr="00E22807">
        <w:rPr>
          <w:rFonts w:asciiTheme="minorHAnsi" w:hAnsiTheme="minorHAnsi" w:cstheme="minorHAnsi"/>
        </w:rPr>
        <w:t>The Officers responsible for reporting to this committee are the Clerk and Finance Officer.</w:t>
      </w:r>
    </w:p>
    <w:p w14:paraId="7858BA57" w14:textId="77777777" w:rsidR="00325811" w:rsidRPr="00E22807" w:rsidRDefault="00325811" w:rsidP="00325811">
      <w:pPr>
        <w:pStyle w:val="NoSpacing"/>
        <w:rPr>
          <w:rFonts w:asciiTheme="minorHAnsi" w:hAnsiTheme="minorHAnsi" w:cstheme="minorHAnsi"/>
        </w:rPr>
      </w:pPr>
      <w:r w:rsidRPr="00E22807">
        <w:rPr>
          <w:rFonts w:asciiTheme="minorHAnsi" w:hAnsiTheme="minorHAnsi" w:cstheme="minorHAnsi"/>
        </w:rPr>
        <w:t>Responsible for ensuring the sound management of the Council’s finances including the awarding of grants and Members Allowances where appropriate and its corporate facilities.</w:t>
      </w:r>
    </w:p>
    <w:p w14:paraId="7EF1925D" w14:textId="77777777" w:rsidR="00325811" w:rsidRPr="00E22807" w:rsidRDefault="00325811" w:rsidP="00325811">
      <w:pPr>
        <w:pStyle w:val="NoSpacing"/>
        <w:rPr>
          <w:rFonts w:asciiTheme="minorHAnsi" w:hAnsiTheme="minorHAnsi" w:cstheme="minorHAnsi"/>
        </w:rPr>
      </w:pPr>
    </w:p>
    <w:p w14:paraId="00F5CEDC" w14:textId="77777777" w:rsidR="00325811" w:rsidRPr="00E22807" w:rsidRDefault="00325811" w:rsidP="00325811">
      <w:pPr>
        <w:pStyle w:val="NoSpacing"/>
        <w:numPr>
          <w:ilvl w:val="0"/>
          <w:numId w:val="24"/>
        </w:numPr>
        <w:rPr>
          <w:rFonts w:asciiTheme="minorHAnsi" w:hAnsiTheme="minorHAnsi" w:cstheme="minorHAnsi"/>
        </w:rPr>
      </w:pPr>
      <w:r w:rsidRPr="00E22807">
        <w:rPr>
          <w:rFonts w:asciiTheme="minorHAnsi" w:hAnsiTheme="minorHAnsi" w:cstheme="minorHAnsi"/>
        </w:rPr>
        <w:t>Make recommendations on any financial matters to be dealt with by Full Council (as outlined in the general terms of reference)</w:t>
      </w:r>
    </w:p>
    <w:p w14:paraId="710D854B" w14:textId="77777777" w:rsidR="00325811" w:rsidRPr="00E22807" w:rsidRDefault="00325811" w:rsidP="00325811">
      <w:pPr>
        <w:pStyle w:val="NoSpacing"/>
        <w:numPr>
          <w:ilvl w:val="0"/>
          <w:numId w:val="24"/>
        </w:numPr>
        <w:rPr>
          <w:rFonts w:asciiTheme="minorHAnsi" w:hAnsiTheme="minorHAnsi" w:cstheme="minorHAnsi"/>
        </w:rPr>
      </w:pPr>
      <w:r w:rsidRPr="00E22807">
        <w:rPr>
          <w:rFonts w:asciiTheme="minorHAnsi" w:hAnsiTheme="minorHAnsi" w:cstheme="minorHAnsi"/>
        </w:rPr>
        <w:t>Be responsible for the review and adoption of appropriate policies to support the day-to-day administration of the council</w:t>
      </w:r>
    </w:p>
    <w:p w14:paraId="2EBF7101" w14:textId="77777777" w:rsidR="00325811" w:rsidRPr="00E22807" w:rsidRDefault="00325811" w:rsidP="00325811">
      <w:pPr>
        <w:pStyle w:val="NoSpacing"/>
        <w:numPr>
          <w:ilvl w:val="0"/>
          <w:numId w:val="24"/>
        </w:numPr>
        <w:rPr>
          <w:rFonts w:asciiTheme="minorHAnsi" w:hAnsiTheme="minorHAnsi" w:cstheme="minorHAnsi"/>
        </w:rPr>
      </w:pPr>
      <w:r w:rsidRPr="00E22807">
        <w:rPr>
          <w:rFonts w:asciiTheme="minorHAnsi" w:hAnsiTheme="minorHAnsi" w:cstheme="minorHAnsi"/>
        </w:rPr>
        <w:t>Be responsible for matters not specifically delegated to any other standing committee</w:t>
      </w:r>
    </w:p>
    <w:p w14:paraId="015F01D1" w14:textId="77777777" w:rsidR="00325811" w:rsidRPr="00E22807" w:rsidRDefault="00325811" w:rsidP="00325811">
      <w:pPr>
        <w:pStyle w:val="NoSpacing"/>
        <w:numPr>
          <w:ilvl w:val="0"/>
          <w:numId w:val="24"/>
        </w:numPr>
        <w:rPr>
          <w:rFonts w:asciiTheme="minorHAnsi" w:hAnsiTheme="minorHAnsi" w:cstheme="minorHAnsi"/>
        </w:rPr>
      </w:pPr>
      <w:r w:rsidRPr="00E22807">
        <w:rPr>
          <w:rFonts w:asciiTheme="minorHAnsi" w:hAnsiTheme="minorHAnsi" w:cstheme="minorHAnsi"/>
        </w:rPr>
        <w:t>Be responsible for ensuring risk assessments are undertaken as appropriate</w:t>
      </w:r>
    </w:p>
    <w:p w14:paraId="34D56939" w14:textId="77777777" w:rsidR="00325811" w:rsidRPr="00E22807" w:rsidRDefault="00325811" w:rsidP="00325811">
      <w:pPr>
        <w:pStyle w:val="NoSpacing"/>
        <w:numPr>
          <w:ilvl w:val="0"/>
          <w:numId w:val="24"/>
        </w:numPr>
        <w:rPr>
          <w:rFonts w:asciiTheme="minorHAnsi" w:hAnsiTheme="minorHAnsi" w:cstheme="minorHAnsi"/>
        </w:rPr>
      </w:pPr>
      <w:r w:rsidRPr="00E22807">
        <w:rPr>
          <w:rFonts w:asciiTheme="minorHAnsi" w:hAnsiTheme="minorHAnsi" w:cstheme="minorHAnsi"/>
        </w:rPr>
        <w:t xml:space="preserve">Be responsible for ensuring the council has adequate insurance </w:t>
      </w:r>
    </w:p>
    <w:p w14:paraId="7A326F52" w14:textId="77777777" w:rsidR="00325811" w:rsidRPr="00E22807" w:rsidRDefault="00325811" w:rsidP="00325811">
      <w:pPr>
        <w:pStyle w:val="NoSpacing"/>
        <w:numPr>
          <w:ilvl w:val="0"/>
          <w:numId w:val="24"/>
        </w:numPr>
        <w:rPr>
          <w:rFonts w:asciiTheme="minorHAnsi" w:hAnsiTheme="minorHAnsi" w:cstheme="minorHAnsi"/>
        </w:rPr>
      </w:pPr>
      <w:r w:rsidRPr="00E22807">
        <w:rPr>
          <w:rFonts w:asciiTheme="minorHAnsi" w:hAnsiTheme="minorHAnsi" w:cstheme="minorHAnsi"/>
        </w:rPr>
        <w:t>Be responsible for the Council’s Asset register.</w:t>
      </w:r>
    </w:p>
    <w:p w14:paraId="7BE58A4B" w14:textId="77777777" w:rsidR="00325811" w:rsidRPr="00E22807" w:rsidRDefault="00325811" w:rsidP="00325811">
      <w:pPr>
        <w:pStyle w:val="NoSpacing"/>
        <w:numPr>
          <w:ilvl w:val="0"/>
          <w:numId w:val="24"/>
        </w:numPr>
        <w:rPr>
          <w:rFonts w:asciiTheme="minorHAnsi" w:hAnsiTheme="minorHAnsi" w:cstheme="minorHAnsi"/>
        </w:rPr>
      </w:pPr>
      <w:r w:rsidRPr="00E22807">
        <w:rPr>
          <w:rFonts w:asciiTheme="minorHAnsi" w:hAnsiTheme="minorHAnsi" w:cstheme="minorHAnsi"/>
        </w:rPr>
        <w:t>Be responsible for the Council’s insurance requirements.</w:t>
      </w:r>
    </w:p>
    <w:p w14:paraId="2FF75E40" w14:textId="77777777" w:rsidR="00325811" w:rsidRPr="00E22807" w:rsidRDefault="00325811" w:rsidP="00325811">
      <w:pPr>
        <w:pStyle w:val="NoSpacing"/>
        <w:numPr>
          <w:ilvl w:val="0"/>
          <w:numId w:val="24"/>
        </w:numPr>
        <w:rPr>
          <w:rFonts w:asciiTheme="minorHAnsi" w:hAnsiTheme="minorHAnsi" w:cstheme="minorHAnsi"/>
        </w:rPr>
      </w:pPr>
      <w:r w:rsidRPr="00E22807">
        <w:rPr>
          <w:rFonts w:asciiTheme="minorHAnsi" w:hAnsiTheme="minorHAnsi" w:cstheme="minorHAnsi"/>
        </w:rPr>
        <w:t>Act as lead committee in respect of any partnership initiative of a corporate nature with the principal Local Authorities for the area including the development of Joint Partnership Committees and constitutional matters.</w:t>
      </w:r>
    </w:p>
    <w:p w14:paraId="3FE79298" w14:textId="77777777" w:rsidR="00325811" w:rsidRPr="00E22807" w:rsidRDefault="00325811" w:rsidP="00325811">
      <w:pPr>
        <w:pStyle w:val="NoSpacing"/>
        <w:numPr>
          <w:ilvl w:val="0"/>
          <w:numId w:val="24"/>
        </w:numPr>
        <w:rPr>
          <w:rFonts w:asciiTheme="minorHAnsi" w:hAnsiTheme="minorHAnsi" w:cstheme="minorHAnsi"/>
        </w:rPr>
      </w:pPr>
      <w:r w:rsidRPr="00E22807">
        <w:rPr>
          <w:rFonts w:asciiTheme="minorHAnsi" w:hAnsiTheme="minorHAnsi" w:cstheme="minorHAnsi"/>
        </w:rPr>
        <w:t>Prepare annual Committee budget estimates in October on all Terms of Reference referred to above and forward to the Policy &amp; Finance Committee not later than December</w:t>
      </w:r>
    </w:p>
    <w:p w14:paraId="31EFA6CA" w14:textId="77777777" w:rsidR="00325811" w:rsidRPr="00E22807" w:rsidRDefault="00325811" w:rsidP="00325811">
      <w:pPr>
        <w:pStyle w:val="NoSpacing"/>
        <w:numPr>
          <w:ilvl w:val="0"/>
          <w:numId w:val="24"/>
        </w:numPr>
        <w:rPr>
          <w:rFonts w:asciiTheme="minorHAnsi" w:hAnsiTheme="minorHAnsi" w:cstheme="minorHAnsi"/>
        </w:rPr>
      </w:pPr>
      <w:r w:rsidRPr="00E22807">
        <w:rPr>
          <w:rFonts w:asciiTheme="minorHAnsi" w:hAnsiTheme="minorHAnsi" w:cstheme="minorHAnsi"/>
        </w:rPr>
        <w:t>Manage and Monitor at least on a quarterly basis the expenditure incurred and committed against the approved budget estimates for the Committee and monitor all other Standing Committees</w:t>
      </w:r>
    </w:p>
    <w:p w14:paraId="51DE577E" w14:textId="77777777" w:rsidR="00325811" w:rsidRPr="00E22807" w:rsidRDefault="00325811" w:rsidP="00325811">
      <w:pPr>
        <w:pStyle w:val="NoSpacing"/>
        <w:numPr>
          <w:ilvl w:val="0"/>
          <w:numId w:val="24"/>
        </w:numPr>
        <w:rPr>
          <w:rFonts w:asciiTheme="minorHAnsi" w:hAnsiTheme="minorHAnsi" w:cstheme="minorHAnsi"/>
        </w:rPr>
      </w:pPr>
      <w:r w:rsidRPr="00E22807">
        <w:rPr>
          <w:rFonts w:asciiTheme="minorHAnsi" w:hAnsiTheme="minorHAnsi" w:cstheme="minorHAnsi"/>
        </w:rPr>
        <w:t>Prepare annual committee budget estimates, and review alongside other standing committee budget estimates to formulate a recommended budget and precept requirement for approval by Full Council</w:t>
      </w:r>
    </w:p>
    <w:p w14:paraId="59CF5AE2" w14:textId="77777777" w:rsidR="00325811" w:rsidRPr="00E22807" w:rsidRDefault="00325811" w:rsidP="00325811">
      <w:pPr>
        <w:pStyle w:val="NoSpacing"/>
        <w:numPr>
          <w:ilvl w:val="0"/>
          <w:numId w:val="24"/>
        </w:numPr>
        <w:rPr>
          <w:rFonts w:asciiTheme="minorHAnsi" w:hAnsiTheme="minorHAnsi" w:cstheme="minorHAnsi"/>
        </w:rPr>
      </w:pPr>
      <w:r w:rsidRPr="00E22807">
        <w:rPr>
          <w:rFonts w:asciiTheme="minorHAnsi" w:hAnsiTheme="minorHAnsi" w:cstheme="minorHAnsi"/>
        </w:rPr>
        <w:t>Manage and monitor (at least on a quarterly basis) the income and expenditure against the approved budget for the committee and council as a whole</w:t>
      </w:r>
    </w:p>
    <w:p w14:paraId="02DE6F57" w14:textId="77777777" w:rsidR="00325811" w:rsidRPr="00E22807" w:rsidRDefault="00325811" w:rsidP="00325811">
      <w:pPr>
        <w:pStyle w:val="NoSpacing"/>
        <w:numPr>
          <w:ilvl w:val="0"/>
          <w:numId w:val="24"/>
        </w:numPr>
        <w:rPr>
          <w:rFonts w:asciiTheme="minorHAnsi" w:hAnsiTheme="minorHAnsi" w:cstheme="minorHAnsi"/>
        </w:rPr>
      </w:pPr>
      <w:r w:rsidRPr="00E22807">
        <w:rPr>
          <w:rFonts w:asciiTheme="minorHAnsi" w:hAnsiTheme="minorHAnsi" w:cstheme="minorHAnsi"/>
        </w:rPr>
        <w:t>To consider and make decisions on grant applications.  At least one of its meetings each year will be devoted to the consideration of grant applications funded out of the Grants budget; applications for funding from this budget may, however, be considered at other times of the year too.</w:t>
      </w:r>
    </w:p>
    <w:p w14:paraId="2A620AEA" w14:textId="77777777" w:rsidR="00325811" w:rsidRPr="00E22807" w:rsidRDefault="00325811" w:rsidP="00325811">
      <w:pPr>
        <w:pStyle w:val="NoSpacing"/>
        <w:numPr>
          <w:ilvl w:val="0"/>
          <w:numId w:val="24"/>
        </w:numPr>
        <w:rPr>
          <w:rFonts w:asciiTheme="minorHAnsi" w:hAnsiTheme="minorHAnsi" w:cstheme="minorHAnsi"/>
        </w:rPr>
      </w:pPr>
      <w:r w:rsidRPr="00E22807">
        <w:rPr>
          <w:rFonts w:asciiTheme="minorHAnsi" w:hAnsiTheme="minorHAnsi" w:cstheme="minorHAnsi"/>
        </w:rPr>
        <w:t>To support, monitor and implement the parts of the Business Plan relevant to the committee and make recommendations to Council for revisions if/as required</w:t>
      </w:r>
    </w:p>
    <w:p w14:paraId="4DEF6DB6" w14:textId="05793EBC" w:rsidR="005B579F" w:rsidRPr="00642B14" w:rsidRDefault="00325811" w:rsidP="00642B14">
      <w:pPr>
        <w:pStyle w:val="NoSpacing"/>
        <w:numPr>
          <w:ilvl w:val="0"/>
          <w:numId w:val="24"/>
        </w:numPr>
        <w:rPr>
          <w:rFonts w:asciiTheme="minorHAnsi" w:hAnsiTheme="minorHAnsi" w:cstheme="minorHAnsi"/>
        </w:rPr>
      </w:pPr>
      <w:r w:rsidRPr="00E22807">
        <w:rPr>
          <w:rFonts w:asciiTheme="minorHAnsi" w:hAnsiTheme="minorHAnsi" w:cstheme="minorHAnsi"/>
          <w:lang w:eastAsia="en-GB"/>
        </w:rPr>
        <w:t>To oversee all legal matters pertaining to leases, mortgage, insurance claims, insurance cover,</w:t>
      </w:r>
      <w:r w:rsidR="00642B14">
        <w:rPr>
          <w:rFonts w:asciiTheme="minorHAnsi" w:hAnsiTheme="minorHAnsi" w:cstheme="minorHAnsi"/>
        </w:rPr>
        <w:t xml:space="preserve"> </w:t>
      </w:r>
      <w:r w:rsidRPr="00642B14">
        <w:rPr>
          <w:rFonts w:asciiTheme="minorHAnsi" w:hAnsiTheme="minorHAnsi" w:cstheme="minorHAnsi"/>
          <w:lang w:eastAsia="en-GB"/>
        </w:rPr>
        <w:t>damage to property, vehicle insurance and debt recovery</w:t>
      </w:r>
    </w:p>
    <w:p w14:paraId="3CA2AD57" w14:textId="6763DCAE" w:rsidR="00531DDD" w:rsidRPr="00E22807" w:rsidRDefault="00531DDD" w:rsidP="00531DDD">
      <w:pPr>
        <w:pStyle w:val="NoSpacing"/>
        <w:numPr>
          <w:ilvl w:val="0"/>
          <w:numId w:val="24"/>
        </w:numPr>
        <w:rPr>
          <w:rFonts w:asciiTheme="minorHAnsi" w:hAnsiTheme="minorHAnsi" w:cstheme="minorHAnsi"/>
        </w:rPr>
      </w:pPr>
      <w:r w:rsidRPr="00E22807">
        <w:rPr>
          <w:rFonts w:asciiTheme="minorHAnsi" w:hAnsiTheme="minorHAnsi" w:cstheme="minorHAnsi"/>
        </w:rPr>
        <w:t>Be responsible for Community House, in liaison with the Civic</w:t>
      </w:r>
      <w:r w:rsidR="00642B14">
        <w:rPr>
          <w:rFonts w:asciiTheme="minorHAnsi" w:hAnsiTheme="minorHAnsi" w:cstheme="minorHAnsi"/>
        </w:rPr>
        <w:t xml:space="preserve"> </w:t>
      </w:r>
      <w:r w:rsidRPr="00E22807">
        <w:rPr>
          <w:rFonts w:asciiTheme="minorHAnsi" w:hAnsiTheme="minorHAnsi" w:cstheme="minorHAnsi"/>
        </w:rPr>
        <w:t>&amp; Community Events Committee.</w:t>
      </w:r>
    </w:p>
    <w:p w14:paraId="44E5BD79" w14:textId="77777777" w:rsidR="00531DDD" w:rsidRPr="00E22807" w:rsidRDefault="00531DDD" w:rsidP="00531DDD">
      <w:pPr>
        <w:pStyle w:val="NoSpacing"/>
        <w:ind w:left="1440"/>
        <w:rPr>
          <w:rFonts w:asciiTheme="minorHAnsi" w:hAnsiTheme="minorHAnsi" w:cstheme="minorHAnsi"/>
          <w:b/>
        </w:rPr>
      </w:pPr>
    </w:p>
    <w:p w14:paraId="7550D068" w14:textId="77777777" w:rsidR="005B579F" w:rsidRPr="00E22807" w:rsidRDefault="005B579F" w:rsidP="005B579F">
      <w:pPr>
        <w:suppressAutoHyphens/>
        <w:autoSpaceDN w:val="0"/>
        <w:spacing w:after="0" w:line="244" w:lineRule="auto"/>
        <w:ind w:left="644"/>
        <w:rPr>
          <w:rFonts w:asciiTheme="minorHAnsi" w:hAnsiTheme="minorHAnsi" w:cstheme="minorHAnsi"/>
        </w:rPr>
      </w:pPr>
    </w:p>
    <w:sectPr w:rsidR="005B579F" w:rsidRPr="00E22807" w:rsidSect="00B37F51">
      <w:footerReference w:type="default" r:id="rId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30170" w14:textId="77777777" w:rsidR="00722153" w:rsidRDefault="00722153" w:rsidP="004D0738">
      <w:pPr>
        <w:spacing w:after="0" w:line="240" w:lineRule="auto"/>
      </w:pPr>
      <w:r>
        <w:separator/>
      </w:r>
    </w:p>
  </w:endnote>
  <w:endnote w:type="continuationSeparator" w:id="0">
    <w:p w14:paraId="14C60EE7" w14:textId="77777777" w:rsidR="00722153" w:rsidRDefault="00722153" w:rsidP="004D0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DB579" w14:textId="0169C557" w:rsidR="00747DF8" w:rsidRPr="00B37F51" w:rsidRDefault="00747DF8" w:rsidP="00747DF8">
    <w:pPr>
      <w:pStyle w:val="Footer"/>
      <w:pBdr>
        <w:top w:val="thinThickSmallGap" w:sz="24" w:space="1" w:color="622423"/>
      </w:pBdr>
      <w:tabs>
        <w:tab w:val="clear" w:pos="4513"/>
      </w:tabs>
      <w:rPr>
        <w:rFonts w:asciiTheme="minorHAnsi" w:eastAsia="Times New Roman" w:hAnsiTheme="minorHAnsi"/>
        <w:sz w:val="20"/>
      </w:rPr>
    </w:pPr>
    <w:r w:rsidRPr="00B37F51">
      <w:rPr>
        <w:rFonts w:asciiTheme="minorHAnsi" w:eastAsia="Times New Roman" w:hAnsiTheme="minorHAnsi"/>
        <w:sz w:val="20"/>
      </w:rPr>
      <w:t>Peacehaven Town Council – Committee Terms of Reference (</w:t>
    </w:r>
    <w:r w:rsidR="0032406E">
      <w:rPr>
        <w:rFonts w:asciiTheme="minorHAnsi" w:eastAsia="Times New Roman" w:hAnsiTheme="minorHAnsi"/>
        <w:sz w:val="20"/>
      </w:rPr>
      <w:t>Adopted by Council 10</w:t>
    </w:r>
    <w:r w:rsidRPr="00B37F51">
      <w:rPr>
        <w:rFonts w:asciiTheme="minorHAnsi" w:eastAsia="Times New Roman" w:hAnsiTheme="minorHAnsi"/>
        <w:sz w:val="20"/>
      </w:rPr>
      <w:t xml:space="preserve"> </w:t>
    </w:r>
    <w:r w:rsidR="00B37F51">
      <w:rPr>
        <w:rFonts w:asciiTheme="minorHAnsi" w:eastAsia="Times New Roman" w:hAnsiTheme="minorHAnsi"/>
        <w:sz w:val="20"/>
      </w:rPr>
      <w:t>May 20</w:t>
    </w:r>
    <w:r w:rsidR="006351E0">
      <w:rPr>
        <w:rFonts w:asciiTheme="minorHAnsi" w:eastAsia="Times New Roman" w:hAnsiTheme="minorHAnsi"/>
        <w:sz w:val="20"/>
      </w:rPr>
      <w:t>2</w:t>
    </w:r>
    <w:r w:rsidR="00E075B1">
      <w:rPr>
        <w:rFonts w:asciiTheme="minorHAnsi" w:eastAsia="Times New Roman" w:hAnsiTheme="minorHAnsi"/>
        <w:sz w:val="20"/>
      </w:rPr>
      <w:t>2</w:t>
    </w:r>
    <w:r w:rsidR="00EC0E44">
      <w:rPr>
        <w:rFonts w:asciiTheme="minorHAnsi" w:eastAsia="Times New Roman" w:hAnsiTheme="minorHAnsi"/>
        <w:sz w:val="20"/>
      </w:rPr>
      <w:t>)</w:t>
    </w:r>
    <w:r w:rsidRPr="00B37F51">
      <w:rPr>
        <w:rFonts w:asciiTheme="minorHAnsi" w:eastAsia="Times New Roman" w:hAnsiTheme="minorHAnsi"/>
        <w:sz w:val="20"/>
      </w:rPr>
      <w:t xml:space="preserve">    </w:t>
    </w:r>
    <w:r w:rsidR="00B37F51">
      <w:rPr>
        <w:rFonts w:asciiTheme="minorHAnsi" w:eastAsia="Times New Roman" w:hAnsiTheme="minorHAnsi"/>
        <w:sz w:val="20"/>
      </w:rPr>
      <w:tab/>
    </w:r>
    <w:r w:rsidR="00B37F51">
      <w:rPr>
        <w:rFonts w:asciiTheme="minorHAnsi" w:eastAsia="Times New Roman" w:hAnsiTheme="minorHAnsi"/>
        <w:sz w:val="20"/>
      </w:rPr>
      <w:tab/>
    </w:r>
    <w:r w:rsidRPr="00B37F51">
      <w:rPr>
        <w:rFonts w:asciiTheme="minorHAnsi" w:eastAsia="Times New Roman" w:hAnsiTheme="minorHAnsi"/>
        <w:sz w:val="20"/>
      </w:rPr>
      <w:t xml:space="preserve">   Page </w:t>
    </w:r>
    <w:r w:rsidRPr="00B37F51">
      <w:rPr>
        <w:rFonts w:asciiTheme="minorHAnsi" w:eastAsia="Times New Roman" w:hAnsiTheme="minorHAnsi"/>
        <w:sz w:val="20"/>
      </w:rPr>
      <w:fldChar w:fldCharType="begin"/>
    </w:r>
    <w:r w:rsidRPr="00B37F51">
      <w:rPr>
        <w:rFonts w:asciiTheme="minorHAnsi" w:hAnsiTheme="minorHAnsi"/>
        <w:sz w:val="20"/>
      </w:rPr>
      <w:instrText xml:space="preserve"> PAGE   \* MERGEFORMAT </w:instrText>
    </w:r>
    <w:r w:rsidRPr="00B37F51">
      <w:rPr>
        <w:rFonts w:asciiTheme="minorHAnsi" w:eastAsia="Times New Roman" w:hAnsiTheme="minorHAnsi"/>
        <w:sz w:val="20"/>
      </w:rPr>
      <w:fldChar w:fldCharType="separate"/>
    </w:r>
    <w:r w:rsidR="00AF32C1" w:rsidRPr="00AF32C1">
      <w:rPr>
        <w:rFonts w:asciiTheme="minorHAnsi" w:eastAsia="Times New Roman" w:hAnsiTheme="minorHAnsi"/>
        <w:noProof/>
        <w:sz w:val="20"/>
      </w:rPr>
      <w:t>2</w:t>
    </w:r>
    <w:r w:rsidRPr="00B37F51">
      <w:rPr>
        <w:rFonts w:asciiTheme="minorHAnsi" w:eastAsia="Times New Roman" w:hAnsiTheme="minorHAnsi"/>
        <w:noProof/>
        <w:sz w:val="20"/>
      </w:rPr>
      <w:fldChar w:fldCharType="end"/>
    </w:r>
  </w:p>
  <w:p w14:paraId="01A7B3CF" w14:textId="77777777" w:rsidR="0073414A" w:rsidRDefault="007341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DF14D" w14:textId="77777777" w:rsidR="00722153" w:rsidRDefault="00722153" w:rsidP="004D0738">
      <w:pPr>
        <w:spacing w:after="0" w:line="240" w:lineRule="auto"/>
      </w:pPr>
      <w:r>
        <w:separator/>
      </w:r>
    </w:p>
  </w:footnote>
  <w:footnote w:type="continuationSeparator" w:id="0">
    <w:p w14:paraId="2919CAB9" w14:textId="77777777" w:rsidR="00722153" w:rsidRDefault="00722153" w:rsidP="004D07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2E6E"/>
    <w:multiLevelType w:val="hybridMultilevel"/>
    <w:tmpl w:val="925A2D24"/>
    <w:lvl w:ilvl="0" w:tplc="E556D29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652367C"/>
    <w:multiLevelType w:val="hybridMultilevel"/>
    <w:tmpl w:val="7DDCDD88"/>
    <w:lvl w:ilvl="0" w:tplc="A2F296D2">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7061FB6"/>
    <w:multiLevelType w:val="hybridMultilevel"/>
    <w:tmpl w:val="A53447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585D31"/>
    <w:multiLevelType w:val="hybridMultilevel"/>
    <w:tmpl w:val="093E1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2E4F34"/>
    <w:multiLevelType w:val="hybridMultilevel"/>
    <w:tmpl w:val="0112799C"/>
    <w:lvl w:ilvl="0" w:tplc="60C49E3C">
      <w:start w:val="1"/>
      <w:numFmt w:val="lowerLetter"/>
      <w:lvlText w:val="(%1)"/>
      <w:lvlJc w:val="left"/>
      <w:pPr>
        <w:ind w:left="5364" w:hanging="360"/>
      </w:pPr>
      <w:rPr>
        <w:rFonts w:hint="default"/>
      </w:rPr>
    </w:lvl>
    <w:lvl w:ilvl="1" w:tplc="08090019">
      <w:start w:val="1"/>
      <w:numFmt w:val="lowerLetter"/>
      <w:lvlText w:val="%2."/>
      <w:lvlJc w:val="left"/>
      <w:pPr>
        <w:ind w:left="6084" w:hanging="360"/>
      </w:pPr>
    </w:lvl>
    <w:lvl w:ilvl="2" w:tplc="0809001B" w:tentative="1">
      <w:start w:val="1"/>
      <w:numFmt w:val="lowerRoman"/>
      <w:lvlText w:val="%3."/>
      <w:lvlJc w:val="right"/>
      <w:pPr>
        <w:ind w:left="6804" w:hanging="180"/>
      </w:pPr>
    </w:lvl>
    <w:lvl w:ilvl="3" w:tplc="0809000F" w:tentative="1">
      <w:start w:val="1"/>
      <w:numFmt w:val="decimal"/>
      <w:lvlText w:val="%4."/>
      <w:lvlJc w:val="left"/>
      <w:pPr>
        <w:ind w:left="7524" w:hanging="360"/>
      </w:pPr>
    </w:lvl>
    <w:lvl w:ilvl="4" w:tplc="08090019" w:tentative="1">
      <w:start w:val="1"/>
      <w:numFmt w:val="lowerLetter"/>
      <w:lvlText w:val="%5."/>
      <w:lvlJc w:val="left"/>
      <w:pPr>
        <w:ind w:left="8244" w:hanging="360"/>
      </w:pPr>
    </w:lvl>
    <w:lvl w:ilvl="5" w:tplc="0809001B" w:tentative="1">
      <w:start w:val="1"/>
      <w:numFmt w:val="lowerRoman"/>
      <w:lvlText w:val="%6."/>
      <w:lvlJc w:val="right"/>
      <w:pPr>
        <w:ind w:left="8964" w:hanging="180"/>
      </w:pPr>
    </w:lvl>
    <w:lvl w:ilvl="6" w:tplc="0809000F" w:tentative="1">
      <w:start w:val="1"/>
      <w:numFmt w:val="decimal"/>
      <w:lvlText w:val="%7."/>
      <w:lvlJc w:val="left"/>
      <w:pPr>
        <w:ind w:left="9684" w:hanging="360"/>
      </w:pPr>
    </w:lvl>
    <w:lvl w:ilvl="7" w:tplc="08090019" w:tentative="1">
      <w:start w:val="1"/>
      <w:numFmt w:val="lowerLetter"/>
      <w:lvlText w:val="%8."/>
      <w:lvlJc w:val="left"/>
      <w:pPr>
        <w:ind w:left="10404" w:hanging="360"/>
      </w:pPr>
    </w:lvl>
    <w:lvl w:ilvl="8" w:tplc="0809001B" w:tentative="1">
      <w:start w:val="1"/>
      <w:numFmt w:val="lowerRoman"/>
      <w:lvlText w:val="%9."/>
      <w:lvlJc w:val="right"/>
      <w:pPr>
        <w:ind w:left="11124" w:hanging="180"/>
      </w:pPr>
    </w:lvl>
  </w:abstractNum>
  <w:abstractNum w:abstractNumId="5" w15:restartNumberingAfterBreak="0">
    <w:nsid w:val="1C982BF8"/>
    <w:multiLevelType w:val="hybridMultilevel"/>
    <w:tmpl w:val="D878027E"/>
    <w:lvl w:ilvl="0" w:tplc="1C3EFBE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15023EC"/>
    <w:multiLevelType w:val="hybridMultilevel"/>
    <w:tmpl w:val="4704C3F4"/>
    <w:lvl w:ilvl="0" w:tplc="E32CC25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BB0424F"/>
    <w:multiLevelType w:val="hybridMultilevel"/>
    <w:tmpl w:val="193435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9B6782"/>
    <w:multiLevelType w:val="hybridMultilevel"/>
    <w:tmpl w:val="D58E2DE0"/>
    <w:lvl w:ilvl="0" w:tplc="363E6658">
      <w:start w:val="1"/>
      <w:numFmt w:val="decimal"/>
      <w:lvlText w:val="%1."/>
      <w:lvlJc w:val="left"/>
      <w:pPr>
        <w:ind w:left="720" w:hanging="360"/>
      </w:pPr>
      <w:rPr>
        <w:rFonts w:hint="default"/>
        <w:b/>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397866"/>
    <w:multiLevelType w:val="hybridMultilevel"/>
    <w:tmpl w:val="141CE9FE"/>
    <w:lvl w:ilvl="0" w:tplc="2ADCA85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5F3776F"/>
    <w:multiLevelType w:val="hybridMultilevel"/>
    <w:tmpl w:val="06B0CCF6"/>
    <w:lvl w:ilvl="0" w:tplc="E556D29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EA749DB"/>
    <w:multiLevelType w:val="hybridMultilevel"/>
    <w:tmpl w:val="2B9ED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E273FC"/>
    <w:multiLevelType w:val="hybridMultilevel"/>
    <w:tmpl w:val="9E64D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7721B3"/>
    <w:multiLevelType w:val="hybridMultilevel"/>
    <w:tmpl w:val="136C81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E0736BA"/>
    <w:multiLevelType w:val="hybridMultilevel"/>
    <w:tmpl w:val="821AA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7404E9"/>
    <w:multiLevelType w:val="hybridMultilevel"/>
    <w:tmpl w:val="10585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3F6F14"/>
    <w:multiLevelType w:val="hybridMultilevel"/>
    <w:tmpl w:val="3020C6B4"/>
    <w:lvl w:ilvl="0" w:tplc="E556D29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4783A50"/>
    <w:multiLevelType w:val="hybridMultilevel"/>
    <w:tmpl w:val="3D9E523C"/>
    <w:lvl w:ilvl="0" w:tplc="53E015CA">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AFB0E68"/>
    <w:multiLevelType w:val="hybridMultilevel"/>
    <w:tmpl w:val="D56AD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15490C"/>
    <w:multiLevelType w:val="hybridMultilevel"/>
    <w:tmpl w:val="4B6A7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F06755"/>
    <w:multiLevelType w:val="hybridMultilevel"/>
    <w:tmpl w:val="105E4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A639B4"/>
    <w:multiLevelType w:val="hybridMultilevel"/>
    <w:tmpl w:val="6832CC68"/>
    <w:lvl w:ilvl="0" w:tplc="2ADCA85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A982268"/>
    <w:multiLevelType w:val="hybridMultilevel"/>
    <w:tmpl w:val="4BDEF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9E2426"/>
    <w:multiLevelType w:val="hybridMultilevel"/>
    <w:tmpl w:val="1B9EE9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E49327F"/>
    <w:multiLevelType w:val="hybridMultilevel"/>
    <w:tmpl w:val="BE987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710172"/>
    <w:multiLevelType w:val="hybridMultilevel"/>
    <w:tmpl w:val="AD12213A"/>
    <w:lvl w:ilvl="0" w:tplc="11F8A2AA">
      <w:start w:val="1"/>
      <w:numFmt w:val="decimal"/>
      <w:lvlText w:val="%1."/>
      <w:lvlJc w:val="left"/>
      <w:pPr>
        <w:ind w:left="644" w:hanging="360"/>
      </w:pPr>
      <w:rPr>
        <w:b/>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748F57F5"/>
    <w:multiLevelType w:val="hybridMultilevel"/>
    <w:tmpl w:val="44F26C7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873270058">
    <w:abstractNumId w:val="5"/>
  </w:num>
  <w:num w:numId="2" w16cid:durableId="488718439">
    <w:abstractNumId w:val="4"/>
  </w:num>
  <w:num w:numId="3" w16cid:durableId="764963390">
    <w:abstractNumId w:val="9"/>
  </w:num>
  <w:num w:numId="4" w16cid:durableId="1098021269">
    <w:abstractNumId w:val="6"/>
  </w:num>
  <w:num w:numId="5" w16cid:durableId="557283863">
    <w:abstractNumId w:val="18"/>
  </w:num>
  <w:num w:numId="6" w16cid:durableId="1093622503">
    <w:abstractNumId w:val="17"/>
  </w:num>
  <w:num w:numId="7" w16cid:durableId="1159662676">
    <w:abstractNumId w:val="0"/>
  </w:num>
  <w:num w:numId="8" w16cid:durableId="1858420501">
    <w:abstractNumId w:val="11"/>
  </w:num>
  <w:num w:numId="9" w16cid:durableId="1882784030">
    <w:abstractNumId w:val="1"/>
  </w:num>
  <w:num w:numId="10" w16cid:durableId="591158519">
    <w:abstractNumId w:val="22"/>
  </w:num>
  <w:num w:numId="11" w16cid:durableId="1387070312">
    <w:abstractNumId w:val="3"/>
  </w:num>
  <w:num w:numId="12" w16cid:durableId="353769781">
    <w:abstractNumId w:val="13"/>
  </w:num>
  <w:num w:numId="13" w16cid:durableId="135420031">
    <w:abstractNumId w:val="19"/>
  </w:num>
  <w:num w:numId="14" w16cid:durableId="1541434033">
    <w:abstractNumId w:val="10"/>
  </w:num>
  <w:num w:numId="15" w16cid:durableId="168911784">
    <w:abstractNumId w:val="21"/>
  </w:num>
  <w:num w:numId="16" w16cid:durableId="352654638">
    <w:abstractNumId w:val="16"/>
  </w:num>
  <w:num w:numId="17" w16cid:durableId="2005549806">
    <w:abstractNumId w:val="25"/>
  </w:num>
  <w:num w:numId="18" w16cid:durableId="911238825">
    <w:abstractNumId w:val="15"/>
  </w:num>
  <w:num w:numId="19" w16cid:durableId="946086183">
    <w:abstractNumId w:val="12"/>
  </w:num>
  <w:num w:numId="20" w16cid:durableId="384060217">
    <w:abstractNumId w:val="23"/>
  </w:num>
  <w:num w:numId="21" w16cid:durableId="679433760">
    <w:abstractNumId w:val="20"/>
  </w:num>
  <w:num w:numId="22" w16cid:durableId="14079922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64393125">
    <w:abstractNumId w:val="8"/>
  </w:num>
  <w:num w:numId="24" w16cid:durableId="2083595616">
    <w:abstractNumId w:val="2"/>
  </w:num>
  <w:num w:numId="25" w16cid:durableId="2094156996">
    <w:abstractNumId w:val="14"/>
  </w:num>
  <w:num w:numId="26" w16cid:durableId="199828225">
    <w:abstractNumId w:val="27"/>
  </w:num>
  <w:num w:numId="27" w16cid:durableId="524513902">
    <w:abstractNumId w:val="24"/>
  </w:num>
  <w:num w:numId="28" w16cid:durableId="2779546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7EB"/>
    <w:rsid w:val="00075454"/>
    <w:rsid w:val="00095434"/>
    <w:rsid w:val="001415CB"/>
    <w:rsid w:val="00166829"/>
    <w:rsid w:val="001901DC"/>
    <w:rsid w:val="001A51B6"/>
    <w:rsid w:val="001D66CD"/>
    <w:rsid w:val="001E723C"/>
    <w:rsid w:val="00216279"/>
    <w:rsid w:val="00217ED3"/>
    <w:rsid w:val="00226852"/>
    <w:rsid w:val="00243EE0"/>
    <w:rsid w:val="00307DC9"/>
    <w:rsid w:val="0032406E"/>
    <w:rsid w:val="00325811"/>
    <w:rsid w:val="00331856"/>
    <w:rsid w:val="0038692A"/>
    <w:rsid w:val="003915F7"/>
    <w:rsid w:val="003B6EE9"/>
    <w:rsid w:val="003E1D8C"/>
    <w:rsid w:val="00484C24"/>
    <w:rsid w:val="0048745E"/>
    <w:rsid w:val="004C17EB"/>
    <w:rsid w:val="004D0738"/>
    <w:rsid w:val="004D125A"/>
    <w:rsid w:val="00517952"/>
    <w:rsid w:val="00531DDD"/>
    <w:rsid w:val="00557669"/>
    <w:rsid w:val="00587219"/>
    <w:rsid w:val="005B579F"/>
    <w:rsid w:val="005C21D9"/>
    <w:rsid w:val="005D1820"/>
    <w:rsid w:val="005D741C"/>
    <w:rsid w:val="005E6368"/>
    <w:rsid w:val="006351E0"/>
    <w:rsid w:val="00642B14"/>
    <w:rsid w:val="00681A4D"/>
    <w:rsid w:val="00686001"/>
    <w:rsid w:val="006A4CCF"/>
    <w:rsid w:val="006B624A"/>
    <w:rsid w:val="006D3DB2"/>
    <w:rsid w:val="006D4811"/>
    <w:rsid w:val="00722153"/>
    <w:rsid w:val="00732DFA"/>
    <w:rsid w:val="0073414A"/>
    <w:rsid w:val="00740450"/>
    <w:rsid w:val="007423B4"/>
    <w:rsid w:val="00747DF8"/>
    <w:rsid w:val="00756862"/>
    <w:rsid w:val="007E690D"/>
    <w:rsid w:val="00813646"/>
    <w:rsid w:val="008155BD"/>
    <w:rsid w:val="00827340"/>
    <w:rsid w:val="00894C6E"/>
    <w:rsid w:val="008C4A5C"/>
    <w:rsid w:val="008F4E78"/>
    <w:rsid w:val="0091297A"/>
    <w:rsid w:val="009241DB"/>
    <w:rsid w:val="009270B1"/>
    <w:rsid w:val="0096359F"/>
    <w:rsid w:val="00995B6B"/>
    <w:rsid w:val="00A07D1C"/>
    <w:rsid w:val="00A136EB"/>
    <w:rsid w:val="00A3004D"/>
    <w:rsid w:val="00A51094"/>
    <w:rsid w:val="00A52335"/>
    <w:rsid w:val="00AB6B06"/>
    <w:rsid w:val="00AF32C1"/>
    <w:rsid w:val="00AF6ED0"/>
    <w:rsid w:val="00B07866"/>
    <w:rsid w:val="00B13F47"/>
    <w:rsid w:val="00B220E1"/>
    <w:rsid w:val="00B37F51"/>
    <w:rsid w:val="00B44C4E"/>
    <w:rsid w:val="00B5311F"/>
    <w:rsid w:val="00B7745E"/>
    <w:rsid w:val="00BA10A9"/>
    <w:rsid w:val="00BB2F5F"/>
    <w:rsid w:val="00BB3A26"/>
    <w:rsid w:val="00C322B8"/>
    <w:rsid w:val="00C5374B"/>
    <w:rsid w:val="00C833FA"/>
    <w:rsid w:val="00C9460E"/>
    <w:rsid w:val="00CB3065"/>
    <w:rsid w:val="00CF7987"/>
    <w:rsid w:val="00D015C8"/>
    <w:rsid w:val="00D06904"/>
    <w:rsid w:val="00D167C7"/>
    <w:rsid w:val="00D23196"/>
    <w:rsid w:val="00D91204"/>
    <w:rsid w:val="00DA5FCB"/>
    <w:rsid w:val="00DB6CE9"/>
    <w:rsid w:val="00E00DC8"/>
    <w:rsid w:val="00E075B1"/>
    <w:rsid w:val="00E12DDA"/>
    <w:rsid w:val="00E22807"/>
    <w:rsid w:val="00E75107"/>
    <w:rsid w:val="00E9660C"/>
    <w:rsid w:val="00EC0E44"/>
    <w:rsid w:val="00F028B1"/>
    <w:rsid w:val="00F20788"/>
    <w:rsid w:val="00FA7173"/>
    <w:rsid w:val="00FB4B5C"/>
    <w:rsid w:val="00FE6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FCD1C"/>
  <w15:docId w15:val="{4AB62F11-F042-40D4-AABF-DC8A359A9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5E6368"/>
    <w:rPr>
      <w:sz w:val="22"/>
      <w:szCs w:val="22"/>
      <w:lang w:eastAsia="en-US"/>
    </w:rPr>
  </w:style>
  <w:style w:type="paragraph" w:styleId="ListParagraph">
    <w:name w:val="List Paragraph"/>
    <w:basedOn w:val="Normal"/>
    <w:qFormat/>
    <w:rsid w:val="00F028B1"/>
    <w:pPr>
      <w:ind w:left="720"/>
      <w:contextualSpacing/>
    </w:pPr>
  </w:style>
  <w:style w:type="paragraph" w:styleId="Header">
    <w:name w:val="header"/>
    <w:basedOn w:val="Normal"/>
    <w:link w:val="HeaderChar"/>
    <w:uiPriority w:val="99"/>
    <w:unhideWhenUsed/>
    <w:rsid w:val="004D07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0738"/>
  </w:style>
  <w:style w:type="paragraph" w:styleId="Footer">
    <w:name w:val="footer"/>
    <w:basedOn w:val="Normal"/>
    <w:link w:val="FooterChar"/>
    <w:uiPriority w:val="99"/>
    <w:unhideWhenUsed/>
    <w:rsid w:val="004D07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0738"/>
  </w:style>
  <w:style w:type="paragraph" w:styleId="BalloonText">
    <w:name w:val="Balloon Text"/>
    <w:basedOn w:val="Normal"/>
    <w:link w:val="BalloonTextChar"/>
    <w:uiPriority w:val="99"/>
    <w:semiHidden/>
    <w:unhideWhenUsed/>
    <w:rsid w:val="002268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26852"/>
    <w:rPr>
      <w:rFonts w:ascii="Tahoma" w:hAnsi="Tahoma" w:cs="Tahoma"/>
      <w:sz w:val="16"/>
      <w:szCs w:val="16"/>
    </w:rPr>
  </w:style>
  <w:style w:type="paragraph" w:customStyle="1" w:styleId="Default">
    <w:name w:val="Default"/>
    <w:rsid w:val="00B37F51"/>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5B579F"/>
    <w:pPr>
      <w:spacing w:after="0" w:line="240" w:lineRule="auto"/>
    </w:pPr>
    <w:rPr>
      <w:rFonts w:eastAsiaTheme="minorHAns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924719">
      <w:bodyDiv w:val="1"/>
      <w:marLeft w:val="0"/>
      <w:marRight w:val="0"/>
      <w:marTop w:val="0"/>
      <w:marBottom w:val="0"/>
      <w:divBdr>
        <w:top w:val="none" w:sz="0" w:space="0" w:color="auto"/>
        <w:left w:val="none" w:sz="0" w:space="0" w:color="auto"/>
        <w:bottom w:val="none" w:sz="0" w:space="0" w:color="auto"/>
        <w:right w:val="none" w:sz="0" w:space="0" w:color="auto"/>
      </w:divBdr>
    </w:div>
    <w:div w:id="1118647235">
      <w:bodyDiv w:val="1"/>
      <w:marLeft w:val="0"/>
      <w:marRight w:val="0"/>
      <w:marTop w:val="0"/>
      <w:marBottom w:val="0"/>
      <w:divBdr>
        <w:top w:val="none" w:sz="0" w:space="0" w:color="auto"/>
        <w:left w:val="none" w:sz="0" w:space="0" w:color="auto"/>
        <w:bottom w:val="none" w:sz="0" w:space="0" w:color="auto"/>
        <w:right w:val="none" w:sz="0" w:space="0" w:color="auto"/>
      </w:divBdr>
    </w:div>
    <w:div w:id="1497958432">
      <w:bodyDiv w:val="1"/>
      <w:marLeft w:val="0"/>
      <w:marRight w:val="0"/>
      <w:marTop w:val="0"/>
      <w:marBottom w:val="0"/>
      <w:divBdr>
        <w:top w:val="none" w:sz="0" w:space="0" w:color="auto"/>
        <w:left w:val="none" w:sz="0" w:space="0" w:color="auto"/>
        <w:bottom w:val="none" w:sz="0" w:space="0" w:color="auto"/>
        <w:right w:val="none" w:sz="0" w:space="0" w:color="auto"/>
      </w:divBdr>
    </w:div>
    <w:div w:id="174688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1670</Words>
  <Characters>9524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admin@peacehaventowncouncil.gov.uk</cp:lastModifiedBy>
  <cp:revision>4</cp:revision>
  <cp:lastPrinted>2019-05-07T11:54:00Z</cp:lastPrinted>
  <dcterms:created xsi:type="dcterms:W3CDTF">2022-07-04T10:58:00Z</dcterms:created>
  <dcterms:modified xsi:type="dcterms:W3CDTF">2022-07-05T11:10:00Z</dcterms:modified>
</cp:coreProperties>
</file>