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1B20" w14:textId="77777777" w:rsidR="00923A79" w:rsidRDefault="00923A79" w:rsidP="00EB70F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8EACA8" w14:textId="108FA86B" w:rsidR="00E32E03" w:rsidRPr="00AB5D19" w:rsidRDefault="00E32E03" w:rsidP="00E32E03">
      <w:pPr>
        <w:suppressAutoHyphens w:val="0"/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n-GB"/>
        </w:rPr>
      </w:pPr>
      <w:r w:rsidRPr="00AB5D19">
        <w:rPr>
          <w:rFonts w:ascii="Arial" w:eastAsiaTheme="minorHAnsi" w:hAnsi="Arial" w:cs="Arial"/>
          <w:b/>
          <w:sz w:val="22"/>
          <w:szCs w:val="22"/>
          <w:lang w:val="en-GB"/>
        </w:rPr>
        <w:t>Minutes of the meeting of the Peacehaven Town Council Personnel Committee held at 7.30pm on Thursday 7</w:t>
      </w:r>
      <w:r w:rsidRPr="00AB5D19">
        <w:rPr>
          <w:rFonts w:ascii="Arial" w:eastAsiaTheme="minorHAnsi" w:hAnsi="Arial" w:cs="Arial"/>
          <w:b/>
          <w:sz w:val="22"/>
          <w:szCs w:val="22"/>
          <w:vertAlign w:val="superscript"/>
          <w:lang w:val="en-GB"/>
        </w:rPr>
        <w:t xml:space="preserve">th </w:t>
      </w:r>
      <w:r w:rsidRPr="00AB5D19">
        <w:rPr>
          <w:rFonts w:ascii="Arial" w:eastAsiaTheme="minorHAnsi" w:hAnsi="Arial" w:cs="Arial"/>
          <w:b/>
          <w:sz w:val="22"/>
          <w:szCs w:val="22"/>
          <w:lang w:val="en-GB"/>
        </w:rPr>
        <w:t>July 2022 in Community House, Peacehaven</w:t>
      </w:r>
    </w:p>
    <w:p w14:paraId="0C827802" w14:textId="2BC0C530" w:rsidR="00E32E03" w:rsidRPr="00AB5D19" w:rsidRDefault="00E32E03" w:rsidP="00E32E03">
      <w:pPr>
        <w:pStyle w:val="Heading2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 w:rsidRPr="00AB5D19"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en-GB"/>
        </w:rPr>
        <w:t xml:space="preserve">Present </w:t>
      </w:r>
      <w:r w:rsidRPr="00AB5D19">
        <w:rPr>
          <w:rFonts w:ascii="Arial" w:eastAsiaTheme="minorHAnsi" w:hAnsi="Arial" w:cs="Arial"/>
          <w:color w:val="auto"/>
          <w:sz w:val="22"/>
          <w:szCs w:val="22"/>
          <w:lang w:val="en-GB"/>
        </w:rPr>
        <w:t>– Cllr. D Seabrook (Chairman), Cllr C Gallagher, Cllr G Hill, Cllr C Collier, Cllr S Griffiths.</w:t>
      </w:r>
    </w:p>
    <w:p w14:paraId="57A4E1B7" w14:textId="227B325E" w:rsidR="00E32E03" w:rsidRPr="00AB5D19" w:rsidRDefault="00E32E03" w:rsidP="00E32E03">
      <w:pPr>
        <w:rPr>
          <w:rFonts w:ascii="Arial" w:hAnsi="Arial" w:cs="Arial"/>
          <w:sz w:val="22"/>
          <w:szCs w:val="22"/>
          <w:lang w:val="en-GB" w:eastAsia="en-GB"/>
        </w:rPr>
      </w:pPr>
      <w:r w:rsidRPr="00AB5D19">
        <w:rPr>
          <w:rFonts w:ascii="Arial" w:eastAsiaTheme="minorHAnsi" w:hAnsi="Arial" w:cs="Arial"/>
          <w:sz w:val="22"/>
          <w:szCs w:val="22"/>
          <w:lang w:val="en-GB"/>
        </w:rPr>
        <w:t xml:space="preserve">Town Clerk, Tony Allen. Sue Moscatelli, </w:t>
      </w:r>
      <w:r w:rsidRPr="00AB5D19">
        <w:rPr>
          <w:rFonts w:ascii="Arial" w:hAnsi="Arial" w:cs="Arial"/>
          <w:sz w:val="22"/>
          <w:szCs w:val="22"/>
          <w:lang w:eastAsia="en-GB"/>
        </w:rPr>
        <w:t>Events, Amenities &amp; Projects Officer.</w:t>
      </w:r>
    </w:p>
    <w:p w14:paraId="0442A971" w14:textId="6B7411B4" w:rsidR="00E32E03" w:rsidRPr="00AB5D19" w:rsidRDefault="00E32E03" w:rsidP="00E32E03">
      <w:pPr>
        <w:pStyle w:val="Heading2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</w:p>
    <w:p w14:paraId="31555D00" w14:textId="6B47F74B" w:rsidR="00EB70F0" w:rsidRPr="00AB5D19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B5D19">
        <w:rPr>
          <w:rFonts w:ascii="Arial" w:hAnsi="Arial" w:cs="Arial"/>
          <w:b/>
          <w:bCs/>
          <w:sz w:val="22"/>
          <w:szCs w:val="22"/>
        </w:rPr>
        <w:t>E</w:t>
      </w:r>
      <w:r w:rsidR="00C16CF8" w:rsidRPr="00AB5D19">
        <w:rPr>
          <w:rFonts w:ascii="Arial" w:hAnsi="Arial" w:cs="Arial"/>
          <w:b/>
          <w:bCs/>
          <w:sz w:val="22"/>
          <w:szCs w:val="22"/>
        </w:rPr>
        <w:t>2</w:t>
      </w:r>
      <w:r w:rsidR="00654CAC" w:rsidRPr="00AB5D19">
        <w:rPr>
          <w:rFonts w:ascii="Arial" w:hAnsi="Arial" w:cs="Arial"/>
          <w:b/>
          <w:bCs/>
          <w:sz w:val="22"/>
          <w:szCs w:val="22"/>
        </w:rPr>
        <w:t>4</w:t>
      </w:r>
      <w:r w:rsidR="00005EBC" w:rsidRPr="00AB5D19">
        <w:rPr>
          <w:rFonts w:ascii="Arial" w:hAnsi="Arial" w:cs="Arial"/>
          <w:b/>
          <w:bCs/>
          <w:sz w:val="22"/>
          <w:szCs w:val="22"/>
        </w:rPr>
        <w:t>2</w:t>
      </w:r>
      <w:r w:rsidR="00943BFA" w:rsidRPr="00AB5D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5D19">
        <w:rPr>
          <w:rFonts w:ascii="Arial" w:hAnsi="Arial" w:cs="Arial"/>
          <w:b/>
          <w:bCs/>
          <w:sz w:val="22"/>
          <w:szCs w:val="22"/>
        </w:rPr>
        <w:t>CHAIRMAN’S ANNOUNCEMENTS</w:t>
      </w:r>
    </w:p>
    <w:p w14:paraId="13683789" w14:textId="77777777" w:rsidR="00E32E03" w:rsidRPr="00AB5D19" w:rsidRDefault="00E32E03" w:rsidP="00E32E03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AB5D19">
        <w:rPr>
          <w:rFonts w:ascii="Arial" w:hAnsi="Arial" w:cs="Arial"/>
          <w:sz w:val="22"/>
          <w:szCs w:val="22"/>
        </w:rPr>
        <w:t>The Chairman welcomed everyone to the meeting and covered the housekeeping arrangements.</w:t>
      </w:r>
    </w:p>
    <w:p w14:paraId="42E6EC76" w14:textId="77777777" w:rsidR="00E32E03" w:rsidRPr="00AB5D19" w:rsidRDefault="00E32E03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32DD9A99" w14:textId="1371C880" w:rsidR="00EB70F0" w:rsidRPr="00AB5D19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B5D19">
        <w:rPr>
          <w:rFonts w:ascii="Arial" w:hAnsi="Arial" w:cs="Arial"/>
          <w:b/>
          <w:bCs/>
          <w:sz w:val="22"/>
          <w:szCs w:val="22"/>
        </w:rPr>
        <w:t>E</w:t>
      </w:r>
      <w:r w:rsidR="00C16CF8" w:rsidRPr="00AB5D19">
        <w:rPr>
          <w:rFonts w:ascii="Arial" w:hAnsi="Arial" w:cs="Arial"/>
          <w:b/>
          <w:bCs/>
          <w:sz w:val="22"/>
          <w:szCs w:val="22"/>
        </w:rPr>
        <w:t>2</w:t>
      </w:r>
      <w:r w:rsidR="00654CAC" w:rsidRPr="00AB5D19">
        <w:rPr>
          <w:rFonts w:ascii="Arial" w:hAnsi="Arial" w:cs="Arial"/>
          <w:b/>
          <w:bCs/>
          <w:sz w:val="22"/>
          <w:szCs w:val="22"/>
        </w:rPr>
        <w:t>4</w:t>
      </w:r>
      <w:r w:rsidR="00005EBC" w:rsidRPr="00AB5D19">
        <w:rPr>
          <w:rFonts w:ascii="Arial" w:hAnsi="Arial" w:cs="Arial"/>
          <w:b/>
          <w:bCs/>
          <w:sz w:val="22"/>
          <w:szCs w:val="22"/>
        </w:rPr>
        <w:t>3</w:t>
      </w:r>
      <w:r w:rsidRPr="00AB5D19">
        <w:rPr>
          <w:rFonts w:ascii="Arial" w:hAnsi="Arial" w:cs="Arial"/>
          <w:b/>
          <w:bCs/>
          <w:sz w:val="22"/>
          <w:szCs w:val="22"/>
        </w:rPr>
        <w:t xml:space="preserve"> TO CONSIDER APOLOGIES FOR ABSENCE </w:t>
      </w:r>
    </w:p>
    <w:p w14:paraId="0F259AFD" w14:textId="5E35DC11" w:rsidR="00E32E03" w:rsidRPr="00AB5D19" w:rsidRDefault="00E32E03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AB5D19">
        <w:rPr>
          <w:rFonts w:ascii="Arial" w:hAnsi="Arial" w:cs="Arial"/>
          <w:sz w:val="22"/>
          <w:szCs w:val="22"/>
        </w:rPr>
        <w:t xml:space="preserve">Apologies were accepted from </w:t>
      </w:r>
      <w:r w:rsidR="000454CB" w:rsidRPr="00AB5D19">
        <w:rPr>
          <w:rFonts w:ascii="Arial" w:eastAsiaTheme="minorHAnsi" w:hAnsi="Arial" w:cs="Arial"/>
          <w:sz w:val="22"/>
          <w:szCs w:val="22"/>
          <w:lang w:val="en-GB"/>
        </w:rPr>
        <w:t xml:space="preserve">Cllr K Sanderson, </w:t>
      </w:r>
      <w:r w:rsidRPr="00AB5D19">
        <w:rPr>
          <w:rFonts w:ascii="Arial" w:hAnsi="Arial" w:cs="Arial"/>
          <w:sz w:val="22"/>
          <w:szCs w:val="22"/>
        </w:rPr>
        <w:t>Cllr Symonds</w:t>
      </w:r>
      <w:r w:rsidR="00A4151B" w:rsidRPr="00AB5D19">
        <w:rPr>
          <w:rFonts w:ascii="Arial" w:hAnsi="Arial" w:cs="Arial"/>
          <w:sz w:val="22"/>
          <w:szCs w:val="22"/>
        </w:rPr>
        <w:t xml:space="preserve"> &amp; Cllr Veck. It was resolved that Cllr Griffiths will substitute for Cllr Symonds and Cllr Hill will substitute for Cllr Veck.</w:t>
      </w:r>
    </w:p>
    <w:p w14:paraId="088A2480" w14:textId="77777777" w:rsidR="00A4151B" w:rsidRPr="00AB5D19" w:rsidRDefault="00A4151B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A80B200" w14:textId="4E6CC90D" w:rsidR="00EB70F0" w:rsidRPr="00AB5D19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B5D19">
        <w:rPr>
          <w:rFonts w:ascii="Arial" w:hAnsi="Arial" w:cs="Arial"/>
          <w:b/>
          <w:bCs/>
          <w:sz w:val="22"/>
          <w:szCs w:val="22"/>
        </w:rPr>
        <w:t>E</w:t>
      </w:r>
      <w:r w:rsidR="00C16CF8" w:rsidRPr="00AB5D19">
        <w:rPr>
          <w:rFonts w:ascii="Arial" w:hAnsi="Arial" w:cs="Arial"/>
          <w:b/>
          <w:bCs/>
          <w:sz w:val="22"/>
          <w:szCs w:val="22"/>
        </w:rPr>
        <w:t>2</w:t>
      </w:r>
      <w:r w:rsidR="00654CAC" w:rsidRPr="00AB5D19">
        <w:rPr>
          <w:rFonts w:ascii="Arial" w:hAnsi="Arial" w:cs="Arial"/>
          <w:b/>
          <w:bCs/>
          <w:sz w:val="22"/>
          <w:szCs w:val="22"/>
        </w:rPr>
        <w:t>4</w:t>
      </w:r>
      <w:r w:rsidR="00005EBC" w:rsidRPr="00AB5D19">
        <w:rPr>
          <w:rFonts w:ascii="Arial" w:hAnsi="Arial" w:cs="Arial"/>
          <w:b/>
          <w:bCs/>
          <w:sz w:val="22"/>
          <w:szCs w:val="22"/>
        </w:rPr>
        <w:t>4</w:t>
      </w:r>
      <w:r w:rsidRPr="00AB5D19">
        <w:rPr>
          <w:rFonts w:ascii="Arial" w:hAnsi="Arial" w:cs="Arial"/>
          <w:b/>
          <w:bCs/>
          <w:sz w:val="22"/>
          <w:szCs w:val="22"/>
        </w:rPr>
        <w:t xml:space="preserve"> TO RECEIVE DECLARATIONS OF INTEREST FROM MEMBERS</w:t>
      </w:r>
    </w:p>
    <w:p w14:paraId="657549C6" w14:textId="77777777" w:rsidR="001A5B53" w:rsidRPr="00AB5D19" w:rsidRDefault="001A5B53" w:rsidP="001A5B53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B5D19">
        <w:rPr>
          <w:rFonts w:ascii="Arial" w:hAnsi="Arial" w:cs="Arial"/>
          <w:bCs/>
          <w:sz w:val="22"/>
          <w:szCs w:val="22"/>
        </w:rPr>
        <w:t>There were no declarations of interests.</w:t>
      </w:r>
    </w:p>
    <w:p w14:paraId="3E69E6EB" w14:textId="77777777" w:rsidR="001A5B53" w:rsidRPr="00AB5D19" w:rsidRDefault="001A5B53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219204A5" w14:textId="343B148A" w:rsidR="00DB3C68" w:rsidRPr="00AB5D19" w:rsidRDefault="00DB3C68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B5D19">
        <w:rPr>
          <w:rFonts w:ascii="Arial" w:hAnsi="Arial" w:cs="Arial"/>
          <w:b/>
          <w:bCs/>
          <w:sz w:val="22"/>
          <w:szCs w:val="22"/>
        </w:rPr>
        <w:t>E245 TO ELECT A VICE-CH</w:t>
      </w:r>
      <w:r w:rsidR="008D2E63">
        <w:rPr>
          <w:rFonts w:ascii="Arial" w:hAnsi="Arial" w:cs="Arial"/>
          <w:b/>
          <w:bCs/>
          <w:sz w:val="22"/>
          <w:szCs w:val="22"/>
        </w:rPr>
        <w:t>A</w:t>
      </w:r>
      <w:r w:rsidRPr="00AB5D19">
        <w:rPr>
          <w:rFonts w:ascii="Arial" w:hAnsi="Arial" w:cs="Arial"/>
          <w:b/>
          <w:bCs/>
          <w:sz w:val="22"/>
          <w:szCs w:val="22"/>
        </w:rPr>
        <w:t>IRMAN FOR THE COMMITTEE</w:t>
      </w:r>
    </w:p>
    <w:p w14:paraId="606DC9FF" w14:textId="407228B6" w:rsidR="001A5B53" w:rsidRPr="00AB5D19" w:rsidRDefault="001A5B53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AB5D19">
        <w:rPr>
          <w:rFonts w:ascii="Arial" w:hAnsi="Arial" w:cs="Arial"/>
          <w:sz w:val="22"/>
          <w:szCs w:val="22"/>
        </w:rPr>
        <w:t>It was resolved that Cllr</w:t>
      </w:r>
      <w:r w:rsidR="000454CB">
        <w:rPr>
          <w:rFonts w:ascii="Arial" w:hAnsi="Arial" w:cs="Arial"/>
          <w:sz w:val="22"/>
          <w:szCs w:val="22"/>
        </w:rPr>
        <w:t xml:space="preserve"> Sanderson</w:t>
      </w:r>
      <w:r w:rsidRPr="00AB5D19">
        <w:rPr>
          <w:rFonts w:ascii="Arial" w:hAnsi="Arial" w:cs="Arial"/>
          <w:sz w:val="22"/>
          <w:szCs w:val="22"/>
        </w:rPr>
        <w:t xml:space="preserve"> will be the Committee’s Vice-Chairman.</w:t>
      </w:r>
    </w:p>
    <w:p w14:paraId="1D0325C2" w14:textId="77777777" w:rsidR="001A5B53" w:rsidRPr="00AB5D19" w:rsidRDefault="001A5B53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05BD5E6" w14:textId="1CCC523B" w:rsidR="009749B8" w:rsidRPr="00AB5D19" w:rsidRDefault="00EB70F0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AB5D19">
        <w:rPr>
          <w:rFonts w:ascii="Arial" w:hAnsi="Arial" w:cs="Arial"/>
          <w:b/>
          <w:bCs/>
          <w:sz w:val="22"/>
          <w:szCs w:val="22"/>
        </w:rPr>
        <w:t>E</w:t>
      </w:r>
      <w:r w:rsidR="00C16CF8" w:rsidRPr="00AB5D19">
        <w:rPr>
          <w:rFonts w:ascii="Arial" w:hAnsi="Arial" w:cs="Arial"/>
          <w:b/>
          <w:bCs/>
          <w:sz w:val="22"/>
          <w:szCs w:val="22"/>
        </w:rPr>
        <w:t>2</w:t>
      </w:r>
      <w:r w:rsidR="00654CAC" w:rsidRPr="00AB5D19">
        <w:rPr>
          <w:rFonts w:ascii="Arial" w:hAnsi="Arial" w:cs="Arial"/>
          <w:b/>
          <w:bCs/>
          <w:sz w:val="22"/>
          <w:szCs w:val="22"/>
        </w:rPr>
        <w:t>4</w:t>
      </w:r>
      <w:r w:rsidR="00DB3C68" w:rsidRPr="00AB5D19">
        <w:rPr>
          <w:rFonts w:ascii="Arial" w:hAnsi="Arial" w:cs="Arial"/>
          <w:b/>
          <w:bCs/>
          <w:sz w:val="22"/>
          <w:szCs w:val="22"/>
        </w:rPr>
        <w:t>6</w:t>
      </w:r>
      <w:r w:rsidRPr="00AB5D19">
        <w:rPr>
          <w:rFonts w:ascii="Arial" w:hAnsi="Arial" w:cs="Arial"/>
          <w:b/>
          <w:bCs/>
          <w:sz w:val="22"/>
          <w:szCs w:val="22"/>
        </w:rPr>
        <w:t xml:space="preserve"> TO ADOPT THE</w:t>
      </w:r>
      <w:r w:rsidR="002E3DC6" w:rsidRPr="00AB5D19">
        <w:rPr>
          <w:rFonts w:ascii="Arial" w:hAnsi="Arial" w:cs="Arial"/>
          <w:b/>
          <w:bCs/>
          <w:sz w:val="22"/>
          <w:szCs w:val="22"/>
        </w:rPr>
        <w:t xml:space="preserve"> PUBLIC</w:t>
      </w:r>
      <w:r w:rsidRPr="00AB5D19">
        <w:rPr>
          <w:rFonts w:ascii="Arial" w:hAnsi="Arial" w:cs="Arial"/>
          <w:b/>
          <w:bCs/>
          <w:sz w:val="22"/>
          <w:szCs w:val="22"/>
        </w:rPr>
        <w:t xml:space="preserve"> MINUTES OF </w:t>
      </w:r>
      <w:r w:rsidR="00654CAC" w:rsidRPr="00AB5D19">
        <w:rPr>
          <w:rFonts w:ascii="Arial" w:hAnsi="Arial" w:cs="Arial"/>
          <w:b/>
          <w:bCs/>
          <w:sz w:val="22"/>
          <w:szCs w:val="22"/>
        </w:rPr>
        <w:t>31</w:t>
      </w:r>
      <w:r w:rsidR="00654CAC" w:rsidRPr="00AB5D19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654CAC" w:rsidRPr="00AB5D19">
        <w:rPr>
          <w:rFonts w:ascii="Arial" w:hAnsi="Arial" w:cs="Arial"/>
          <w:b/>
          <w:bCs/>
          <w:sz w:val="22"/>
          <w:szCs w:val="22"/>
        </w:rPr>
        <w:t xml:space="preserve"> March </w:t>
      </w:r>
      <w:r w:rsidR="0041194E" w:rsidRPr="00AB5D19">
        <w:rPr>
          <w:rFonts w:ascii="Arial" w:hAnsi="Arial" w:cs="Arial"/>
          <w:b/>
          <w:bCs/>
          <w:sz w:val="22"/>
          <w:szCs w:val="22"/>
        </w:rPr>
        <w:t>2022</w:t>
      </w:r>
      <w:r w:rsidR="005E2365" w:rsidRPr="00AB5D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5D19">
        <w:rPr>
          <w:rFonts w:ascii="Arial" w:hAnsi="Arial" w:cs="Arial"/>
          <w:b/>
          <w:bCs/>
          <w:sz w:val="22"/>
          <w:szCs w:val="22"/>
        </w:rPr>
        <w:t>MEETING</w:t>
      </w:r>
      <w:r w:rsidR="00581F6E" w:rsidRPr="00AB5D1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54FA2D9" w14:textId="77777777" w:rsidR="006F5E28" w:rsidRPr="00AB5D19" w:rsidRDefault="006F5E28" w:rsidP="006F5E28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B5D19">
        <w:rPr>
          <w:rFonts w:ascii="Arial" w:hAnsi="Arial" w:cs="Arial"/>
          <w:bCs/>
          <w:color w:val="auto"/>
          <w:sz w:val="22"/>
          <w:szCs w:val="22"/>
        </w:rPr>
        <w:t>It was resolved to adopt these minutes as a true record.</w:t>
      </w:r>
    </w:p>
    <w:p w14:paraId="657B513C" w14:textId="77777777" w:rsidR="001A5B53" w:rsidRPr="00AB5D19" w:rsidRDefault="001A5B53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65DFC48B" w14:textId="52F363F1" w:rsidR="00001262" w:rsidRPr="00AB5D19" w:rsidRDefault="00001262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AB5D19">
        <w:rPr>
          <w:rFonts w:ascii="Arial" w:hAnsi="Arial" w:cs="Arial"/>
          <w:b/>
          <w:bCs/>
          <w:sz w:val="22"/>
          <w:szCs w:val="22"/>
        </w:rPr>
        <w:t>E247 TO SELECT MEMBERS TO SERVE ON THE STAFFING &amp; STRUCTURE REVIEW TASK &amp; FINISH GROUP</w:t>
      </w:r>
    </w:p>
    <w:p w14:paraId="5E4E07CA" w14:textId="41C2B1A5" w:rsidR="00AB5D19" w:rsidRDefault="00AB5D19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5D19">
        <w:rPr>
          <w:rFonts w:ascii="Arial" w:hAnsi="Arial" w:cs="Arial"/>
          <w:sz w:val="22"/>
          <w:szCs w:val="22"/>
        </w:rPr>
        <w:t>It was resolved that Cllr</w:t>
      </w:r>
      <w:r w:rsidR="000454CB">
        <w:rPr>
          <w:rFonts w:ascii="Arial" w:hAnsi="Arial" w:cs="Arial"/>
          <w:sz w:val="22"/>
          <w:szCs w:val="22"/>
        </w:rPr>
        <w:t xml:space="preserve"> Seabrook and Cllr Sanderson would form this TFG.</w:t>
      </w:r>
    </w:p>
    <w:p w14:paraId="6525D637" w14:textId="65DEB08C" w:rsidR="000454CB" w:rsidRPr="00AB5D19" w:rsidRDefault="000454CB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agreed to wait a few months before the next meeting of the TFG, to allow the new members of staff to settle in.</w:t>
      </w:r>
    </w:p>
    <w:p w14:paraId="1E5B5C6E" w14:textId="77777777" w:rsidR="00AB5D19" w:rsidRPr="00AB5D19" w:rsidRDefault="00AB5D19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4781BD6" w14:textId="31F5B0DE" w:rsidR="005D29A7" w:rsidRPr="00AB5D19" w:rsidRDefault="005D29A7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AB5D19">
        <w:rPr>
          <w:rFonts w:ascii="Arial" w:hAnsi="Arial" w:cs="Arial"/>
          <w:b/>
          <w:bCs/>
          <w:sz w:val="22"/>
          <w:szCs w:val="22"/>
        </w:rPr>
        <w:t>E248 TO REVIEW THE COMMITTEE’S TERMS OF REFERENCE</w:t>
      </w:r>
    </w:p>
    <w:p w14:paraId="398F045F" w14:textId="32935C44" w:rsidR="00AB5D19" w:rsidRPr="000454CB" w:rsidRDefault="000454CB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[</w:t>
      </w:r>
      <w:r w:rsidRPr="000454CB">
        <w:rPr>
          <w:rFonts w:ascii="Arial" w:hAnsi="Arial" w:cs="Arial"/>
          <w:i/>
          <w:iCs/>
          <w:sz w:val="22"/>
          <w:szCs w:val="22"/>
        </w:rPr>
        <w:t>To be taken at the Committee’s next meeting.</w:t>
      </w:r>
      <w:r>
        <w:rPr>
          <w:rFonts w:ascii="Arial" w:hAnsi="Arial" w:cs="Arial"/>
          <w:i/>
          <w:iCs/>
          <w:sz w:val="22"/>
          <w:szCs w:val="22"/>
        </w:rPr>
        <w:t>]</w:t>
      </w:r>
    </w:p>
    <w:p w14:paraId="48ABD60D" w14:textId="77777777" w:rsidR="00923A79" w:rsidRPr="00AB5D19" w:rsidRDefault="00923A79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0E29B924" w14:textId="56B81412" w:rsidR="009749B8" w:rsidRPr="00AB5D19" w:rsidRDefault="009749B8" w:rsidP="00943BFA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B5D19">
        <w:rPr>
          <w:rFonts w:ascii="Arial" w:hAnsi="Arial" w:cs="Arial"/>
          <w:b/>
          <w:bCs/>
          <w:i/>
          <w:sz w:val="22"/>
          <w:szCs w:val="22"/>
          <w:u w:val="single"/>
        </w:rPr>
        <w:t>NOTE</w:t>
      </w:r>
      <w:r w:rsidRPr="00AB5D19">
        <w:rPr>
          <w:rFonts w:ascii="Arial" w:hAnsi="Arial" w:cs="Arial"/>
          <w:b/>
          <w:bCs/>
          <w:i/>
          <w:sz w:val="22"/>
          <w:szCs w:val="22"/>
        </w:rPr>
        <w:t xml:space="preserve">: In accordance with Standing Order No. </w:t>
      </w:r>
      <w:r w:rsidR="001E13EC" w:rsidRPr="00AB5D19">
        <w:rPr>
          <w:rFonts w:ascii="Arial" w:hAnsi="Arial" w:cs="Arial"/>
          <w:b/>
          <w:bCs/>
          <w:i/>
          <w:sz w:val="22"/>
          <w:szCs w:val="22"/>
        </w:rPr>
        <w:t>3(d)</w:t>
      </w:r>
      <w:r w:rsidR="009C150C" w:rsidRPr="00AB5D1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AB5D19">
        <w:rPr>
          <w:rFonts w:ascii="Arial" w:hAnsi="Arial" w:cs="Arial"/>
          <w:b/>
          <w:bCs/>
          <w:i/>
          <w:sz w:val="22"/>
          <w:szCs w:val="22"/>
        </w:rPr>
        <w:t xml:space="preserve">and the Public Bodies (Admission to Meetings) Act 1960, Section 1, in view of the confidential nature of the following business to be transacted, the public and press </w:t>
      </w:r>
      <w:r w:rsidR="00DF7098" w:rsidRPr="00AB5D19">
        <w:rPr>
          <w:rFonts w:ascii="Arial" w:hAnsi="Arial" w:cs="Arial"/>
          <w:b/>
          <w:bCs/>
          <w:i/>
          <w:sz w:val="22"/>
          <w:szCs w:val="22"/>
        </w:rPr>
        <w:t>are</w:t>
      </w:r>
      <w:r w:rsidRPr="00AB5D19">
        <w:rPr>
          <w:rFonts w:ascii="Arial" w:hAnsi="Arial" w:cs="Arial"/>
          <w:b/>
          <w:bCs/>
          <w:i/>
          <w:sz w:val="22"/>
          <w:szCs w:val="22"/>
        </w:rPr>
        <w:t xml:space="preserve"> excluded from the </w:t>
      </w:r>
      <w:r w:rsidR="001E13EC" w:rsidRPr="00AB5D19">
        <w:rPr>
          <w:rFonts w:ascii="Arial" w:hAnsi="Arial" w:cs="Arial"/>
          <w:b/>
          <w:bCs/>
          <w:i/>
          <w:sz w:val="22"/>
          <w:szCs w:val="22"/>
        </w:rPr>
        <w:t>discussion of the following items</w:t>
      </w:r>
      <w:r w:rsidRPr="00AB5D19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EE6D8C4" w14:textId="2916DC6D" w:rsidR="002E3DC6" w:rsidRPr="00AB5D19" w:rsidRDefault="002E3DC6" w:rsidP="00943BFA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4EE01F8" w14:textId="385BBEA6" w:rsidR="002E3DC6" w:rsidRPr="00AB5D19" w:rsidRDefault="002E3DC6" w:rsidP="00943BFA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5D19">
        <w:rPr>
          <w:rFonts w:ascii="Arial" w:hAnsi="Arial" w:cs="Arial"/>
          <w:b/>
          <w:bCs/>
          <w:sz w:val="22"/>
          <w:szCs w:val="22"/>
        </w:rPr>
        <w:t>E</w:t>
      </w:r>
      <w:r w:rsidR="00C16CF8" w:rsidRPr="00AB5D19">
        <w:rPr>
          <w:rFonts w:ascii="Arial" w:hAnsi="Arial" w:cs="Arial"/>
          <w:b/>
          <w:bCs/>
          <w:sz w:val="22"/>
          <w:szCs w:val="22"/>
        </w:rPr>
        <w:t>2</w:t>
      </w:r>
      <w:r w:rsidR="00654CAC" w:rsidRPr="00AB5D19">
        <w:rPr>
          <w:rFonts w:ascii="Arial" w:hAnsi="Arial" w:cs="Arial"/>
          <w:b/>
          <w:bCs/>
          <w:sz w:val="22"/>
          <w:szCs w:val="22"/>
        </w:rPr>
        <w:t>4</w:t>
      </w:r>
      <w:r w:rsidR="005D29A7" w:rsidRPr="00AB5D19">
        <w:rPr>
          <w:rFonts w:ascii="Arial" w:hAnsi="Arial" w:cs="Arial"/>
          <w:b/>
          <w:bCs/>
          <w:sz w:val="22"/>
          <w:szCs w:val="22"/>
        </w:rPr>
        <w:t>9</w:t>
      </w:r>
      <w:r w:rsidRPr="00AB5D19">
        <w:rPr>
          <w:rFonts w:ascii="Arial" w:hAnsi="Arial" w:cs="Arial"/>
          <w:b/>
          <w:bCs/>
          <w:sz w:val="22"/>
          <w:szCs w:val="22"/>
        </w:rPr>
        <w:t xml:space="preserve"> TO ADOPT THE CONFIDENTIAL MINUTES OF </w:t>
      </w:r>
      <w:r w:rsidR="00654CAC" w:rsidRPr="00AB5D19">
        <w:rPr>
          <w:rFonts w:ascii="Arial" w:hAnsi="Arial" w:cs="Arial"/>
          <w:b/>
          <w:bCs/>
          <w:sz w:val="22"/>
          <w:szCs w:val="22"/>
        </w:rPr>
        <w:t>31</w:t>
      </w:r>
      <w:r w:rsidR="00654CAC" w:rsidRPr="00AB5D19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654CAC" w:rsidRPr="00AB5D19">
        <w:rPr>
          <w:rFonts w:ascii="Arial" w:hAnsi="Arial" w:cs="Arial"/>
          <w:b/>
          <w:bCs/>
          <w:sz w:val="22"/>
          <w:szCs w:val="22"/>
        </w:rPr>
        <w:t xml:space="preserve"> March </w:t>
      </w:r>
      <w:r w:rsidR="0041194E" w:rsidRPr="00AB5D19">
        <w:rPr>
          <w:rFonts w:ascii="Arial" w:hAnsi="Arial" w:cs="Arial"/>
          <w:b/>
          <w:bCs/>
          <w:sz w:val="22"/>
          <w:szCs w:val="22"/>
        </w:rPr>
        <w:t xml:space="preserve">2022 </w:t>
      </w:r>
      <w:r w:rsidRPr="00AB5D19">
        <w:rPr>
          <w:rFonts w:ascii="Arial" w:hAnsi="Arial" w:cs="Arial"/>
          <w:b/>
          <w:bCs/>
          <w:sz w:val="22"/>
          <w:szCs w:val="22"/>
        </w:rPr>
        <w:t>MEETING</w:t>
      </w:r>
    </w:p>
    <w:p w14:paraId="5026CC4D" w14:textId="77777777" w:rsidR="006F5E28" w:rsidRPr="00AB5D19" w:rsidRDefault="006F5E28" w:rsidP="006F5E28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B5D19">
        <w:rPr>
          <w:rFonts w:ascii="Arial" w:hAnsi="Arial" w:cs="Arial"/>
          <w:bCs/>
          <w:color w:val="auto"/>
          <w:sz w:val="22"/>
          <w:szCs w:val="22"/>
        </w:rPr>
        <w:t>It was resolved to adopt these minutes as a true record.</w:t>
      </w:r>
    </w:p>
    <w:p w14:paraId="32ADC9E3" w14:textId="77777777" w:rsidR="006F5E28" w:rsidRPr="00AB5D19" w:rsidRDefault="006F5E28" w:rsidP="00943BFA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7374307" w14:textId="5A477E2F" w:rsidR="00005EBC" w:rsidRDefault="00005EBC" w:rsidP="00005EBC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B5D19">
        <w:rPr>
          <w:rFonts w:ascii="Arial" w:hAnsi="Arial" w:cs="Arial"/>
          <w:b/>
          <w:bCs/>
          <w:sz w:val="22"/>
          <w:szCs w:val="22"/>
        </w:rPr>
        <w:t>E2</w:t>
      </w:r>
      <w:r w:rsidR="005D29A7" w:rsidRPr="00AB5D19">
        <w:rPr>
          <w:rFonts w:ascii="Arial" w:hAnsi="Arial" w:cs="Arial"/>
          <w:b/>
          <w:bCs/>
          <w:sz w:val="22"/>
          <w:szCs w:val="22"/>
        </w:rPr>
        <w:t>50</w:t>
      </w:r>
      <w:r w:rsidRPr="00AB5D19">
        <w:rPr>
          <w:rFonts w:ascii="Arial" w:hAnsi="Arial" w:cs="Arial"/>
          <w:b/>
          <w:bCs/>
          <w:sz w:val="22"/>
          <w:szCs w:val="22"/>
        </w:rPr>
        <w:t xml:space="preserve"> TO REVIEW THE COMMITTEE’S ACTION PLAN</w:t>
      </w:r>
    </w:p>
    <w:p w14:paraId="03C0B6FB" w14:textId="2583C9A2" w:rsidR="000454CB" w:rsidRPr="00A95A25" w:rsidRDefault="000454CB" w:rsidP="00005EBC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A95A25">
        <w:rPr>
          <w:rFonts w:ascii="Arial" w:hAnsi="Arial" w:cs="Arial"/>
          <w:sz w:val="22"/>
          <w:szCs w:val="22"/>
        </w:rPr>
        <w:t>The Clerk reported that all staff appraisements had been completed.</w:t>
      </w:r>
    </w:p>
    <w:p w14:paraId="4BDB04F2" w14:textId="2699A5E2" w:rsidR="000454CB" w:rsidRPr="00A95A25" w:rsidRDefault="000454CB" w:rsidP="00005EBC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A95A25">
        <w:rPr>
          <w:rFonts w:ascii="Arial" w:hAnsi="Arial" w:cs="Arial"/>
          <w:sz w:val="22"/>
          <w:szCs w:val="22"/>
        </w:rPr>
        <w:t xml:space="preserve">The other </w:t>
      </w:r>
      <w:r w:rsidR="00A95A25" w:rsidRPr="00A95A25">
        <w:rPr>
          <w:rFonts w:ascii="Arial" w:hAnsi="Arial" w:cs="Arial"/>
          <w:sz w:val="22"/>
          <w:szCs w:val="22"/>
        </w:rPr>
        <w:t>items on the Action Plan were on the meeting’s Agenda.</w:t>
      </w:r>
    </w:p>
    <w:p w14:paraId="3DFA5EC7" w14:textId="77777777" w:rsidR="00AB5D19" w:rsidRPr="00AB5D19" w:rsidRDefault="00AB5D19" w:rsidP="00005EBC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691F873" w14:textId="77777777" w:rsidR="002E7668" w:rsidRDefault="002E7668" w:rsidP="006617E4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3705AB7" w14:textId="77777777" w:rsidR="002E7668" w:rsidRDefault="002E7668" w:rsidP="006617E4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C7FADB6" w14:textId="77777777" w:rsidR="002E7668" w:rsidRDefault="002E7668" w:rsidP="006617E4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72DE33E" w14:textId="7854E91B" w:rsidR="006617E4" w:rsidRDefault="006617E4" w:rsidP="006617E4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5D19">
        <w:rPr>
          <w:rFonts w:ascii="Arial" w:hAnsi="Arial" w:cs="Arial"/>
          <w:b/>
          <w:bCs/>
          <w:sz w:val="22"/>
          <w:szCs w:val="22"/>
        </w:rPr>
        <w:t>E2</w:t>
      </w:r>
      <w:r w:rsidR="007D5C2B" w:rsidRPr="00AB5D19">
        <w:rPr>
          <w:rFonts w:ascii="Arial" w:hAnsi="Arial" w:cs="Arial"/>
          <w:b/>
          <w:bCs/>
          <w:sz w:val="22"/>
          <w:szCs w:val="22"/>
        </w:rPr>
        <w:t>5</w:t>
      </w:r>
      <w:r w:rsidR="005D29A7" w:rsidRPr="00AB5D19">
        <w:rPr>
          <w:rFonts w:ascii="Arial" w:hAnsi="Arial" w:cs="Arial"/>
          <w:b/>
          <w:bCs/>
          <w:sz w:val="22"/>
          <w:szCs w:val="22"/>
        </w:rPr>
        <w:t>1</w:t>
      </w:r>
      <w:r w:rsidRPr="00AB5D19">
        <w:rPr>
          <w:rFonts w:ascii="Arial" w:hAnsi="Arial" w:cs="Arial"/>
          <w:b/>
          <w:bCs/>
          <w:sz w:val="22"/>
          <w:szCs w:val="22"/>
        </w:rPr>
        <w:t xml:space="preserve"> TO REVIEW COMMITTEE’S BUDGETARY POSITION </w:t>
      </w:r>
    </w:p>
    <w:p w14:paraId="715C5E92" w14:textId="2FDE7085" w:rsidR="00A95A25" w:rsidRDefault="00890473" w:rsidP="006617E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Chairman </w:t>
      </w:r>
      <w:r w:rsidR="002B1A7A">
        <w:rPr>
          <w:rFonts w:ascii="Arial" w:hAnsi="Arial" w:cs="Arial"/>
          <w:sz w:val="22"/>
          <w:szCs w:val="22"/>
        </w:rPr>
        <w:t>reported</w:t>
      </w:r>
      <w:r>
        <w:rPr>
          <w:rFonts w:ascii="Arial" w:hAnsi="Arial" w:cs="Arial"/>
          <w:sz w:val="22"/>
          <w:szCs w:val="22"/>
        </w:rPr>
        <w:t xml:space="preserve"> that the salaries budget was underspent, noting that the 2022/23 cost-of-living increases had yet to be agreed and applied.</w:t>
      </w:r>
    </w:p>
    <w:p w14:paraId="78672F07" w14:textId="77777777" w:rsidR="00A95A25" w:rsidRPr="00A95A25" w:rsidRDefault="00A95A25" w:rsidP="006617E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179799" w14:textId="474C6A1D" w:rsidR="00D678D2" w:rsidRDefault="002C03C9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5D19">
        <w:rPr>
          <w:rFonts w:ascii="Arial" w:hAnsi="Arial" w:cs="Arial"/>
          <w:b/>
          <w:bCs/>
          <w:sz w:val="22"/>
          <w:szCs w:val="22"/>
        </w:rPr>
        <w:t>E</w:t>
      </w:r>
      <w:r w:rsidR="00C16CF8" w:rsidRPr="00AB5D19">
        <w:rPr>
          <w:rFonts w:ascii="Arial" w:hAnsi="Arial" w:cs="Arial"/>
          <w:b/>
          <w:bCs/>
          <w:sz w:val="22"/>
          <w:szCs w:val="22"/>
        </w:rPr>
        <w:t>2</w:t>
      </w:r>
      <w:r w:rsidR="00DB3C68" w:rsidRPr="00AB5D19">
        <w:rPr>
          <w:rFonts w:ascii="Arial" w:hAnsi="Arial" w:cs="Arial"/>
          <w:b/>
          <w:bCs/>
          <w:sz w:val="22"/>
          <w:szCs w:val="22"/>
        </w:rPr>
        <w:t>5</w:t>
      </w:r>
      <w:r w:rsidR="005D29A7" w:rsidRPr="00AB5D19">
        <w:rPr>
          <w:rFonts w:ascii="Arial" w:hAnsi="Arial" w:cs="Arial"/>
          <w:b/>
          <w:bCs/>
          <w:sz w:val="22"/>
          <w:szCs w:val="22"/>
        </w:rPr>
        <w:t>2</w:t>
      </w:r>
      <w:r w:rsidRPr="00AB5D19">
        <w:rPr>
          <w:rFonts w:ascii="Arial" w:hAnsi="Arial" w:cs="Arial"/>
          <w:b/>
          <w:bCs/>
          <w:sz w:val="22"/>
          <w:szCs w:val="22"/>
        </w:rPr>
        <w:t xml:space="preserve"> TO</w:t>
      </w:r>
      <w:r w:rsidR="00D678D2" w:rsidRPr="00AB5D19">
        <w:rPr>
          <w:rFonts w:ascii="Arial" w:hAnsi="Arial" w:cs="Arial"/>
          <w:b/>
          <w:bCs/>
          <w:sz w:val="22"/>
          <w:szCs w:val="22"/>
        </w:rPr>
        <w:t xml:space="preserve"> NOTE PROGRESS OF</w:t>
      </w:r>
      <w:r w:rsidR="00005EBC" w:rsidRPr="00AB5D19">
        <w:rPr>
          <w:rFonts w:ascii="Arial" w:hAnsi="Arial" w:cs="Arial"/>
          <w:b/>
          <w:bCs/>
          <w:sz w:val="22"/>
          <w:szCs w:val="22"/>
        </w:rPr>
        <w:t xml:space="preserve"> EMPLOYMENT/</w:t>
      </w:r>
      <w:r w:rsidR="00D678D2" w:rsidRPr="00AB5D19">
        <w:rPr>
          <w:rFonts w:ascii="Arial" w:hAnsi="Arial" w:cs="Arial"/>
          <w:b/>
          <w:bCs/>
          <w:sz w:val="22"/>
          <w:szCs w:val="22"/>
        </w:rPr>
        <w:t>RECRUITMEN</w:t>
      </w:r>
      <w:r w:rsidR="00654CAC" w:rsidRPr="00AB5D19">
        <w:rPr>
          <w:rFonts w:ascii="Arial" w:hAnsi="Arial" w:cs="Arial"/>
          <w:b/>
          <w:bCs/>
          <w:sz w:val="22"/>
          <w:szCs w:val="22"/>
        </w:rPr>
        <w:t>T</w:t>
      </w:r>
      <w:r w:rsidR="00C20849" w:rsidRPr="00AB5D19">
        <w:rPr>
          <w:rFonts w:ascii="Arial" w:hAnsi="Arial" w:cs="Arial"/>
          <w:b/>
          <w:bCs/>
          <w:sz w:val="22"/>
          <w:szCs w:val="22"/>
        </w:rPr>
        <w:t xml:space="preserve"> &amp; AGREE REQUIRED ACTIONS</w:t>
      </w:r>
    </w:p>
    <w:p w14:paraId="683C75FC" w14:textId="3873571A" w:rsidR="00CE5C2F" w:rsidRDefault="00F124E2" w:rsidP="002E766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</w:t>
      </w:r>
      <w:r w:rsidR="002E7668">
        <w:rPr>
          <w:rFonts w:ascii="Arial" w:hAnsi="Arial" w:cs="Arial"/>
          <w:sz w:val="22"/>
          <w:szCs w:val="22"/>
        </w:rPr>
        <w:t xml:space="preserve">and Mrs Moscatelli </w:t>
      </w:r>
      <w:r>
        <w:rPr>
          <w:rFonts w:ascii="Arial" w:hAnsi="Arial" w:cs="Arial"/>
          <w:sz w:val="22"/>
          <w:szCs w:val="22"/>
        </w:rPr>
        <w:t xml:space="preserve">reported </w:t>
      </w:r>
      <w:r w:rsidR="002E7668">
        <w:rPr>
          <w:rFonts w:ascii="Arial" w:hAnsi="Arial" w:cs="Arial"/>
          <w:sz w:val="22"/>
          <w:szCs w:val="22"/>
        </w:rPr>
        <w:t>on employment, recruitment and probationary matters.</w:t>
      </w:r>
    </w:p>
    <w:p w14:paraId="3BE163E0" w14:textId="007E4E7A" w:rsidR="002E7668" w:rsidRDefault="002E7668" w:rsidP="002E766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Actions were agreed and resolved.</w:t>
      </w:r>
    </w:p>
    <w:p w14:paraId="7441DAEE" w14:textId="77777777" w:rsidR="00AB5D19" w:rsidRPr="00AB5D19" w:rsidRDefault="00AB5D19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6167B8A" w14:textId="0400B657" w:rsidR="00AF7F8C" w:rsidRDefault="00AF7F8C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5D19">
        <w:rPr>
          <w:rFonts w:ascii="Arial" w:hAnsi="Arial" w:cs="Arial"/>
          <w:b/>
          <w:bCs/>
          <w:sz w:val="22"/>
          <w:szCs w:val="22"/>
        </w:rPr>
        <w:t>E25</w:t>
      </w:r>
      <w:r w:rsidR="005D29A7" w:rsidRPr="00AB5D19">
        <w:rPr>
          <w:rFonts w:ascii="Arial" w:hAnsi="Arial" w:cs="Arial"/>
          <w:b/>
          <w:bCs/>
          <w:sz w:val="22"/>
          <w:szCs w:val="22"/>
        </w:rPr>
        <w:t>3</w:t>
      </w:r>
      <w:r w:rsidRPr="00AB5D19">
        <w:rPr>
          <w:rFonts w:ascii="Arial" w:hAnsi="Arial" w:cs="Arial"/>
          <w:b/>
          <w:bCs/>
          <w:sz w:val="22"/>
          <w:szCs w:val="22"/>
        </w:rPr>
        <w:t xml:space="preserve"> TO REVIEW THE TRAINING PROGRAMME</w:t>
      </w:r>
    </w:p>
    <w:p w14:paraId="2A5FE280" w14:textId="0E8541BB" w:rsidR="00DA016E" w:rsidRDefault="00DA016E" w:rsidP="00D678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Chairman reported that he and the Clerk had reviewed the training requirements for staff and Councillors, noting that planned expenditure was within budget.</w:t>
      </w:r>
    </w:p>
    <w:p w14:paraId="2A3C97AF" w14:textId="3419EFA3" w:rsidR="00DA016E" w:rsidRDefault="002E7668" w:rsidP="00D678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requirements were discussed, agreed and resolved.</w:t>
      </w:r>
    </w:p>
    <w:p w14:paraId="4190ADAD" w14:textId="77777777" w:rsidR="00AB5D19" w:rsidRPr="00AB5D19" w:rsidRDefault="00AB5D19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C6CB0C8" w14:textId="27AAC90C" w:rsidR="00DB4E25" w:rsidRDefault="00DB4E25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5D19">
        <w:rPr>
          <w:rFonts w:ascii="Arial" w:hAnsi="Arial" w:cs="Arial"/>
          <w:b/>
          <w:bCs/>
          <w:sz w:val="22"/>
          <w:szCs w:val="22"/>
        </w:rPr>
        <w:t>E25</w:t>
      </w:r>
      <w:r w:rsidR="005D29A7" w:rsidRPr="00AB5D19">
        <w:rPr>
          <w:rFonts w:ascii="Arial" w:hAnsi="Arial" w:cs="Arial"/>
          <w:b/>
          <w:bCs/>
          <w:sz w:val="22"/>
          <w:szCs w:val="22"/>
        </w:rPr>
        <w:t>4</w:t>
      </w:r>
      <w:r w:rsidRPr="00AB5D19">
        <w:rPr>
          <w:rFonts w:ascii="Arial" w:hAnsi="Arial" w:cs="Arial"/>
          <w:b/>
          <w:bCs/>
          <w:sz w:val="22"/>
          <w:szCs w:val="22"/>
        </w:rPr>
        <w:t xml:space="preserve"> TO </w:t>
      </w:r>
      <w:r w:rsidR="00C53D6B" w:rsidRPr="00AB5D19">
        <w:rPr>
          <w:rFonts w:ascii="Arial" w:hAnsi="Arial" w:cs="Arial"/>
          <w:b/>
          <w:bCs/>
          <w:sz w:val="22"/>
          <w:szCs w:val="22"/>
        </w:rPr>
        <w:t>SET UP A TASK &amp; FINISH GROUP TO REVIEW</w:t>
      </w:r>
      <w:r w:rsidRPr="00AB5D19">
        <w:rPr>
          <w:rFonts w:ascii="Arial" w:hAnsi="Arial" w:cs="Arial"/>
          <w:b/>
          <w:bCs/>
          <w:sz w:val="22"/>
          <w:szCs w:val="22"/>
        </w:rPr>
        <w:t xml:space="preserve"> THE REPORT FOR AN OFFICIAL COMPLAINT &amp; </w:t>
      </w:r>
      <w:r w:rsidR="00C53D6B" w:rsidRPr="00AB5D19">
        <w:rPr>
          <w:rFonts w:ascii="Arial" w:hAnsi="Arial" w:cs="Arial"/>
          <w:b/>
          <w:bCs/>
          <w:sz w:val="22"/>
          <w:szCs w:val="22"/>
        </w:rPr>
        <w:t xml:space="preserve">DRAFT AN </w:t>
      </w:r>
      <w:r w:rsidRPr="00AB5D19">
        <w:rPr>
          <w:rFonts w:ascii="Arial" w:hAnsi="Arial" w:cs="Arial"/>
          <w:b/>
          <w:bCs/>
          <w:sz w:val="22"/>
          <w:szCs w:val="22"/>
        </w:rPr>
        <w:t>ACTION</w:t>
      </w:r>
      <w:r w:rsidR="00C53D6B" w:rsidRPr="00AB5D19">
        <w:rPr>
          <w:rFonts w:ascii="Arial" w:hAnsi="Arial" w:cs="Arial"/>
          <w:b/>
          <w:bCs/>
          <w:sz w:val="22"/>
          <w:szCs w:val="22"/>
        </w:rPr>
        <w:t xml:space="preserve"> PLAN</w:t>
      </w:r>
    </w:p>
    <w:p w14:paraId="5DEF898E" w14:textId="629E4F47" w:rsidR="00183617" w:rsidRPr="00183617" w:rsidRDefault="006F3104" w:rsidP="00D678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resolved that Cllr Hill and Cllr Sanderson should form this TFG, to produce an action plan from the report’s recommendations, for the Committee’s next meeting.</w:t>
      </w:r>
    </w:p>
    <w:p w14:paraId="16FA9439" w14:textId="77777777" w:rsidR="00AB5D19" w:rsidRPr="00AB5D19" w:rsidRDefault="00AB5D19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74BE2C1" w14:textId="6E5448C2" w:rsidR="001D689B" w:rsidRDefault="0001709F" w:rsidP="00F74C1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5D19">
        <w:rPr>
          <w:rFonts w:ascii="Arial" w:hAnsi="Arial" w:cs="Arial"/>
          <w:b/>
          <w:bCs/>
          <w:sz w:val="22"/>
          <w:szCs w:val="22"/>
        </w:rPr>
        <w:t>E</w:t>
      </w:r>
      <w:r w:rsidR="00172991" w:rsidRPr="00AB5D19">
        <w:rPr>
          <w:rFonts w:ascii="Arial" w:hAnsi="Arial" w:cs="Arial"/>
          <w:b/>
          <w:bCs/>
          <w:sz w:val="22"/>
          <w:szCs w:val="22"/>
        </w:rPr>
        <w:t>2</w:t>
      </w:r>
      <w:r w:rsidR="00654CAC" w:rsidRPr="00AB5D19">
        <w:rPr>
          <w:rFonts w:ascii="Arial" w:hAnsi="Arial" w:cs="Arial"/>
          <w:b/>
          <w:bCs/>
          <w:sz w:val="22"/>
          <w:szCs w:val="22"/>
        </w:rPr>
        <w:t>5</w:t>
      </w:r>
      <w:r w:rsidR="005D29A7" w:rsidRPr="00AB5D19">
        <w:rPr>
          <w:rFonts w:ascii="Arial" w:hAnsi="Arial" w:cs="Arial"/>
          <w:b/>
          <w:bCs/>
          <w:sz w:val="22"/>
          <w:szCs w:val="22"/>
        </w:rPr>
        <w:t>5</w:t>
      </w:r>
      <w:r w:rsidR="008337F2" w:rsidRPr="00AB5D19">
        <w:rPr>
          <w:rFonts w:ascii="Arial" w:hAnsi="Arial" w:cs="Arial"/>
          <w:b/>
          <w:bCs/>
          <w:sz w:val="22"/>
          <w:szCs w:val="22"/>
        </w:rPr>
        <w:t xml:space="preserve"> DATE OF THE NEXT MEETING</w:t>
      </w:r>
      <w:r w:rsidR="00E8159C" w:rsidRPr="00AB5D19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6C6CCB" w:rsidRPr="00AB5D19">
        <w:rPr>
          <w:rFonts w:ascii="Arial" w:hAnsi="Arial" w:cs="Arial"/>
          <w:b/>
          <w:bCs/>
          <w:sz w:val="22"/>
          <w:szCs w:val="22"/>
        </w:rPr>
        <w:t>TO BE AGREED</w:t>
      </w:r>
    </w:p>
    <w:p w14:paraId="32781EE2" w14:textId="2BD71F27" w:rsidR="006F3104" w:rsidRDefault="006F3104" w:rsidP="00F74C1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8</w:t>
      </w:r>
      <w:r w:rsidRPr="006F310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 2022 at 7.30pm.</w:t>
      </w:r>
    </w:p>
    <w:p w14:paraId="76D2D370" w14:textId="11065957" w:rsidR="006F3104" w:rsidRDefault="006F3104" w:rsidP="00F74C1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9E1694" w14:textId="3AD4F98B" w:rsidR="006F3104" w:rsidRDefault="006F3104" w:rsidP="00F74C1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7611CE" w14:textId="09D0D67A" w:rsidR="006F3104" w:rsidRPr="006F3104" w:rsidRDefault="006F3104" w:rsidP="00F74C13">
      <w:pPr>
        <w:pStyle w:val="Default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There being no further business, the meeting closed at 20:12.</w:t>
      </w:r>
    </w:p>
    <w:p w14:paraId="19E9CC55" w14:textId="77777777" w:rsidR="001D689B" w:rsidRPr="00AB5D19" w:rsidRDefault="001D689B" w:rsidP="002D0B47">
      <w:pPr>
        <w:suppressAutoHyphens w:val="0"/>
        <w:autoSpaceDN/>
        <w:jc w:val="both"/>
        <w:textAlignment w:val="auto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1D689B" w:rsidRPr="00AB5D19" w:rsidSect="006335A6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D381" w14:textId="77777777" w:rsidR="007E3E36" w:rsidRDefault="007E3E36">
      <w:r>
        <w:separator/>
      </w:r>
    </w:p>
  </w:endnote>
  <w:endnote w:type="continuationSeparator" w:id="0">
    <w:p w14:paraId="7D4F2D48" w14:textId="77777777" w:rsidR="007E3E36" w:rsidRDefault="007E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F3F0" w14:textId="77777777" w:rsidR="007E3E36" w:rsidRDefault="007E3E36">
      <w:r>
        <w:rPr>
          <w:color w:val="000000"/>
        </w:rPr>
        <w:separator/>
      </w:r>
    </w:p>
  </w:footnote>
  <w:footnote w:type="continuationSeparator" w:id="0">
    <w:p w14:paraId="3B9A0326" w14:textId="77777777" w:rsidR="007E3E36" w:rsidRDefault="007E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CECB" w14:textId="6C0481F9" w:rsidR="00AB5D19" w:rsidRDefault="00AB5D19">
    <w:pPr>
      <w:pStyle w:val="Header"/>
    </w:pPr>
    <w:r>
      <w:rPr>
        <w:rFonts w:ascii="Arial" w:hAnsi="Arial" w:cs="Arial"/>
        <w:b/>
        <w:sz w:val="22"/>
        <w:szCs w:val="22"/>
        <w:u w:val="single"/>
      </w:rPr>
      <w:t>Minutes</w:t>
    </w:r>
    <w:r w:rsidRPr="005E429C">
      <w:rPr>
        <w:rFonts w:ascii="Arial" w:hAnsi="Arial" w:cs="Arial"/>
        <w:b/>
        <w:sz w:val="22"/>
        <w:szCs w:val="22"/>
        <w:u w:val="single"/>
      </w:rPr>
      <w:t xml:space="preserve"> of Peacehaven Town Council Personnel Committee –</w:t>
    </w:r>
    <w:r>
      <w:rPr>
        <w:rFonts w:ascii="Arial" w:hAnsi="Arial" w:cs="Arial"/>
        <w:b/>
        <w:sz w:val="22"/>
        <w:szCs w:val="22"/>
        <w:u w:val="single"/>
      </w:rPr>
      <w:t xml:space="preserve"> 7</w:t>
    </w:r>
    <w:r w:rsidRPr="00AB5D19">
      <w:rPr>
        <w:rFonts w:ascii="Arial" w:hAnsi="Arial" w:cs="Arial"/>
        <w:b/>
        <w:sz w:val="22"/>
        <w:szCs w:val="22"/>
        <w:u w:val="single"/>
        <w:vertAlign w:val="superscript"/>
      </w:rPr>
      <w:t>th</w:t>
    </w:r>
    <w:r>
      <w:rPr>
        <w:rFonts w:ascii="Arial" w:hAnsi="Arial" w:cs="Arial"/>
        <w:b/>
        <w:sz w:val="22"/>
        <w:szCs w:val="22"/>
        <w:u w:val="single"/>
      </w:rPr>
      <w:t xml:space="preserve"> July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8D2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21F6100B"/>
    <w:multiLevelType w:val="hybridMultilevel"/>
    <w:tmpl w:val="388004B6"/>
    <w:lvl w:ilvl="0" w:tplc="3A88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45AE5"/>
    <w:multiLevelType w:val="multilevel"/>
    <w:tmpl w:val="3A3A0CC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1140D0D"/>
    <w:multiLevelType w:val="hybridMultilevel"/>
    <w:tmpl w:val="C8840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54B0C4C"/>
    <w:multiLevelType w:val="hybridMultilevel"/>
    <w:tmpl w:val="D320F7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2676CD"/>
    <w:multiLevelType w:val="multilevel"/>
    <w:tmpl w:val="D43A2B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130373B"/>
    <w:multiLevelType w:val="multilevel"/>
    <w:tmpl w:val="DA94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2D01537"/>
    <w:multiLevelType w:val="hybridMultilevel"/>
    <w:tmpl w:val="8AE05242"/>
    <w:lvl w:ilvl="0" w:tplc="336A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506158">
    <w:abstractNumId w:val="4"/>
  </w:num>
  <w:num w:numId="2" w16cid:durableId="231090431">
    <w:abstractNumId w:val="6"/>
  </w:num>
  <w:num w:numId="3" w16cid:durableId="1625385560">
    <w:abstractNumId w:val="4"/>
  </w:num>
  <w:num w:numId="4" w16cid:durableId="1096634234">
    <w:abstractNumId w:val="0"/>
  </w:num>
  <w:num w:numId="5" w16cid:durableId="945040888">
    <w:abstractNumId w:val="8"/>
  </w:num>
  <w:num w:numId="6" w16cid:durableId="1280913830">
    <w:abstractNumId w:val="2"/>
  </w:num>
  <w:num w:numId="7" w16cid:durableId="1724211486">
    <w:abstractNumId w:val="7"/>
  </w:num>
  <w:num w:numId="8" w16cid:durableId="139415842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407318">
    <w:abstractNumId w:val="3"/>
  </w:num>
  <w:num w:numId="10" w16cid:durableId="1415779993">
    <w:abstractNumId w:val="5"/>
  </w:num>
  <w:num w:numId="11" w16cid:durableId="1403530865">
    <w:abstractNumId w:val="1"/>
  </w:num>
  <w:num w:numId="12" w16cid:durableId="19435625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01262"/>
    <w:rsid w:val="00005EBC"/>
    <w:rsid w:val="0001157F"/>
    <w:rsid w:val="0001491B"/>
    <w:rsid w:val="0001709F"/>
    <w:rsid w:val="00025E15"/>
    <w:rsid w:val="00043BFF"/>
    <w:rsid w:val="000454CB"/>
    <w:rsid w:val="00061DD5"/>
    <w:rsid w:val="00086223"/>
    <w:rsid w:val="000964FD"/>
    <w:rsid w:val="000B0F77"/>
    <w:rsid w:val="000B5A72"/>
    <w:rsid w:val="000F0255"/>
    <w:rsid w:val="00102784"/>
    <w:rsid w:val="00111410"/>
    <w:rsid w:val="001145CF"/>
    <w:rsid w:val="00114DAD"/>
    <w:rsid w:val="0014342B"/>
    <w:rsid w:val="00162F61"/>
    <w:rsid w:val="001708DA"/>
    <w:rsid w:val="001721D2"/>
    <w:rsid w:val="001722F8"/>
    <w:rsid w:val="00172991"/>
    <w:rsid w:val="00173F52"/>
    <w:rsid w:val="0017530A"/>
    <w:rsid w:val="00183617"/>
    <w:rsid w:val="001A567A"/>
    <w:rsid w:val="001A5B53"/>
    <w:rsid w:val="001C557B"/>
    <w:rsid w:val="001C7F6A"/>
    <w:rsid w:val="001D689B"/>
    <w:rsid w:val="001E13EC"/>
    <w:rsid w:val="001E3A96"/>
    <w:rsid w:val="002058D8"/>
    <w:rsid w:val="00207D30"/>
    <w:rsid w:val="00235E82"/>
    <w:rsid w:val="00267F84"/>
    <w:rsid w:val="00274069"/>
    <w:rsid w:val="0027627D"/>
    <w:rsid w:val="00282B63"/>
    <w:rsid w:val="00284E25"/>
    <w:rsid w:val="00295748"/>
    <w:rsid w:val="002A3D76"/>
    <w:rsid w:val="002B1A7A"/>
    <w:rsid w:val="002B2C56"/>
    <w:rsid w:val="002B5A88"/>
    <w:rsid w:val="002C03C9"/>
    <w:rsid w:val="002D0B47"/>
    <w:rsid w:val="002D304C"/>
    <w:rsid w:val="002E3DC6"/>
    <w:rsid w:val="002E7668"/>
    <w:rsid w:val="00337E11"/>
    <w:rsid w:val="003536D6"/>
    <w:rsid w:val="00356350"/>
    <w:rsid w:val="00381E8F"/>
    <w:rsid w:val="003840FA"/>
    <w:rsid w:val="00396309"/>
    <w:rsid w:val="003A2F77"/>
    <w:rsid w:val="003A3490"/>
    <w:rsid w:val="003B0242"/>
    <w:rsid w:val="003B6C11"/>
    <w:rsid w:val="003C5179"/>
    <w:rsid w:val="003D1487"/>
    <w:rsid w:val="003E2DE3"/>
    <w:rsid w:val="003E66BD"/>
    <w:rsid w:val="003F0AD2"/>
    <w:rsid w:val="003F5F81"/>
    <w:rsid w:val="0041194E"/>
    <w:rsid w:val="0041512D"/>
    <w:rsid w:val="0041761D"/>
    <w:rsid w:val="00421A0E"/>
    <w:rsid w:val="00450320"/>
    <w:rsid w:val="00486226"/>
    <w:rsid w:val="00495233"/>
    <w:rsid w:val="004B431D"/>
    <w:rsid w:val="004C1D85"/>
    <w:rsid w:val="004C4FB4"/>
    <w:rsid w:val="004D7E94"/>
    <w:rsid w:val="004E3F48"/>
    <w:rsid w:val="0050572F"/>
    <w:rsid w:val="00510D94"/>
    <w:rsid w:val="00533EC8"/>
    <w:rsid w:val="00573060"/>
    <w:rsid w:val="00581F6E"/>
    <w:rsid w:val="005C132C"/>
    <w:rsid w:val="005D29A7"/>
    <w:rsid w:val="005D3FB9"/>
    <w:rsid w:val="005E2365"/>
    <w:rsid w:val="005F6AA1"/>
    <w:rsid w:val="006246FF"/>
    <w:rsid w:val="00631637"/>
    <w:rsid w:val="006335A6"/>
    <w:rsid w:val="00645643"/>
    <w:rsid w:val="0064577C"/>
    <w:rsid w:val="0064665B"/>
    <w:rsid w:val="0065171A"/>
    <w:rsid w:val="00654CAC"/>
    <w:rsid w:val="006560FC"/>
    <w:rsid w:val="006617E4"/>
    <w:rsid w:val="00663642"/>
    <w:rsid w:val="006703D1"/>
    <w:rsid w:val="00676910"/>
    <w:rsid w:val="00693086"/>
    <w:rsid w:val="006B7159"/>
    <w:rsid w:val="006C6CCB"/>
    <w:rsid w:val="006D093D"/>
    <w:rsid w:val="006E3DFF"/>
    <w:rsid w:val="006E3EA7"/>
    <w:rsid w:val="006F0E88"/>
    <w:rsid w:val="006F2117"/>
    <w:rsid w:val="006F3104"/>
    <w:rsid w:val="006F5E28"/>
    <w:rsid w:val="00702D0D"/>
    <w:rsid w:val="00712764"/>
    <w:rsid w:val="00756A24"/>
    <w:rsid w:val="00766029"/>
    <w:rsid w:val="00782FA0"/>
    <w:rsid w:val="00783952"/>
    <w:rsid w:val="007C04F4"/>
    <w:rsid w:val="007C0AED"/>
    <w:rsid w:val="007D5C2B"/>
    <w:rsid w:val="007D5F91"/>
    <w:rsid w:val="007E3E36"/>
    <w:rsid w:val="0080451A"/>
    <w:rsid w:val="00805F22"/>
    <w:rsid w:val="0082527A"/>
    <w:rsid w:val="008337F2"/>
    <w:rsid w:val="008371CE"/>
    <w:rsid w:val="00840726"/>
    <w:rsid w:val="008614BC"/>
    <w:rsid w:val="00863858"/>
    <w:rsid w:val="00866054"/>
    <w:rsid w:val="0087280C"/>
    <w:rsid w:val="008820CE"/>
    <w:rsid w:val="00890473"/>
    <w:rsid w:val="008A0CA6"/>
    <w:rsid w:val="008B3423"/>
    <w:rsid w:val="008D2E63"/>
    <w:rsid w:val="008D51AD"/>
    <w:rsid w:val="009051C9"/>
    <w:rsid w:val="0091188A"/>
    <w:rsid w:val="00923A79"/>
    <w:rsid w:val="00932177"/>
    <w:rsid w:val="00943BFA"/>
    <w:rsid w:val="0095096C"/>
    <w:rsid w:val="009749B8"/>
    <w:rsid w:val="009C150C"/>
    <w:rsid w:val="009C7D34"/>
    <w:rsid w:val="009F0C87"/>
    <w:rsid w:val="009F23AF"/>
    <w:rsid w:val="00A233CA"/>
    <w:rsid w:val="00A2593F"/>
    <w:rsid w:val="00A2730F"/>
    <w:rsid w:val="00A27D52"/>
    <w:rsid w:val="00A33BD9"/>
    <w:rsid w:val="00A4151B"/>
    <w:rsid w:val="00A71F2B"/>
    <w:rsid w:val="00A8295D"/>
    <w:rsid w:val="00A86D5F"/>
    <w:rsid w:val="00A94E89"/>
    <w:rsid w:val="00A95A25"/>
    <w:rsid w:val="00A9638D"/>
    <w:rsid w:val="00AB5D19"/>
    <w:rsid w:val="00AC1479"/>
    <w:rsid w:val="00AC2FCD"/>
    <w:rsid w:val="00AD0F67"/>
    <w:rsid w:val="00AF7F8C"/>
    <w:rsid w:val="00B1221B"/>
    <w:rsid w:val="00B3465C"/>
    <w:rsid w:val="00B420E2"/>
    <w:rsid w:val="00B52C4C"/>
    <w:rsid w:val="00B767E0"/>
    <w:rsid w:val="00B80D9F"/>
    <w:rsid w:val="00B94366"/>
    <w:rsid w:val="00BA34C7"/>
    <w:rsid w:val="00BD5BE4"/>
    <w:rsid w:val="00BE3B06"/>
    <w:rsid w:val="00BF682E"/>
    <w:rsid w:val="00C1152C"/>
    <w:rsid w:val="00C12D8F"/>
    <w:rsid w:val="00C16CF8"/>
    <w:rsid w:val="00C20849"/>
    <w:rsid w:val="00C267DC"/>
    <w:rsid w:val="00C52602"/>
    <w:rsid w:val="00C53D6B"/>
    <w:rsid w:val="00C6223F"/>
    <w:rsid w:val="00C663A2"/>
    <w:rsid w:val="00CA6957"/>
    <w:rsid w:val="00CB164E"/>
    <w:rsid w:val="00CE21FA"/>
    <w:rsid w:val="00CE5C2F"/>
    <w:rsid w:val="00CF0C57"/>
    <w:rsid w:val="00D06D7B"/>
    <w:rsid w:val="00D12096"/>
    <w:rsid w:val="00D56184"/>
    <w:rsid w:val="00D678D2"/>
    <w:rsid w:val="00D76796"/>
    <w:rsid w:val="00D909BD"/>
    <w:rsid w:val="00DA016E"/>
    <w:rsid w:val="00DB3C68"/>
    <w:rsid w:val="00DB4E25"/>
    <w:rsid w:val="00DD33A2"/>
    <w:rsid w:val="00DF3FCD"/>
    <w:rsid w:val="00DF7098"/>
    <w:rsid w:val="00E13AD1"/>
    <w:rsid w:val="00E310CF"/>
    <w:rsid w:val="00E3179D"/>
    <w:rsid w:val="00E31BE6"/>
    <w:rsid w:val="00E32E03"/>
    <w:rsid w:val="00E62091"/>
    <w:rsid w:val="00E8159C"/>
    <w:rsid w:val="00E957A5"/>
    <w:rsid w:val="00EB70F0"/>
    <w:rsid w:val="00EC7F81"/>
    <w:rsid w:val="00EF63DF"/>
    <w:rsid w:val="00F02AFB"/>
    <w:rsid w:val="00F124E2"/>
    <w:rsid w:val="00F24C72"/>
    <w:rsid w:val="00F510C9"/>
    <w:rsid w:val="00F6026C"/>
    <w:rsid w:val="00F74C13"/>
    <w:rsid w:val="00F77B3E"/>
    <w:rsid w:val="00FA5888"/>
    <w:rsid w:val="00FB5335"/>
    <w:rsid w:val="00FC0B23"/>
    <w:rsid w:val="00FE1862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E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2E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townclerk@peacehaventowncouncil.gov.uk</cp:lastModifiedBy>
  <cp:revision>4</cp:revision>
  <cp:lastPrinted>2020-07-24T09:31:00Z</cp:lastPrinted>
  <dcterms:created xsi:type="dcterms:W3CDTF">2022-07-11T11:48:00Z</dcterms:created>
  <dcterms:modified xsi:type="dcterms:W3CDTF">2022-07-12T13:51:00Z</dcterms:modified>
</cp:coreProperties>
</file>