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DA44" w14:textId="77777777" w:rsidR="001144BE" w:rsidRDefault="001144BE" w:rsidP="001144BE">
      <w:pPr>
        <w:tabs>
          <w:tab w:val="left" w:pos="510"/>
          <w:tab w:val="center" w:pos="4513"/>
        </w:tabs>
        <w:jc w:val="center"/>
        <w:rPr>
          <w:b/>
          <w:bCs/>
        </w:rPr>
      </w:pPr>
      <w:r>
        <w:rPr>
          <w:b/>
          <w:bCs/>
        </w:rPr>
        <w:tab/>
        <w:t xml:space="preserve">                          </w:t>
      </w:r>
    </w:p>
    <w:p w14:paraId="42C1D7AC" w14:textId="42F836D0" w:rsidR="001144BE" w:rsidRDefault="001144BE" w:rsidP="001144BE">
      <w:pPr>
        <w:tabs>
          <w:tab w:val="left" w:pos="510"/>
          <w:tab w:val="center" w:pos="4513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325EBA64" wp14:editId="77214F23">
            <wp:extent cx="1028700" cy="1038225"/>
            <wp:effectExtent l="0" t="0" r="0" b="9525"/>
            <wp:docPr id="1" name="Picture 1" descr="Z:\Sally\Misc\SAL P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ally\Misc\SAL PT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D044" w14:textId="6EF345BD" w:rsidR="00FC1A50" w:rsidRPr="00FC1A50" w:rsidRDefault="00FC1A50" w:rsidP="00FC1A50">
      <w:pPr>
        <w:rPr>
          <w:b/>
          <w:bCs/>
        </w:rPr>
      </w:pPr>
      <w:r w:rsidRPr="00FC1A50">
        <w:rPr>
          <w:b/>
          <w:bCs/>
        </w:rPr>
        <w:t xml:space="preserve">Draft minutes of </w:t>
      </w:r>
      <w:r w:rsidR="00653591">
        <w:rPr>
          <w:b/>
          <w:bCs/>
        </w:rPr>
        <w:t xml:space="preserve">The Planning &amp; Highways Committee </w:t>
      </w:r>
      <w:r w:rsidRPr="00FC1A50">
        <w:rPr>
          <w:b/>
          <w:bCs/>
        </w:rPr>
        <w:t xml:space="preserve">Meeting held </w:t>
      </w:r>
      <w:r w:rsidR="00653591">
        <w:rPr>
          <w:b/>
          <w:bCs/>
        </w:rPr>
        <w:t xml:space="preserve">in the Anzac Room, Community House at 7.30pm </w:t>
      </w:r>
      <w:r w:rsidRPr="00FC1A50">
        <w:rPr>
          <w:b/>
          <w:bCs/>
        </w:rPr>
        <w:t>on 2</w:t>
      </w:r>
      <w:r w:rsidR="00653591">
        <w:rPr>
          <w:b/>
          <w:bCs/>
        </w:rPr>
        <w:t>8</w:t>
      </w:r>
      <w:r w:rsidRPr="00FC1A50">
        <w:rPr>
          <w:b/>
          <w:bCs/>
          <w:vertAlign w:val="superscript"/>
        </w:rPr>
        <w:t>t</w:t>
      </w:r>
      <w:r w:rsidR="00653591">
        <w:rPr>
          <w:b/>
          <w:bCs/>
          <w:vertAlign w:val="superscript"/>
        </w:rPr>
        <w:t>h</w:t>
      </w:r>
      <w:r w:rsidRPr="00FC1A50">
        <w:rPr>
          <w:b/>
          <w:bCs/>
        </w:rPr>
        <w:t xml:space="preserve"> June 2022</w:t>
      </w:r>
    </w:p>
    <w:p w14:paraId="33C46019" w14:textId="55BDEDAF" w:rsidR="00FC1A50" w:rsidRDefault="00FC1A50" w:rsidP="00FC1A50">
      <w:r>
        <w:t xml:space="preserve">Present: Cllr </w:t>
      </w:r>
      <w:r w:rsidR="00653591">
        <w:t xml:space="preserve">Sharkey </w:t>
      </w:r>
      <w:r>
        <w:t>(</w:t>
      </w:r>
      <w:r w:rsidR="00653591">
        <w:t>Vice Chair</w:t>
      </w:r>
      <w:r>
        <w:t>), Cllr Seabrook (Deputy Mayor), Cllr Griffiths, Cllr White, Cllr Gallagher</w:t>
      </w:r>
      <w:r w:rsidR="00653591">
        <w:t>.</w:t>
      </w:r>
    </w:p>
    <w:p w14:paraId="4470F858" w14:textId="1CF57FB7" w:rsidR="00653591" w:rsidRDefault="00FC1A50" w:rsidP="00FC1A50">
      <w:r>
        <w:t xml:space="preserve">Officers: </w:t>
      </w:r>
      <w:r w:rsidR="00653591">
        <w:t xml:space="preserve">George </w:t>
      </w:r>
      <w:r w:rsidR="000A4A97">
        <w:t>Dyson</w:t>
      </w:r>
      <w:r>
        <w:t xml:space="preserve"> (</w:t>
      </w:r>
      <w:r w:rsidR="00653591">
        <w:t>Deputy</w:t>
      </w:r>
      <w:r w:rsidR="000A4A97">
        <w:t xml:space="preserve"> Town </w:t>
      </w:r>
      <w:r w:rsidR="00653591">
        <w:t>Clerk</w:t>
      </w:r>
      <w:r>
        <w:t xml:space="preserve">), </w:t>
      </w:r>
      <w:r w:rsidR="00653591">
        <w:t xml:space="preserve">Vicky Onis </w:t>
      </w:r>
      <w:r>
        <w:t>(</w:t>
      </w:r>
      <w:r w:rsidR="00653591" w:rsidRPr="00653591">
        <w:t>Committees &amp; Assistant Projects Officer</w:t>
      </w:r>
      <w:r>
        <w:t xml:space="preserve">), </w:t>
      </w:r>
    </w:p>
    <w:p w14:paraId="61C2AEB5" w14:textId="140950E4" w:rsidR="00FC1A50" w:rsidRDefault="00FC1A50" w:rsidP="00FC1A50">
      <w:r>
        <w:t xml:space="preserve">Stephen Keogh (Locum Town Clerk), </w:t>
      </w:r>
    </w:p>
    <w:p w14:paraId="71B9A34C" w14:textId="4DAAE481" w:rsidR="00FC1A50" w:rsidRDefault="00FC1A50" w:rsidP="00FC1A50">
      <w:r>
        <w:t xml:space="preserve">Members of the public: </w:t>
      </w:r>
      <w:r w:rsidR="000A4A97">
        <w:t>14</w:t>
      </w:r>
      <w:r>
        <w:t xml:space="preserve"> </w:t>
      </w:r>
    </w:p>
    <w:p w14:paraId="33202E96" w14:textId="70A9A90E" w:rsidR="00D831EB" w:rsidRPr="00B02B0F" w:rsidRDefault="004B79F5" w:rsidP="00B02B0F">
      <w:pPr>
        <w:pStyle w:val="ListParagraph"/>
        <w:numPr>
          <w:ilvl w:val="0"/>
          <w:numId w:val="4"/>
        </w:numPr>
        <w:rPr>
          <w:b/>
          <w:bCs/>
        </w:rPr>
      </w:pPr>
      <w:r w:rsidRPr="00B02B0F">
        <w:rPr>
          <w:b/>
          <w:bCs/>
          <w:u w:val="single"/>
        </w:rPr>
        <w:t>PH</w:t>
      </w:r>
      <w:r w:rsidR="000A4A97" w:rsidRPr="00B02B0F">
        <w:rPr>
          <w:b/>
          <w:bCs/>
          <w:u w:val="single"/>
        </w:rPr>
        <w:t>1406</w:t>
      </w:r>
      <w:r w:rsidR="00FC1A50" w:rsidRPr="00B02B0F">
        <w:rPr>
          <w:b/>
          <w:bCs/>
        </w:rPr>
        <w:t xml:space="preserve"> CHAIRMAN’S ANNOUNCEMENTS.</w:t>
      </w:r>
    </w:p>
    <w:p w14:paraId="294577D7" w14:textId="4D1F19BA" w:rsidR="008E2D7D" w:rsidRDefault="008E2D7D" w:rsidP="00FC1A50">
      <w:r>
        <w:t>Cllr Sharkey noted that as Vice Chairman she would be standing in for Chairman Cllr Millner.</w:t>
      </w:r>
    </w:p>
    <w:p w14:paraId="69D67241" w14:textId="7ED6D6B3" w:rsidR="000A4A97" w:rsidRPr="000A4A97" w:rsidRDefault="000A4A97" w:rsidP="00FC1A50">
      <w:r w:rsidRPr="000A4A97">
        <w:t xml:space="preserve">The </w:t>
      </w:r>
      <w:r>
        <w:t xml:space="preserve">Chairman stated that there was no fire drill expected and that if the alarm goes off it will be a real emergency, </w:t>
      </w:r>
      <w:r w:rsidR="00DB6A8F">
        <w:t>she</w:t>
      </w:r>
      <w:r>
        <w:t xml:space="preserve"> pointed out the fire exits </w:t>
      </w:r>
    </w:p>
    <w:p w14:paraId="4786A304" w14:textId="626C26E4" w:rsidR="00FC1A50" w:rsidRPr="00B02B0F" w:rsidRDefault="004B79F5" w:rsidP="00B02B0F">
      <w:pPr>
        <w:pStyle w:val="ListParagraph"/>
        <w:numPr>
          <w:ilvl w:val="0"/>
          <w:numId w:val="4"/>
        </w:numPr>
        <w:rPr>
          <w:b/>
          <w:bCs/>
          <w:i/>
          <w:lang w:val="en-US"/>
        </w:rPr>
      </w:pPr>
      <w:r w:rsidRPr="00B02B0F">
        <w:rPr>
          <w:b/>
          <w:bCs/>
          <w:u w:val="single"/>
        </w:rPr>
        <w:t>PH</w:t>
      </w:r>
      <w:r w:rsidR="000A4A97" w:rsidRPr="00B02B0F">
        <w:rPr>
          <w:b/>
          <w:bCs/>
          <w:u w:val="single"/>
        </w:rPr>
        <w:t>1407</w:t>
      </w:r>
      <w:r w:rsidR="00FC1A50" w:rsidRPr="00B02B0F">
        <w:rPr>
          <w:b/>
          <w:bCs/>
        </w:rPr>
        <w:t xml:space="preserve"> PUBLIC </w:t>
      </w:r>
      <w:r w:rsidR="000A4A97" w:rsidRPr="00B02B0F">
        <w:rPr>
          <w:b/>
          <w:bCs/>
        </w:rPr>
        <w:t>QUESTIONS</w:t>
      </w:r>
      <w:r w:rsidR="00FC1A50" w:rsidRPr="00B02B0F">
        <w:rPr>
          <w:b/>
          <w:bCs/>
        </w:rPr>
        <w:t>.</w:t>
      </w:r>
      <w:r w:rsidR="00FC1A50" w:rsidRPr="00B02B0F">
        <w:rPr>
          <w:b/>
          <w:bCs/>
          <w:i/>
          <w:lang w:val="en-US"/>
        </w:rPr>
        <w:t xml:space="preserve"> </w:t>
      </w:r>
    </w:p>
    <w:p w14:paraId="564789C4" w14:textId="37D9AAE3" w:rsidR="00450352" w:rsidRPr="00672381" w:rsidRDefault="00450352" w:rsidP="00FC1A50">
      <w:pPr>
        <w:rPr>
          <w:b/>
          <w:bCs/>
          <w:i/>
          <w:lang w:val="en-US"/>
        </w:rPr>
      </w:pPr>
      <w:r>
        <w:rPr>
          <w:i/>
          <w:lang w:val="en-US"/>
        </w:rPr>
        <w:t xml:space="preserve">North Ward residents asked why the planning application LW/22/0380 for </w:t>
      </w:r>
      <w:r w:rsidR="00672381" w:rsidRPr="00672381">
        <w:rPr>
          <w:i/>
          <w:lang w:val="en-US"/>
        </w:rPr>
        <w:t>Installation of 15m Monopole Tower to support antenna and associated radio equipment housing</w:t>
      </w:r>
      <w:r w:rsidR="00672381">
        <w:rPr>
          <w:i/>
          <w:lang w:val="en-US"/>
        </w:rPr>
        <w:t xml:space="preserve"> </w:t>
      </w:r>
      <w:r>
        <w:rPr>
          <w:i/>
          <w:lang w:val="en-US"/>
        </w:rPr>
        <w:t>had been badly advertised and no information had been circulated.</w:t>
      </w:r>
    </w:p>
    <w:p w14:paraId="6E40FFF6" w14:textId="5704B4BC" w:rsidR="00450352" w:rsidRDefault="00450352" w:rsidP="00FC1A50">
      <w:pPr>
        <w:rPr>
          <w:i/>
          <w:lang w:val="en-US"/>
        </w:rPr>
      </w:pPr>
      <w:r>
        <w:rPr>
          <w:i/>
          <w:lang w:val="en-US"/>
        </w:rPr>
        <w:t xml:space="preserve">The residents had carried out a </w:t>
      </w:r>
      <w:r w:rsidR="00EC3AA6">
        <w:rPr>
          <w:i/>
          <w:lang w:val="en-US"/>
        </w:rPr>
        <w:t>short</w:t>
      </w:r>
      <w:r>
        <w:rPr>
          <w:i/>
          <w:lang w:val="en-US"/>
        </w:rPr>
        <w:t xml:space="preserve"> poll of the </w:t>
      </w:r>
      <w:r w:rsidR="00672381">
        <w:rPr>
          <w:i/>
          <w:lang w:val="en-US"/>
        </w:rPr>
        <w:t>neighbours</w:t>
      </w:r>
      <w:r>
        <w:rPr>
          <w:i/>
          <w:lang w:val="en-US"/>
        </w:rPr>
        <w:t xml:space="preserve"> close to the proposed site and only two residents were aware officially and others were only aware due to their own diligence and a mobile phone app.</w:t>
      </w:r>
    </w:p>
    <w:p w14:paraId="4CE5C12C" w14:textId="76BE0E39" w:rsidR="00EC3AA6" w:rsidRDefault="00EC3AA6" w:rsidP="00FC1A50">
      <w:pPr>
        <w:rPr>
          <w:i/>
          <w:lang w:val="en-US"/>
        </w:rPr>
      </w:pPr>
      <w:r>
        <w:rPr>
          <w:i/>
          <w:lang w:val="en-US"/>
        </w:rPr>
        <w:t xml:space="preserve">The residents were frustrated that </w:t>
      </w:r>
      <w:r w:rsidR="00672381">
        <w:rPr>
          <w:i/>
          <w:lang w:val="en-US"/>
        </w:rPr>
        <w:t>there</w:t>
      </w:r>
      <w:r>
        <w:rPr>
          <w:i/>
          <w:lang w:val="en-US"/>
        </w:rPr>
        <w:t xml:space="preserve"> was no way of making their comments known.</w:t>
      </w:r>
    </w:p>
    <w:p w14:paraId="03EC445A" w14:textId="02FCF846" w:rsidR="00EC3AA6" w:rsidRPr="00EC3AA6" w:rsidRDefault="00EC3AA6" w:rsidP="00FC1A50">
      <w:pPr>
        <w:rPr>
          <w:iCs/>
          <w:lang w:val="en-US"/>
        </w:rPr>
      </w:pPr>
      <w:r w:rsidRPr="00EC3AA6">
        <w:rPr>
          <w:iCs/>
          <w:lang w:val="en-US"/>
        </w:rPr>
        <w:t>The Admin Assistant commented that the LDC planning website was closed for maintenance and that an extension to the application deadline was requested.</w:t>
      </w:r>
    </w:p>
    <w:p w14:paraId="31471AEA" w14:textId="76D03E15" w:rsidR="00EC3AA6" w:rsidRPr="00EC3AA6" w:rsidRDefault="00EC3AA6" w:rsidP="00FC1A50">
      <w:pPr>
        <w:rPr>
          <w:iCs/>
          <w:lang w:val="en-US"/>
        </w:rPr>
      </w:pPr>
      <w:r w:rsidRPr="00EC3AA6">
        <w:rPr>
          <w:iCs/>
          <w:lang w:val="en-US"/>
        </w:rPr>
        <w:t>The Locum Clerk commented that the Town Council was the first opportunity, to comment but it had yet to be discussed at the District Council committee.</w:t>
      </w:r>
    </w:p>
    <w:p w14:paraId="41C7999B" w14:textId="48856D1A" w:rsidR="00450352" w:rsidRPr="00EC3AA6" w:rsidRDefault="00450352" w:rsidP="00FC1A50">
      <w:pPr>
        <w:rPr>
          <w:iCs/>
          <w:lang w:val="en-US"/>
        </w:rPr>
      </w:pPr>
      <w:r w:rsidRPr="00EC3AA6">
        <w:rPr>
          <w:iCs/>
          <w:lang w:val="en-US"/>
        </w:rPr>
        <w:t xml:space="preserve">Cllr Sharkey explained that the residents whose property was closest to the site would be </w:t>
      </w:r>
      <w:r w:rsidR="00DB6A8F" w:rsidRPr="00EC3AA6">
        <w:rPr>
          <w:iCs/>
          <w:lang w:val="en-US"/>
        </w:rPr>
        <w:t>informed</w:t>
      </w:r>
      <w:r w:rsidR="00DB6A8F">
        <w:rPr>
          <w:iCs/>
          <w:lang w:val="en-US"/>
        </w:rPr>
        <w:t xml:space="preserve"> directly</w:t>
      </w:r>
      <w:r w:rsidR="00672381">
        <w:rPr>
          <w:iCs/>
          <w:lang w:val="en-US"/>
        </w:rPr>
        <w:t>.</w:t>
      </w:r>
      <w:r w:rsidRPr="00EC3AA6">
        <w:rPr>
          <w:iCs/>
          <w:lang w:val="en-US"/>
        </w:rPr>
        <w:t xml:space="preserve"> </w:t>
      </w:r>
    </w:p>
    <w:p w14:paraId="35382E94" w14:textId="25DFE7E2" w:rsidR="00450352" w:rsidRPr="00EC3AA6" w:rsidRDefault="00450352" w:rsidP="00FC1A50">
      <w:pPr>
        <w:rPr>
          <w:iCs/>
          <w:lang w:val="en-US"/>
        </w:rPr>
      </w:pPr>
      <w:r w:rsidRPr="00EC3AA6">
        <w:rPr>
          <w:iCs/>
          <w:lang w:val="en-US"/>
        </w:rPr>
        <w:t>Members were disappointed that there were no notices</w:t>
      </w:r>
      <w:r w:rsidR="00672381">
        <w:rPr>
          <w:iCs/>
          <w:lang w:val="en-US"/>
        </w:rPr>
        <w:t xml:space="preserve"> close to the site.</w:t>
      </w:r>
    </w:p>
    <w:p w14:paraId="0CBCBBB9" w14:textId="6CAF3DD9" w:rsidR="00450352" w:rsidRPr="00EC3AA6" w:rsidRDefault="00EC3AA6" w:rsidP="00FC1A50">
      <w:pPr>
        <w:rPr>
          <w:i/>
        </w:rPr>
      </w:pPr>
      <w:r w:rsidRPr="00EC3AA6">
        <w:rPr>
          <w:i/>
          <w:lang w:val="en-US"/>
        </w:rPr>
        <w:t>The resident also stated that all neighbours and people made aware of the phone mast were not in favour.</w:t>
      </w:r>
    </w:p>
    <w:p w14:paraId="19E4B215" w14:textId="619B23A3" w:rsidR="00EC3AA6" w:rsidRDefault="00EC3AA6" w:rsidP="00FC1A50">
      <w:pPr>
        <w:rPr>
          <w:iCs/>
          <w:lang w:val="en-US"/>
        </w:rPr>
      </w:pPr>
      <w:r>
        <w:rPr>
          <w:iCs/>
          <w:lang w:val="en-US"/>
        </w:rPr>
        <w:t>Cllr Sharkey encouraged the residents to write and to use the portal to upload their comments as the site would be back in action very soon.</w:t>
      </w:r>
    </w:p>
    <w:p w14:paraId="052DD59E" w14:textId="19CF8F03" w:rsidR="00EC3AA6" w:rsidRDefault="00EC3AA6" w:rsidP="00FC1A50">
      <w:pPr>
        <w:rPr>
          <w:i/>
          <w:lang w:val="en-US"/>
        </w:rPr>
      </w:pPr>
      <w:r>
        <w:rPr>
          <w:i/>
          <w:lang w:val="en-US"/>
        </w:rPr>
        <w:lastRenderedPageBreak/>
        <w:t>One resident asked why the site was chosen</w:t>
      </w:r>
      <w:r w:rsidR="00672381">
        <w:rPr>
          <w:i/>
          <w:lang w:val="en-US"/>
        </w:rPr>
        <w:t>.</w:t>
      </w:r>
    </w:p>
    <w:p w14:paraId="51CFA24B" w14:textId="715C31D0" w:rsidR="00EC3AA6" w:rsidRDefault="00EC3AA6" w:rsidP="00FC1A50">
      <w:pPr>
        <w:rPr>
          <w:iCs/>
          <w:lang w:val="en-US"/>
        </w:rPr>
      </w:pPr>
      <w:r>
        <w:rPr>
          <w:iCs/>
          <w:lang w:val="en-US"/>
        </w:rPr>
        <w:t>Cllr Griffiths commented that other sites had been investigated</w:t>
      </w:r>
      <w:r w:rsidR="00672381">
        <w:rPr>
          <w:iCs/>
          <w:lang w:val="en-US"/>
        </w:rPr>
        <w:t>, but this was deemed to be the best one</w:t>
      </w:r>
      <w:r>
        <w:rPr>
          <w:iCs/>
          <w:lang w:val="en-US"/>
        </w:rPr>
        <w:t>.</w:t>
      </w:r>
    </w:p>
    <w:p w14:paraId="1B8C9BBC" w14:textId="193F35D4" w:rsidR="00A7155F" w:rsidRDefault="00A7155F" w:rsidP="00FC1A50">
      <w:pPr>
        <w:rPr>
          <w:i/>
          <w:lang w:val="en-US"/>
        </w:rPr>
      </w:pPr>
      <w:r>
        <w:rPr>
          <w:i/>
          <w:lang w:val="en-US"/>
        </w:rPr>
        <w:t>Residents commented that there had been a number of traffic accidents in the vicinity and some near misses.</w:t>
      </w:r>
      <w:r w:rsidR="00212DF7">
        <w:rPr>
          <w:i/>
          <w:lang w:val="en-US"/>
        </w:rPr>
        <w:t xml:space="preserve"> The pole is too close to the properties. Chances are that the pole may be hit and </w:t>
      </w:r>
      <w:r w:rsidR="00DB6A8F">
        <w:rPr>
          <w:i/>
          <w:lang w:val="en-US"/>
        </w:rPr>
        <w:t>may</w:t>
      </w:r>
      <w:r w:rsidR="00212DF7">
        <w:rPr>
          <w:i/>
          <w:lang w:val="en-US"/>
        </w:rPr>
        <w:t xml:space="preserve"> damage properties.</w:t>
      </w:r>
    </w:p>
    <w:p w14:paraId="4ED34F07" w14:textId="63C82FFC" w:rsidR="00212DF7" w:rsidRDefault="00212DF7" w:rsidP="00FC1A50">
      <w:pPr>
        <w:rPr>
          <w:iCs/>
          <w:lang w:val="en-US"/>
        </w:rPr>
      </w:pPr>
      <w:r>
        <w:rPr>
          <w:iCs/>
          <w:lang w:val="en-US"/>
        </w:rPr>
        <w:t xml:space="preserve">Cllr Sharkey commented that the North Ward District Councillor </w:t>
      </w:r>
      <w:r w:rsidR="004B79F5">
        <w:rPr>
          <w:iCs/>
          <w:lang w:val="en-US"/>
        </w:rPr>
        <w:t xml:space="preserve">Cllr. Keira Rigden </w:t>
      </w:r>
      <w:r>
        <w:rPr>
          <w:iCs/>
          <w:lang w:val="en-US"/>
        </w:rPr>
        <w:t>should be informed.</w:t>
      </w:r>
    </w:p>
    <w:p w14:paraId="47720CE8" w14:textId="62103E29" w:rsidR="00EC3AA6" w:rsidRPr="00450352" w:rsidRDefault="004B79F5" w:rsidP="00FC1A50">
      <w:pPr>
        <w:rPr>
          <w:iCs/>
          <w:lang w:val="en-US"/>
        </w:rPr>
      </w:pPr>
      <w:r>
        <w:rPr>
          <w:iCs/>
          <w:lang w:val="en-US"/>
        </w:rPr>
        <w:t>Cllr Duhigg should also be contacted and informed that residents are not happy with the proposal.</w:t>
      </w:r>
    </w:p>
    <w:p w14:paraId="1328A81F" w14:textId="4EC8FF99" w:rsidR="00FC1A50" w:rsidRPr="00B02B0F" w:rsidRDefault="00FC1A50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2B0F">
        <w:rPr>
          <w:b/>
          <w:bCs/>
          <w:u w:val="single"/>
          <w:lang w:val="en-US"/>
        </w:rPr>
        <w:t>C</w:t>
      </w:r>
      <w:r w:rsidR="004B79F5" w:rsidRPr="00B02B0F">
        <w:rPr>
          <w:b/>
          <w:bCs/>
          <w:u w:val="single"/>
          <w:lang w:val="en-US"/>
        </w:rPr>
        <w:t>1408</w:t>
      </w:r>
      <w:r w:rsidRPr="00B02B0F">
        <w:rPr>
          <w:b/>
          <w:bCs/>
          <w:lang w:val="en-US"/>
        </w:rPr>
        <w:t xml:space="preserve"> TO APPROVE APOLOGIES FOR ABSENCE.</w:t>
      </w:r>
    </w:p>
    <w:p w14:paraId="24765CB1" w14:textId="1CB7424F" w:rsidR="00720EC7" w:rsidRDefault="00720EC7" w:rsidP="00FC1A50">
      <w:pPr>
        <w:rPr>
          <w:lang w:val="en-US"/>
        </w:rPr>
      </w:pPr>
      <w:r>
        <w:rPr>
          <w:lang w:val="en-US"/>
        </w:rPr>
        <w:t xml:space="preserve">Cllr </w:t>
      </w:r>
      <w:r w:rsidR="004B79F5">
        <w:rPr>
          <w:lang w:val="en-US"/>
        </w:rPr>
        <w:t>Millner</w:t>
      </w:r>
      <w:r>
        <w:rPr>
          <w:lang w:val="en-US"/>
        </w:rPr>
        <w:t xml:space="preserve"> gave apologies due to a health issue.</w:t>
      </w:r>
    </w:p>
    <w:p w14:paraId="41730161" w14:textId="4A03A936" w:rsidR="00720EC7" w:rsidRDefault="00720EC7" w:rsidP="00FC1A50">
      <w:pPr>
        <w:rPr>
          <w:lang w:val="en-US"/>
        </w:rPr>
      </w:pPr>
      <w:r>
        <w:rPr>
          <w:lang w:val="en-US"/>
        </w:rPr>
        <w:t xml:space="preserve">Cllr. </w:t>
      </w:r>
      <w:r w:rsidR="004B79F5">
        <w:rPr>
          <w:lang w:val="en-US"/>
        </w:rPr>
        <w:t>Paul gave apologies due to a work commitment.</w:t>
      </w:r>
    </w:p>
    <w:p w14:paraId="489BFE82" w14:textId="00948CBD" w:rsidR="001D24A9" w:rsidRPr="001D24A9" w:rsidRDefault="001D24A9" w:rsidP="00FC1A50">
      <w:pPr>
        <w:rPr>
          <w:b/>
          <w:bCs/>
          <w:lang w:val="en-US"/>
        </w:rPr>
      </w:pPr>
      <w:r>
        <w:rPr>
          <w:lang w:val="en-US"/>
        </w:rPr>
        <w:t xml:space="preserve">These Apologies were </w:t>
      </w:r>
      <w:r>
        <w:rPr>
          <w:b/>
          <w:bCs/>
          <w:lang w:val="en-US"/>
        </w:rPr>
        <w:t>NOTED.</w:t>
      </w:r>
    </w:p>
    <w:p w14:paraId="481CC0F7" w14:textId="558CBB1A" w:rsidR="00720EC7" w:rsidRPr="00FC1A50" w:rsidRDefault="001D24A9" w:rsidP="00FC1A50">
      <w:r>
        <w:t xml:space="preserve">Cllrs </w:t>
      </w:r>
      <w:r w:rsidR="004B79F5">
        <w:t>Harris, was</w:t>
      </w:r>
      <w:r>
        <w:t xml:space="preserve"> absent</w:t>
      </w:r>
    </w:p>
    <w:p w14:paraId="19C674AC" w14:textId="0692E7F3" w:rsidR="00FC1A50" w:rsidRPr="00B02B0F" w:rsidRDefault="004B79F5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2B0F">
        <w:rPr>
          <w:b/>
          <w:bCs/>
          <w:u w:val="single"/>
          <w:lang w:val="en-US"/>
        </w:rPr>
        <w:t>PH1409</w:t>
      </w:r>
      <w:r w:rsidR="00FC1A50" w:rsidRPr="00B02B0F">
        <w:rPr>
          <w:b/>
          <w:bCs/>
          <w:lang w:val="en-US"/>
        </w:rPr>
        <w:t xml:space="preserve"> TO RECEIVE DECLARATIONS OF INTERESTS.</w:t>
      </w:r>
    </w:p>
    <w:p w14:paraId="254B19D6" w14:textId="1D50A0D8" w:rsidR="001D24A9" w:rsidRPr="00FC1A50" w:rsidRDefault="001D24A9" w:rsidP="00FC1A50">
      <w:r w:rsidRPr="001D24A9">
        <w:rPr>
          <w:lang w:val="en-US"/>
        </w:rPr>
        <w:t>There were no Declarations of Interest.</w:t>
      </w:r>
    </w:p>
    <w:p w14:paraId="6D76A1EE" w14:textId="5118DCC4" w:rsidR="00FC1A50" w:rsidRPr="00B02B0F" w:rsidRDefault="008E2D7D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2B0F">
        <w:rPr>
          <w:b/>
          <w:bCs/>
          <w:u w:val="single"/>
          <w:lang w:val="en-US"/>
        </w:rPr>
        <w:t>PH1410</w:t>
      </w:r>
      <w:r w:rsidRPr="00B02B0F">
        <w:rPr>
          <w:b/>
          <w:bCs/>
          <w:u w:val="single"/>
          <w:lang w:val="en-US"/>
        </w:rPr>
        <w:tab/>
      </w:r>
      <w:r w:rsidR="00FC1A50" w:rsidRPr="00B02B0F">
        <w:rPr>
          <w:b/>
          <w:bCs/>
          <w:lang w:val="en-US"/>
        </w:rPr>
        <w:t xml:space="preserve"> TO ADOPT THE MINUTES OF </w:t>
      </w:r>
      <w:r w:rsidR="00D20B78" w:rsidRPr="00B02B0F">
        <w:rPr>
          <w:b/>
          <w:bCs/>
          <w:lang w:val="en-US"/>
        </w:rPr>
        <w:t>THE MEETING</w:t>
      </w:r>
      <w:r w:rsidR="00FC1A50" w:rsidRPr="00B02B0F">
        <w:rPr>
          <w:b/>
          <w:bCs/>
          <w:lang w:val="en-US"/>
        </w:rPr>
        <w:t xml:space="preserve"> HELD ON THE </w:t>
      </w:r>
      <w:r w:rsidRPr="00B02B0F">
        <w:rPr>
          <w:b/>
          <w:bCs/>
          <w:lang w:val="en-US"/>
        </w:rPr>
        <w:t>7</w:t>
      </w:r>
      <w:r w:rsidRPr="00B02B0F">
        <w:rPr>
          <w:b/>
          <w:bCs/>
          <w:vertAlign w:val="superscript"/>
          <w:lang w:val="en-US"/>
        </w:rPr>
        <w:t>TH</w:t>
      </w:r>
      <w:r w:rsidRPr="00B02B0F">
        <w:rPr>
          <w:b/>
          <w:bCs/>
          <w:lang w:val="en-US"/>
        </w:rPr>
        <w:t xml:space="preserve"> JUNE</w:t>
      </w:r>
      <w:r w:rsidR="00FC1A50" w:rsidRPr="00B02B0F">
        <w:rPr>
          <w:b/>
          <w:bCs/>
          <w:lang w:val="en-US"/>
        </w:rPr>
        <w:t xml:space="preserve"> 2022.</w:t>
      </w:r>
    </w:p>
    <w:p w14:paraId="798D0D2D" w14:textId="69232A0C" w:rsidR="001D24A9" w:rsidRPr="00FC1A50" w:rsidRDefault="001D24A9" w:rsidP="00FC1A50">
      <w:pPr>
        <w:rPr>
          <w:lang w:val="en-US"/>
        </w:rPr>
      </w:pPr>
      <w:r w:rsidRPr="001D24A9">
        <w:rPr>
          <w:lang w:val="en-US"/>
        </w:rPr>
        <w:t xml:space="preserve">The minutes were </w:t>
      </w:r>
      <w:r w:rsidR="000C5952" w:rsidRPr="000C5952">
        <w:rPr>
          <w:b/>
          <w:bCs/>
        </w:rPr>
        <w:t>AGREED</w:t>
      </w:r>
      <w:r w:rsidR="000C5952" w:rsidRPr="000C5952">
        <w:t xml:space="preserve"> </w:t>
      </w:r>
      <w:r w:rsidR="008E2D7D">
        <w:t>and signed as a true record</w:t>
      </w:r>
    </w:p>
    <w:p w14:paraId="637973E4" w14:textId="37517368" w:rsidR="00FC1A50" w:rsidRPr="00B02B0F" w:rsidRDefault="008E2D7D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2B0F">
        <w:rPr>
          <w:b/>
          <w:bCs/>
          <w:u w:val="single"/>
          <w:lang w:val="en-US"/>
        </w:rPr>
        <w:t>PH1411</w:t>
      </w:r>
      <w:r w:rsidR="00FC1A50" w:rsidRPr="00B02B0F">
        <w:rPr>
          <w:b/>
          <w:bCs/>
          <w:u w:val="single"/>
          <w:lang w:val="en-US"/>
        </w:rPr>
        <w:t xml:space="preserve"> </w:t>
      </w:r>
      <w:r w:rsidR="00FC1A50" w:rsidRPr="00B02B0F">
        <w:rPr>
          <w:b/>
          <w:bCs/>
          <w:lang w:val="en-US"/>
        </w:rPr>
        <w:t xml:space="preserve">TO RECEIVE A </w:t>
      </w:r>
      <w:r w:rsidRPr="00B02B0F">
        <w:rPr>
          <w:b/>
          <w:bCs/>
          <w:lang w:val="en-US"/>
        </w:rPr>
        <w:t xml:space="preserve">VERBAL UPDATE FROM CLLR GALLAGHER ON THE </w:t>
      </w:r>
      <w:r w:rsidR="00FC1A50" w:rsidRPr="00DB6A8F">
        <w:rPr>
          <w:b/>
          <w:bCs/>
        </w:rPr>
        <w:t>NEIGHBOURHOOD</w:t>
      </w:r>
      <w:r w:rsidR="00FC1A50" w:rsidRPr="00B02B0F">
        <w:rPr>
          <w:b/>
          <w:bCs/>
          <w:lang w:val="en-US"/>
        </w:rPr>
        <w:t xml:space="preserve"> PLAN</w:t>
      </w:r>
      <w:r w:rsidRPr="00B02B0F">
        <w:rPr>
          <w:b/>
          <w:bCs/>
          <w:lang w:val="en-US"/>
        </w:rPr>
        <w:t>.</w:t>
      </w:r>
    </w:p>
    <w:p w14:paraId="0CDDFBD1" w14:textId="49C867B7" w:rsidR="002320C5" w:rsidRDefault="00E23EEE" w:rsidP="00FC1A50">
      <w:pPr>
        <w:rPr>
          <w:lang w:val="en-US"/>
        </w:rPr>
      </w:pPr>
      <w:r w:rsidRPr="00E23EEE">
        <w:rPr>
          <w:lang w:val="en-US"/>
        </w:rPr>
        <w:t xml:space="preserve">Cllr. Gallagher stated that the details of the last meeting of the </w:t>
      </w:r>
      <w:r>
        <w:rPr>
          <w:lang w:val="en-US"/>
        </w:rPr>
        <w:t>S</w:t>
      </w:r>
      <w:r w:rsidRPr="00E23EEE">
        <w:rPr>
          <w:lang w:val="en-US"/>
        </w:rPr>
        <w:t>teering Group were documented in the minutes</w:t>
      </w:r>
      <w:r>
        <w:rPr>
          <w:lang w:val="en-US"/>
        </w:rPr>
        <w:t xml:space="preserve">, </w:t>
      </w:r>
      <w:r w:rsidR="008E2D7D">
        <w:rPr>
          <w:lang w:val="en-US"/>
        </w:rPr>
        <w:t>reported at Full Council.</w:t>
      </w:r>
    </w:p>
    <w:p w14:paraId="3AB4D48E" w14:textId="373B0EE8" w:rsidR="008E2D7D" w:rsidRDefault="008E2D7D" w:rsidP="00FC1A50">
      <w:pPr>
        <w:rPr>
          <w:lang w:val="en-US"/>
        </w:rPr>
      </w:pPr>
      <w:r>
        <w:rPr>
          <w:lang w:val="en-US"/>
        </w:rPr>
        <w:t xml:space="preserve">THEY ARE NOW WORKING WITH </w:t>
      </w:r>
      <w:r w:rsidR="002A6C31">
        <w:rPr>
          <w:lang w:val="en-US"/>
        </w:rPr>
        <w:t>Lewes</w:t>
      </w:r>
      <w:r>
        <w:rPr>
          <w:lang w:val="en-US"/>
        </w:rPr>
        <w:t xml:space="preserve"> District Council </w:t>
      </w:r>
      <w:r w:rsidR="002A6C31">
        <w:rPr>
          <w:lang w:val="en-US"/>
        </w:rPr>
        <w:t>and planning consultants to finish the document in order for it to be included in the agenda for Council on 2</w:t>
      </w:r>
      <w:r w:rsidR="00DB6A8F" w:rsidRPr="002A6C31">
        <w:rPr>
          <w:vertAlign w:val="superscript"/>
          <w:lang w:val="en-US"/>
        </w:rPr>
        <w:t>nd</w:t>
      </w:r>
      <w:r w:rsidR="00DB6A8F">
        <w:rPr>
          <w:lang w:val="en-US"/>
        </w:rPr>
        <w:t xml:space="preserve"> August</w:t>
      </w:r>
      <w:r w:rsidR="002A6C31">
        <w:rPr>
          <w:lang w:val="en-US"/>
        </w:rPr>
        <w:t>.</w:t>
      </w:r>
    </w:p>
    <w:p w14:paraId="3A2B3A5C" w14:textId="3E8C1472" w:rsidR="00E23EEE" w:rsidRPr="00FC1A50" w:rsidRDefault="00E23EEE" w:rsidP="00FC1A50">
      <w:pPr>
        <w:rPr>
          <w:lang w:val="en-US"/>
        </w:rPr>
      </w:pPr>
      <w:r>
        <w:rPr>
          <w:lang w:val="en-US"/>
        </w:rPr>
        <w:t xml:space="preserve">The verbal report was </w:t>
      </w:r>
      <w:r w:rsidRPr="00E23EEE">
        <w:rPr>
          <w:b/>
          <w:bCs/>
          <w:lang w:val="en-US"/>
        </w:rPr>
        <w:t>NOTED.</w:t>
      </w:r>
    </w:p>
    <w:p w14:paraId="31809101" w14:textId="4230A0C8" w:rsidR="002A6C31" w:rsidRPr="00B02B0F" w:rsidRDefault="002A6C31" w:rsidP="00B02B0F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 w:rsidRPr="00B02B0F">
        <w:rPr>
          <w:b/>
          <w:bCs/>
          <w:u w:val="single"/>
          <w:lang w:val="en-US"/>
        </w:rPr>
        <w:t>PH1412 TO NOTE AND REVIEW THE COMMITTEES BUDGETARY REPORT</w:t>
      </w:r>
    </w:p>
    <w:p w14:paraId="1B47C025" w14:textId="75D09791" w:rsidR="002A6C31" w:rsidRPr="002A6C31" w:rsidRDefault="002A6C31" w:rsidP="00FC1A50">
      <w:pPr>
        <w:rPr>
          <w:lang w:val="en-US"/>
        </w:rPr>
      </w:pPr>
      <w:r>
        <w:rPr>
          <w:lang w:val="en-US"/>
        </w:rPr>
        <w:t xml:space="preserve">The report circulated with the </w:t>
      </w:r>
      <w:r w:rsidR="00DB6A8F">
        <w:rPr>
          <w:lang w:val="en-US"/>
        </w:rPr>
        <w:t>agenda</w:t>
      </w:r>
      <w:r>
        <w:rPr>
          <w:lang w:val="en-US"/>
        </w:rPr>
        <w:t xml:space="preserve"> was </w:t>
      </w:r>
      <w:r>
        <w:rPr>
          <w:b/>
          <w:bCs/>
          <w:lang w:val="en-US"/>
        </w:rPr>
        <w:t>NOTED</w:t>
      </w:r>
    </w:p>
    <w:p w14:paraId="73A94D38" w14:textId="04C35199" w:rsidR="00FC1A50" w:rsidRPr="00B02B0F" w:rsidRDefault="002A6C31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bookmarkStart w:id="0" w:name="_Hlk37063778"/>
      <w:r w:rsidRPr="00B02B0F">
        <w:rPr>
          <w:b/>
          <w:bCs/>
          <w:u w:val="single"/>
          <w:lang w:val="en-US"/>
        </w:rPr>
        <w:t>TO COMMENT on the following Planning Applications as follows</w:t>
      </w:r>
    </w:p>
    <w:p w14:paraId="6E57B266" w14:textId="229FA37E" w:rsidR="00FC1A50" w:rsidRDefault="002A6C31" w:rsidP="002A6C31">
      <w:pPr>
        <w:rPr>
          <w:b/>
          <w:bCs/>
          <w:lang w:val="en-US"/>
        </w:rPr>
      </w:pPr>
      <w:r w:rsidRPr="002C4BD0">
        <w:rPr>
          <w:b/>
          <w:bCs/>
          <w:lang w:val="en-US"/>
        </w:rPr>
        <w:t xml:space="preserve">PH </w:t>
      </w:r>
      <w:r w:rsidR="00DB6A8F" w:rsidRPr="002C4BD0">
        <w:rPr>
          <w:b/>
          <w:bCs/>
          <w:lang w:val="en-US"/>
        </w:rPr>
        <w:t xml:space="preserve">1413 </w:t>
      </w:r>
      <w:r w:rsidR="00DB6A8F">
        <w:rPr>
          <w:b/>
          <w:bCs/>
          <w:lang w:val="en-US"/>
        </w:rPr>
        <w:t>LW</w:t>
      </w:r>
      <w:r w:rsidR="002C4BD0" w:rsidRPr="002C4BD0">
        <w:rPr>
          <w:b/>
          <w:bCs/>
          <w:lang w:val="en-US"/>
        </w:rPr>
        <w:t xml:space="preserve">/22/0408 </w:t>
      </w:r>
      <w:bookmarkEnd w:id="0"/>
      <w:r w:rsidR="002C4BD0">
        <w:rPr>
          <w:b/>
          <w:bCs/>
          <w:lang w:val="en-US"/>
        </w:rPr>
        <w:tab/>
      </w:r>
      <w:r w:rsidR="00210DF9">
        <w:rPr>
          <w:b/>
          <w:bCs/>
          <w:lang w:val="en-US"/>
        </w:rPr>
        <w:tab/>
      </w:r>
      <w:r w:rsidR="002C4BD0">
        <w:rPr>
          <w:b/>
          <w:bCs/>
          <w:lang w:val="en-US"/>
        </w:rPr>
        <w:t>37 Vernon Avenue Peacehaven</w:t>
      </w:r>
    </w:p>
    <w:p w14:paraId="0F886F84" w14:textId="40FDE50D" w:rsidR="002C4BD0" w:rsidRDefault="002C4BD0" w:rsidP="002A6C31">
      <w:pPr>
        <w:rPr>
          <w:lang w:val="en-US"/>
        </w:rPr>
      </w:pPr>
      <w:r>
        <w:rPr>
          <w:lang w:val="en-US"/>
        </w:rPr>
        <w:t xml:space="preserve">There were </w:t>
      </w:r>
      <w:r>
        <w:rPr>
          <w:b/>
          <w:bCs/>
          <w:lang w:val="en-US"/>
        </w:rPr>
        <w:t>N</w:t>
      </w:r>
      <w:r w:rsidRPr="002C4BD0">
        <w:rPr>
          <w:b/>
          <w:bCs/>
          <w:lang w:val="en-US"/>
        </w:rPr>
        <w:t>O OBJECTIONS</w:t>
      </w:r>
      <w:r>
        <w:rPr>
          <w:lang w:val="en-US"/>
        </w:rPr>
        <w:t xml:space="preserve"> to this application.</w:t>
      </w:r>
    </w:p>
    <w:p w14:paraId="44AB9253" w14:textId="6A8FE0E0" w:rsidR="002C4BD0" w:rsidRDefault="002C4BD0" w:rsidP="002A6C31">
      <w:pPr>
        <w:rPr>
          <w:b/>
          <w:bCs/>
          <w:lang w:val="en-US"/>
        </w:rPr>
      </w:pPr>
      <w:r w:rsidRPr="002C4BD0">
        <w:rPr>
          <w:b/>
          <w:bCs/>
          <w:lang w:val="en-US"/>
        </w:rPr>
        <w:t>PH</w:t>
      </w:r>
      <w:r w:rsidR="00DB6A8F" w:rsidRPr="002C4BD0">
        <w:rPr>
          <w:b/>
          <w:bCs/>
          <w:lang w:val="en-US"/>
        </w:rPr>
        <w:t>1414</w:t>
      </w:r>
      <w:r w:rsidR="00DB6A8F">
        <w:rPr>
          <w:b/>
          <w:bCs/>
          <w:lang w:val="en-US"/>
        </w:rPr>
        <w:t xml:space="preserve"> LW</w:t>
      </w:r>
      <w:r w:rsidRPr="002C4BD0">
        <w:rPr>
          <w:b/>
          <w:bCs/>
          <w:lang w:val="en-US"/>
        </w:rPr>
        <w:t>/22/0380</w:t>
      </w:r>
      <w:r w:rsidRPr="002C4BD0">
        <w:rPr>
          <w:b/>
          <w:bCs/>
          <w:lang w:val="en-US"/>
        </w:rPr>
        <w:tab/>
      </w:r>
      <w:r w:rsidR="00210DF9">
        <w:rPr>
          <w:b/>
          <w:bCs/>
          <w:lang w:val="en-US"/>
        </w:rPr>
        <w:tab/>
      </w:r>
      <w:r>
        <w:rPr>
          <w:b/>
          <w:bCs/>
          <w:lang w:val="en-US"/>
        </w:rPr>
        <w:t>Heathy Brow Peacehaven</w:t>
      </w:r>
    </w:p>
    <w:p w14:paraId="3F3106CF" w14:textId="1B99AB4B" w:rsidR="002C4BD0" w:rsidRDefault="002C4BD0" w:rsidP="002A6C3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Installation of 15m Monopole Tower to support antenna and associated radio </w:t>
      </w:r>
      <w:r w:rsidR="00DB6A8F">
        <w:rPr>
          <w:b/>
          <w:bCs/>
          <w:lang w:val="en-US"/>
        </w:rPr>
        <w:t>equipment</w:t>
      </w:r>
      <w:r>
        <w:rPr>
          <w:b/>
          <w:bCs/>
          <w:lang w:val="en-US"/>
        </w:rPr>
        <w:t xml:space="preserve"> housing</w:t>
      </w:r>
      <w:r w:rsidR="00D451EE">
        <w:rPr>
          <w:b/>
          <w:bCs/>
          <w:lang w:val="en-US"/>
        </w:rPr>
        <w:t>.</w:t>
      </w:r>
    </w:p>
    <w:p w14:paraId="7A693F00" w14:textId="08D3F32C" w:rsidR="00D451EE" w:rsidRPr="00D451EE" w:rsidRDefault="00D451EE" w:rsidP="002A6C31">
      <w:pPr>
        <w:rPr>
          <w:lang w:val="en-US"/>
        </w:rPr>
      </w:pPr>
      <w:r w:rsidRPr="00D451EE">
        <w:rPr>
          <w:lang w:val="en-US"/>
        </w:rPr>
        <w:t>Cllr Seabrook was concerned that the pavement was too narrow to take the pole. And support equipment.</w:t>
      </w:r>
      <w:r>
        <w:rPr>
          <w:lang w:val="en-US"/>
        </w:rPr>
        <w:t xml:space="preserve"> ESCC Councillor Christine Robinson should be informed.</w:t>
      </w:r>
    </w:p>
    <w:p w14:paraId="210F9513" w14:textId="777CC63F" w:rsidR="00D451EE" w:rsidRDefault="00D451EE" w:rsidP="002A6C31">
      <w:pPr>
        <w:rPr>
          <w:lang w:val="en-US"/>
        </w:rPr>
      </w:pPr>
      <w:r w:rsidRPr="00D451EE">
        <w:rPr>
          <w:lang w:val="en-US"/>
        </w:rPr>
        <w:lastRenderedPageBreak/>
        <w:t>He also commented that there were many more poles expected as the need for 5G increases</w:t>
      </w:r>
      <w:r>
        <w:rPr>
          <w:lang w:val="en-US"/>
        </w:rPr>
        <w:t>.</w:t>
      </w:r>
    </w:p>
    <w:p w14:paraId="08CE5BA5" w14:textId="2E59CAD8" w:rsidR="00D451EE" w:rsidRDefault="00D451EE" w:rsidP="002A6C31">
      <w:pPr>
        <w:rPr>
          <w:lang w:val="en-US"/>
        </w:rPr>
      </w:pPr>
      <w:r>
        <w:rPr>
          <w:lang w:val="en-US"/>
        </w:rPr>
        <w:t xml:space="preserve">Cllr Gallagher commented that the Town Council were involved in creating a </w:t>
      </w:r>
      <w:r w:rsidRPr="00DB6A8F">
        <w:t>Neighbourhood</w:t>
      </w:r>
      <w:r>
        <w:rPr>
          <w:lang w:val="en-US"/>
        </w:rPr>
        <w:t xml:space="preserve"> Plan which includes the creation of strategies for infrastructure linked to employment and increased population. These poles may become necessary for these plans to be met.</w:t>
      </w:r>
    </w:p>
    <w:p w14:paraId="0D642B03" w14:textId="3F163CBA" w:rsidR="00D451EE" w:rsidRPr="00D451EE" w:rsidRDefault="00D451EE" w:rsidP="002A6C31">
      <w:pPr>
        <w:rPr>
          <w:lang w:val="en-US"/>
        </w:rPr>
      </w:pPr>
      <w:r>
        <w:rPr>
          <w:lang w:val="en-US"/>
        </w:rPr>
        <w:t>Planning policies are in support of building.</w:t>
      </w:r>
    </w:p>
    <w:p w14:paraId="0385E589" w14:textId="09C7CAFB" w:rsidR="002C4BD0" w:rsidRDefault="002C4BD0" w:rsidP="002A6C31">
      <w:pPr>
        <w:rPr>
          <w:lang w:val="en-US"/>
        </w:rPr>
      </w:pPr>
      <w:r>
        <w:rPr>
          <w:lang w:val="en-US"/>
        </w:rPr>
        <w:t xml:space="preserve">It was </w:t>
      </w:r>
      <w:r w:rsidRPr="0046676A">
        <w:rPr>
          <w:b/>
          <w:bCs/>
          <w:lang w:val="en-US"/>
        </w:rPr>
        <w:t>AGREED</w:t>
      </w:r>
      <w:r>
        <w:rPr>
          <w:lang w:val="en-US"/>
        </w:rPr>
        <w:t xml:space="preserve"> to object for the following reasons</w:t>
      </w:r>
      <w:r w:rsidR="0046676A">
        <w:rPr>
          <w:lang w:val="en-US"/>
        </w:rPr>
        <w:t>:</w:t>
      </w:r>
    </w:p>
    <w:p w14:paraId="7A75EDBC" w14:textId="77777777" w:rsidR="00210DF9" w:rsidRPr="00210DF9" w:rsidRDefault="00210DF9" w:rsidP="002A6C31">
      <w:r>
        <w:rPr>
          <w:lang w:val="en-US"/>
        </w:rPr>
        <w:t>Impact on visual amenity.</w:t>
      </w:r>
    </w:p>
    <w:p w14:paraId="50C2C0AC" w14:textId="0F1A2E7B" w:rsidR="0046676A" w:rsidRDefault="00210DF9" w:rsidP="002A6C31">
      <w:pPr>
        <w:rPr>
          <w:lang w:val="en-US"/>
        </w:rPr>
      </w:pPr>
      <w:r>
        <w:rPr>
          <w:lang w:val="en-US"/>
        </w:rPr>
        <w:t>proximity to residential dwellings.</w:t>
      </w:r>
    </w:p>
    <w:p w14:paraId="2A79D43C" w14:textId="0F951CB7" w:rsidR="00210DF9" w:rsidRDefault="00210DF9" w:rsidP="002A6C31">
      <w:pPr>
        <w:rPr>
          <w:lang w:val="en-US"/>
        </w:rPr>
      </w:pPr>
      <w:r>
        <w:rPr>
          <w:lang w:val="en-US"/>
        </w:rPr>
        <w:t>Members of their public were encouraged to make their comments known to the planning committee at Lewes.</w:t>
      </w:r>
    </w:p>
    <w:p w14:paraId="3E7B6038" w14:textId="7797D3EE" w:rsidR="00210DF9" w:rsidRDefault="00210DF9" w:rsidP="002A6C31">
      <w:pPr>
        <w:rPr>
          <w:lang w:val="en-US"/>
        </w:rPr>
      </w:pPr>
      <w:r>
        <w:rPr>
          <w:b/>
          <w:bCs/>
          <w:lang w:val="en-US"/>
        </w:rPr>
        <w:t>PH1415</w:t>
      </w:r>
      <w:r>
        <w:rPr>
          <w:b/>
          <w:bCs/>
          <w:lang w:val="en-US"/>
        </w:rPr>
        <w:tab/>
        <w:t xml:space="preserve"> LW/22/0393/CD </w:t>
      </w:r>
      <w:r>
        <w:rPr>
          <w:b/>
          <w:bCs/>
          <w:lang w:val="en-US"/>
        </w:rPr>
        <w:tab/>
      </w:r>
      <w:r>
        <w:rPr>
          <w:lang w:val="en-US"/>
        </w:rPr>
        <w:t>Sweetwater, 26 Blakeney Avenue, Peacehaven</w:t>
      </w:r>
    </w:p>
    <w:p w14:paraId="3D4ABD69" w14:textId="416EAC6B" w:rsidR="00210DF9" w:rsidRDefault="00210DF9" w:rsidP="00210DF9">
      <w:pPr>
        <w:rPr>
          <w:lang w:val="en-US"/>
        </w:rPr>
      </w:pPr>
      <w:r>
        <w:rPr>
          <w:lang w:val="en-US"/>
        </w:rPr>
        <w:t xml:space="preserve">The discharge of conditions </w:t>
      </w:r>
      <w:r w:rsidR="00DB6A8F">
        <w:rPr>
          <w:lang w:val="en-US"/>
        </w:rPr>
        <w:t>were</w:t>
      </w:r>
      <w:r>
        <w:rPr>
          <w:lang w:val="en-US"/>
        </w:rPr>
        <w:t xml:space="preserve"> </w:t>
      </w:r>
      <w:r w:rsidRPr="00210DF9">
        <w:rPr>
          <w:b/>
          <w:bCs/>
          <w:lang w:val="en-US"/>
        </w:rPr>
        <w:t>NOTED.</w:t>
      </w:r>
    </w:p>
    <w:p w14:paraId="16AA3844" w14:textId="352961AE" w:rsidR="00210DF9" w:rsidRPr="00210DF9" w:rsidRDefault="00210DF9" w:rsidP="002A6C31">
      <w:pPr>
        <w:rPr>
          <w:lang w:val="en-US"/>
        </w:rPr>
      </w:pPr>
      <w:r w:rsidRPr="00210DF9">
        <w:rPr>
          <w:lang w:val="en-US"/>
        </w:rPr>
        <w:t xml:space="preserve">There were </w:t>
      </w:r>
      <w:r w:rsidRPr="00210DF9">
        <w:rPr>
          <w:b/>
          <w:bCs/>
          <w:lang w:val="en-US"/>
        </w:rPr>
        <w:t>NO OBJECTIONS</w:t>
      </w:r>
      <w:r w:rsidRPr="00210DF9">
        <w:rPr>
          <w:lang w:val="en-US"/>
        </w:rPr>
        <w:t xml:space="preserve"> to this application.</w:t>
      </w:r>
    </w:p>
    <w:p w14:paraId="1CD7050D" w14:textId="6346C003" w:rsidR="00E45270" w:rsidRPr="00B02B0F" w:rsidRDefault="00E45270" w:rsidP="00B02B0F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B02B0F">
        <w:rPr>
          <w:b/>
          <w:bCs/>
          <w:lang w:val="en-US"/>
        </w:rPr>
        <w:t>The following planning application decisions were NOTED</w:t>
      </w:r>
    </w:p>
    <w:p w14:paraId="5E480B4A" w14:textId="61102CC8" w:rsidR="00FC1A50" w:rsidRDefault="00210DF9" w:rsidP="00FC1A50">
      <w:pPr>
        <w:rPr>
          <w:lang w:val="en-US"/>
        </w:rPr>
      </w:pPr>
      <w:r>
        <w:rPr>
          <w:b/>
          <w:bCs/>
          <w:u w:val="single"/>
          <w:lang w:val="en-US"/>
        </w:rPr>
        <w:t>PH1416</w:t>
      </w:r>
      <w:r w:rsidR="00E45270">
        <w:rPr>
          <w:b/>
          <w:bCs/>
          <w:u w:val="single"/>
          <w:lang w:val="en-US"/>
        </w:rPr>
        <w:tab/>
      </w:r>
      <w:r w:rsidR="00E45270">
        <w:rPr>
          <w:b/>
          <w:bCs/>
          <w:lang w:val="en-US"/>
        </w:rPr>
        <w:tab/>
        <w:t xml:space="preserve">LW/21/0962 </w:t>
      </w:r>
      <w:r w:rsidR="00E45270" w:rsidRPr="00E45270">
        <w:rPr>
          <w:lang w:val="en-US"/>
        </w:rPr>
        <w:t xml:space="preserve">– </w:t>
      </w:r>
      <w:r w:rsidR="00E45270">
        <w:rPr>
          <w:lang w:val="en-US"/>
        </w:rPr>
        <w:t>L</w:t>
      </w:r>
      <w:r w:rsidR="00E45270" w:rsidRPr="00E45270">
        <w:rPr>
          <w:lang w:val="en-US"/>
        </w:rPr>
        <w:t>and to the rear of 137 South Coast Road</w:t>
      </w:r>
    </w:p>
    <w:p w14:paraId="22DCDD99" w14:textId="3C1ECCF6" w:rsidR="00E45270" w:rsidRDefault="00E45270" w:rsidP="00FC1A50">
      <w:pPr>
        <w:rPr>
          <w:b/>
          <w:bCs/>
          <w:lang w:val="en-US"/>
        </w:rPr>
      </w:pPr>
      <w:r>
        <w:rPr>
          <w:b/>
          <w:bCs/>
          <w:lang w:val="en-US"/>
        </w:rPr>
        <w:t>PH1417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LW/210975 – </w:t>
      </w:r>
      <w:r w:rsidRPr="00B02B0F">
        <w:rPr>
          <w:lang w:val="en-US"/>
        </w:rPr>
        <w:t>24 Steyning Avenue</w:t>
      </w:r>
    </w:p>
    <w:p w14:paraId="772B8395" w14:textId="03171413" w:rsidR="00E45270" w:rsidRDefault="00E45270" w:rsidP="00FC1A50">
      <w:pPr>
        <w:rPr>
          <w:lang w:val="en-US"/>
        </w:rPr>
      </w:pPr>
      <w:r>
        <w:rPr>
          <w:b/>
          <w:bCs/>
          <w:lang w:val="en-US"/>
        </w:rPr>
        <w:t>PH1418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LW/22/0041</w:t>
      </w:r>
      <w:r w:rsidR="00B02B0F">
        <w:rPr>
          <w:b/>
          <w:bCs/>
          <w:lang w:val="en-US"/>
        </w:rPr>
        <w:t xml:space="preserve">- </w:t>
      </w:r>
      <w:r w:rsidR="00B02B0F" w:rsidRPr="00B02B0F">
        <w:rPr>
          <w:lang w:val="en-US"/>
        </w:rPr>
        <w:t>137 South Coast Road Peacehaven.</w:t>
      </w:r>
    </w:p>
    <w:p w14:paraId="2769DA0C" w14:textId="32C08DC8" w:rsidR="00B02B0F" w:rsidRPr="00B02B0F" w:rsidRDefault="00B02B0F" w:rsidP="00FC1A50">
      <w:pPr>
        <w:rPr>
          <w:b/>
          <w:bCs/>
          <w:lang w:val="en-US"/>
        </w:rPr>
      </w:pPr>
      <w:r>
        <w:rPr>
          <w:b/>
          <w:bCs/>
          <w:lang w:val="en-US"/>
        </w:rPr>
        <w:t>PH1419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LW/22/0010/TPO </w:t>
      </w:r>
      <w:r w:rsidRPr="00B02B0F">
        <w:rPr>
          <w:lang w:val="en-US"/>
        </w:rPr>
        <w:t>– 32 Anzac Close, Peacehaven.</w:t>
      </w:r>
    </w:p>
    <w:p w14:paraId="7922A07A" w14:textId="2FAF65C8" w:rsidR="00802E83" w:rsidRPr="00802E83" w:rsidRDefault="000C5952" w:rsidP="00802E83">
      <w:pPr>
        <w:rPr>
          <w:lang w:val="en-US"/>
        </w:rPr>
      </w:pPr>
      <w:bookmarkStart w:id="1" w:name="_Hlk107395999"/>
      <w:r w:rsidRPr="00802E83">
        <w:rPr>
          <w:lang w:val="en-US"/>
        </w:rPr>
        <w:t xml:space="preserve">It was </w:t>
      </w:r>
      <w:r w:rsidRPr="00802E83">
        <w:rPr>
          <w:b/>
          <w:bCs/>
          <w:lang w:val="en-US"/>
        </w:rPr>
        <w:t>AGREED</w:t>
      </w:r>
      <w:r w:rsidRPr="00802E83">
        <w:rPr>
          <w:lang w:val="en-US"/>
        </w:rPr>
        <w:t xml:space="preserve"> that</w:t>
      </w:r>
      <w:r w:rsidR="00802E83" w:rsidRPr="00802E83">
        <w:rPr>
          <w:lang w:val="en-US"/>
        </w:rPr>
        <w:t xml:space="preserve"> </w:t>
      </w:r>
      <w:r w:rsidR="00802E83">
        <w:rPr>
          <w:lang w:val="en-US"/>
        </w:rPr>
        <w:t xml:space="preserve">the </w:t>
      </w:r>
      <w:r w:rsidR="00802E83" w:rsidRPr="00802E83">
        <w:rPr>
          <w:lang w:val="en-US"/>
        </w:rPr>
        <w:t>Planning Process needs to be on the website explaining the planning process for residents, to help them understand the process and what the Town Council can and cannot do.</w:t>
      </w:r>
    </w:p>
    <w:p w14:paraId="280218C3" w14:textId="6E3E4B9F" w:rsidR="000C5952" w:rsidRDefault="00802E83" w:rsidP="00210DF9">
      <w:pPr>
        <w:rPr>
          <w:lang w:val="en-US"/>
        </w:rPr>
      </w:pPr>
      <w:r>
        <w:rPr>
          <w:lang w:val="en-US"/>
        </w:rPr>
        <w:t>Members were interested to know why there had been a number of applic</w:t>
      </w:r>
      <w:r w:rsidR="00D20B78">
        <w:rPr>
          <w:lang w:val="en-US"/>
        </w:rPr>
        <w:t>ations approved following objections on planning grounds.</w:t>
      </w:r>
    </w:p>
    <w:p w14:paraId="6F4A5DD7" w14:textId="0034A78F" w:rsidR="00D20B78" w:rsidRPr="00FC1A50" w:rsidRDefault="00D20B78" w:rsidP="00210DF9">
      <w:pPr>
        <w:rPr>
          <w:lang w:val="en-US"/>
        </w:rPr>
      </w:pPr>
      <w:r>
        <w:rPr>
          <w:lang w:val="en-US"/>
        </w:rPr>
        <w:t xml:space="preserve">Cllr White asked for a meeting to be set up or a visit from the head of </w:t>
      </w:r>
      <w:r w:rsidR="00DB6A8F">
        <w:rPr>
          <w:lang w:val="en-US"/>
        </w:rPr>
        <w:t>planning to</w:t>
      </w:r>
      <w:r>
        <w:rPr>
          <w:lang w:val="en-US"/>
        </w:rPr>
        <w:t xml:space="preserve"> explain the reasons behind the </w:t>
      </w:r>
      <w:r w:rsidR="00DB6A8F">
        <w:rPr>
          <w:lang w:val="en-US"/>
        </w:rPr>
        <w:t>officer’s</w:t>
      </w:r>
      <w:r>
        <w:rPr>
          <w:lang w:val="en-US"/>
        </w:rPr>
        <w:t xml:space="preserve"> decisions, so the Members can understand more.</w:t>
      </w:r>
    </w:p>
    <w:bookmarkEnd w:id="1"/>
    <w:p w14:paraId="7E985282" w14:textId="6E163B15" w:rsidR="00B02B0F" w:rsidRDefault="00B02B0F" w:rsidP="00FC1A5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PH1420</w:t>
      </w:r>
      <w:r w:rsidR="00FC1A50" w:rsidRPr="00FC1A50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TO REVIEW AND UPDATE THE P &amp; H ACTION PLAN AND AGREE ANY ACTIONS REQUIRED</w:t>
      </w:r>
    </w:p>
    <w:p w14:paraId="5003A39C" w14:textId="4907BDDF" w:rsidR="00B02B0F" w:rsidRDefault="00B02B0F" w:rsidP="00B02B0F">
      <w:pPr>
        <w:rPr>
          <w:lang w:val="en-US"/>
        </w:rPr>
      </w:pPr>
      <w:r w:rsidRPr="00B02B0F">
        <w:rPr>
          <w:lang w:val="en-US"/>
        </w:rPr>
        <w:t xml:space="preserve">It was </w:t>
      </w:r>
      <w:r w:rsidRPr="00B02B0F">
        <w:rPr>
          <w:b/>
          <w:bCs/>
          <w:lang w:val="en-US"/>
        </w:rPr>
        <w:t>AGREED</w:t>
      </w:r>
      <w:r w:rsidRPr="00B02B0F">
        <w:rPr>
          <w:lang w:val="en-US"/>
        </w:rPr>
        <w:t xml:space="preserve"> that</w:t>
      </w:r>
      <w:r>
        <w:rPr>
          <w:lang w:val="en-US"/>
        </w:rPr>
        <w:t xml:space="preserve"> </w:t>
      </w:r>
      <w:r w:rsidR="00802E83">
        <w:rPr>
          <w:lang w:val="en-US"/>
        </w:rPr>
        <w:t>the following items be added to the A</w:t>
      </w:r>
      <w:r>
        <w:rPr>
          <w:lang w:val="en-US"/>
        </w:rPr>
        <w:t>ction Plan.</w:t>
      </w:r>
    </w:p>
    <w:p w14:paraId="490BE336" w14:textId="39ABBDD9" w:rsidR="00802E83" w:rsidRDefault="00802E83" w:rsidP="00B02B0F">
      <w:pPr>
        <w:rPr>
          <w:lang w:val="en-US"/>
        </w:rPr>
      </w:pPr>
      <w:r>
        <w:rPr>
          <w:lang w:val="en-US"/>
        </w:rPr>
        <w:t>Planning Training for Members and those staff who are new to the process.</w:t>
      </w:r>
    </w:p>
    <w:p w14:paraId="0C9EF64B" w14:textId="2080C869" w:rsidR="00802E83" w:rsidRDefault="00802E83" w:rsidP="00B02B0F">
      <w:pPr>
        <w:rPr>
          <w:lang w:val="en-US"/>
        </w:rPr>
      </w:pPr>
      <w:r>
        <w:rPr>
          <w:lang w:val="en-US"/>
        </w:rPr>
        <w:t xml:space="preserve">The Sustainable Transport Task and finish Group. </w:t>
      </w:r>
    </w:p>
    <w:p w14:paraId="2CE570BC" w14:textId="77777777" w:rsidR="00802E83" w:rsidRDefault="00802E83" w:rsidP="00FC1A50">
      <w:pPr>
        <w:rPr>
          <w:lang w:val="en-US"/>
        </w:rPr>
      </w:pPr>
      <w:r>
        <w:rPr>
          <w:lang w:val="en-US"/>
        </w:rPr>
        <w:t>First meeting needed.</w:t>
      </w:r>
    </w:p>
    <w:p w14:paraId="0CE5F246" w14:textId="3353B221" w:rsidR="00FC1A50" w:rsidRPr="00802E83" w:rsidRDefault="00FC1A50" w:rsidP="00FC1A50">
      <w:pPr>
        <w:rPr>
          <w:lang w:val="en-US"/>
        </w:rPr>
      </w:pPr>
      <w:r w:rsidRPr="00FC1A50">
        <w:rPr>
          <w:b/>
          <w:bCs/>
          <w:lang w:val="en-US"/>
        </w:rPr>
        <w:t xml:space="preserve">DATE OF NEXT MEETING – TUESDAY </w:t>
      </w:r>
      <w:r w:rsidR="00B02B0F">
        <w:rPr>
          <w:b/>
          <w:bCs/>
          <w:lang w:val="en-US"/>
        </w:rPr>
        <w:t xml:space="preserve"> 19</w:t>
      </w:r>
      <w:r w:rsidR="00B02B0F" w:rsidRPr="00B02B0F">
        <w:rPr>
          <w:b/>
          <w:bCs/>
          <w:vertAlign w:val="superscript"/>
          <w:lang w:val="en-US"/>
        </w:rPr>
        <w:t>th</w:t>
      </w:r>
      <w:r w:rsidR="00B02B0F">
        <w:rPr>
          <w:b/>
          <w:bCs/>
          <w:lang w:val="en-US"/>
        </w:rPr>
        <w:t xml:space="preserve"> July </w:t>
      </w:r>
      <w:r w:rsidRPr="00FC1A50">
        <w:rPr>
          <w:b/>
          <w:bCs/>
          <w:lang w:val="en-US"/>
        </w:rPr>
        <w:t>2022 at 7.30PM.</w:t>
      </w:r>
    </w:p>
    <w:p w14:paraId="0619F797" w14:textId="3F8888AD" w:rsidR="00FC1A50" w:rsidRDefault="000C5952" w:rsidP="00FC1A50">
      <w:pPr>
        <w:rPr>
          <w:b/>
          <w:bCs/>
        </w:rPr>
      </w:pPr>
      <w:r>
        <w:t xml:space="preserve">This was </w:t>
      </w:r>
      <w:r w:rsidRPr="000C5952">
        <w:rPr>
          <w:b/>
          <w:bCs/>
        </w:rPr>
        <w:t>AGREED</w:t>
      </w:r>
    </w:p>
    <w:p w14:paraId="73F03581" w14:textId="61417BD7" w:rsidR="00461630" w:rsidRDefault="00461630" w:rsidP="00FC1A50">
      <w:pPr>
        <w:rPr>
          <w:b/>
          <w:bCs/>
        </w:rPr>
      </w:pPr>
    </w:p>
    <w:p w14:paraId="2838C930" w14:textId="4103A1C2" w:rsidR="00461630" w:rsidRPr="000A79B2" w:rsidRDefault="000A79B2" w:rsidP="000A79B2">
      <w:r>
        <w:rPr>
          <w:rFonts w:ascii="Calibri" w:hAnsi="Calibri" w:cs="Calibri"/>
          <w:i/>
          <w:iCs/>
        </w:rPr>
        <w:t>There being no further business, the meeting closed at 8.</w:t>
      </w:r>
      <w:r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</w:rPr>
        <w:t>5pm</w:t>
      </w:r>
    </w:p>
    <w:sectPr w:rsidR="00461630" w:rsidRPr="000A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70E"/>
    <w:multiLevelType w:val="hybridMultilevel"/>
    <w:tmpl w:val="E45A13D8"/>
    <w:lvl w:ilvl="0" w:tplc="E38883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E24"/>
    <w:multiLevelType w:val="hybridMultilevel"/>
    <w:tmpl w:val="092657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C171A"/>
    <w:multiLevelType w:val="hybridMultilevel"/>
    <w:tmpl w:val="CF7A11DE"/>
    <w:lvl w:ilvl="0" w:tplc="8EF48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0D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F7C46B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48D4"/>
    <w:multiLevelType w:val="hybridMultilevel"/>
    <w:tmpl w:val="65D63F6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C64BD"/>
    <w:multiLevelType w:val="hybridMultilevel"/>
    <w:tmpl w:val="E782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59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613759">
    <w:abstractNumId w:val="1"/>
  </w:num>
  <w:num w:numId="3" w16cid:durableId="517936190">
    <w:abstractNumId w:val="3"/>
  </w:num>
  <w:num w:numId="4" w16cid:durableId="1391882790">
    <w:abstractNumId w:val="0"/>
  </w:num>
  <w:num w:numId="5" w16cid:durableId="77078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0"/>
    <w:rsid w:val="00071503"/>
    <w:rsid w:val="0008499C"/>
    <w:rsid w:val="000A4A97"/>
    <w:rsid w:val="000A79B2"/>
    <w:rsid w:val="000C5952"/>
    <w:rsid w:val="000E46C0"/>
    <w:rsid w:val="001144BE"/>
    <w:rsid w:val="0014725E"/>
    <w:rsid w:val="001472E3"/>
    <w:rsid w:val="001D24A9"/>
    <w:rsid w:val="001F447C"/>
    <w:rsid w:val="00210DF9"/>
    <w:rsid w:val="00212DF7"/>
    <w:rsid w:val="00230B7B"/>
    <w:rsid w:val="002320C5"/>
    <w:rsid w:val="002A6C31"/>
    <w:rsid w:val="002C4BD0"/>
    <w:rsid w:val="003132CF"/>
    <w:rsid w:val="00450352"/>
    <w:rsid w:val="00461630"/>
    <w:rsid w:val="0046676A"/>
    <w:rsid w:val="004B79F5"/>
    <w:rsid w:val="004D75FC"/>
    <w:rsid w:val="004E33F3"/>
    <w:rsid w:val="0055559E"/>
    <w:rsid w:val="00557BBA"/>
    <w:rsid w:val="0059276F"/>
    <w:rsid w:val="005F293A"/>
    <w:rsid w:val="00653591"/>
    <w:rsid w:val="00672381"/>
    <w:rsid w:val="006B1233"/>
    <w:rsid w:val="00720EC7"/>
    <w:rsid w:val="00763DEA"/>
    <w:rsid w:val="00794253"/>
    <w:rsid w:val="007E23EC"/>
    <w:rsid w:val="00802E83"/>
    <w:rsid w:val="00835A1A"/>
    <w:rsid w:val="008C13C1"/>
    <w:rsid w:val="008E2D7D"/>
    <w:rsid w:val="00982754"/>
    <w:rsid w:val="00A436A4"/>
    <w:rsid w:val="00A66B68"/>
    <w:rsid w:val="00A7155F"/>
    <w:rsid w:val="00B00708"/>
    <w:rsid w:val="00B02B0F"/>
    <w:rsid w:val="00B12500"/>
    <w:rsid w:val="00BA28ED"/>
    <w:rsid w:val="00C354C0"/>
    <w:rsid w:val="00CA38E2"/>
    <w:rsid w:val="00CE6CB5"/>
    <w:rsid w:val="00D20B78"/>
    <w:rsid w:val="00D451EE"/>
    <w:rsid w:val="00D831EB"/>
    <w:rsid w:val="00D86379"/>
    <w:rsid w:val="00DA00F8"/>
    <w:rsid w:val="00DB6A8F"/>
    <w:rsid w:val="00E23EEE"/>
    <w:rsid w:val="00E4178D"/>
    <w:rsid w:val="00E45270"/>
    <w:rsid w:val="00E6043A"/>
    <w:rsid w:val="00EC3AA6"/>
    <w:rsid w:val="00F53EBC"/>
    <w:rsid w:val="00F60BDF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40AA"/>
  <w15:chartTrackingRefBased/>
  <w15:docId w15:val="{6AFB69AB-DF31-425A-A5E6-83839219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Keogh</dc:creator>
  <cp:keywords/>
  <dc:description/>
  <cp:lastModifiedBy>admin@peacehaventowncouncil.gov.uk</cp:lastModifiedBy>
  <cp:revision>5</cp:revision>
  <dcterms:created xsi:type="dcterms:W3CDTF">2022-06-29T17:10:00Z</dcterms:created>
  <dcterms:modified xsi:type="dcterms:W3CDTF">2022-06-30T07:41:00Z</dcterms:modified>
</cp:coreProperties>
</file>