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013" w14:textId="3535CB55" w:rsidR="00922065" w:rsidRPr="00BA0B95" w:rsidRDefault="00781B39">
      <w:pPr>
        <w:textAlignment w:val="auto"/>
        <w:rPr>
          <w:rFonts w:ascii="Arial" w:hAnsi="Arial" w:cs="Arial"/>
          <w:b/>
          <w:sz w:val="22"/>
          <w:szCs w:val="22"/>
        </w:rPr>
      </w:pPr>
      <w:r w:rsidRPr="00E61AC7">
        <w:rPr>
          <w:rFonts w:ascii="Arial" w:hAnsi="Arial" w:cs="Arial"/>
          <w:b/>
          <w:sz w:val="22"/>
          <w:szCs w:val="22"/>
        </w:rPr>
        <w:t xml:space="preserve">Draft </w:t>
      </w:r>
      <w:r w:rsidR="004C4BF3" w:rsidRPr="00E61AC7">
        <w:rPr>
          <w:rFonts w:ascii="Arial" w:hAnsi="Arial" w:cs="Arial"/>
          <w:b/>
          <w:sz w:val="22"/>
          <w:szCs w:val="22"/>
        </w:rPr>
        <w:t>Minutes of the meeting of the Peace</w:t>
      </w:r>
      <w:r w:rsidR="004C4BF3" w:rsidRPr="00BA0B95">
        <w:rPr>
          <w:rFonts w:ascii="Arial" w:hAnsi="Arial" w:cs="Arial"/>
          <w:b/>
          <w:sz w:val="22"/>
          <w:szCs w:val="22"/>
        </w:rPr>
        <w:t>haven Town Council Grants Sub-Committee</w:t>
      </w:r>
    </w:p>
    <w:p w14:paraId="7CDEA714" w14:textId="06662733" w:rsidR="00922065" w:rsidRPr="00BA0B95" w:rsidRDefault="004C4BF3">
      <w:pPr>
        <w:textAlignment w:val="auto"/>
        <w:rPr>
          <w:rFonts w:ascii="Arial" w:hAnsi="Arial" w:cs="Arial"/>
          <w:b/>
          <w:sz w:val="22"/>
          <w:szCs w:val="22"/>
        </w:rPr>
      </w:pPr>
      <w:r w:rsidRPr="00BA0B95">
        <w:rPr>
          <w:rFonts w:ascii="Arial" w:hAnsi="Arial" w:cs="Arial"/>
          <w:b/>
          <w:sz w:val="22"/>
          <w:szCs w:val="22"/>
        </w:rPr>
        <w:t xml:space="preserve">held </w:t>
      </w:r>
      <w:r w:rsidR="00B72FC7" w:rsidRPr="00BA0B95">
        <w:rPr>
          <w:rFonts w:ascii="Arial" w:hAnsi="Arial" w:cs="Arial"/>
          <w:b/>
          <w:sz w:val="22"/>
          <w:szCs w:val="22"/>
        </w:rPr>
        <w:t xml:space="preserve">at Community House, Peacehaven </w:t>
      </w:r>
      <w:r w:rsidRPr="00BA0B95">
        <w:rPr>
          <w:rFonts w:ascii="Arial" w:hAnsi="Arial" w:cs="Arial"/>
          <w:b/>
          <w:sz w:val="22"/>
          <w:szCs w:val="22"/>
        </w:rPr>
        <w:t xml:space="preserve">on </w:t>
      </w:r>
      <w:r w:rsidR="009C6F24" w:rsidRPr="006D2E83">
        <w:rPr>
          <w:rFonts w:ascii="Arial" w:hAnsi="Arial" w:cs="Arial"/>
          <w:b/>
          <w:color w:val="000000" w:themeColor="text1"/>
          <w:sz w:val="22"/>
          <w:szCs w:val="22"/>
        </w:rPr>
        <w:t>Tuesday</w:t>
      </w:r>
      <w:r w:rsidR="00E37732" w:rsidRPr="009C6F24">
        <w:rPr>
          <w:rFonts w:ascii="Arial" w:hAnsi="Arial" w:cs="Arial"/>
          <w:b/>
          <w:color w:val="FF0000"/>
          <w:sz w:val="22"/>
          <w:szCs w:val="22"/>
        </w:rPr>
        <w:t xml:space="preserve"> </w:t>
      </w:r>
      <w:r w:rsidR="003F2008" w:rsidRPr="00BA0B95">
        <w:rPr>
          <w:rFonts w:ascii="Arial" w:hAnsi="Arial" w:cs="Arial"/>
          <w:b/>
          <w:sz w:val="22"/>
          <w:szCs w:val="22"/>
        </w:rPr>
        <w:t>15</w:t>
      </w:r>
      <w:r w:rsidR="003F2008" w:rsidRPr="00BA0B95">
        <w:rPr>
          <w:rFonts w:ascii="Arial" w:hAnsi="Arial" w:cs="Arial"/>
          <w:b/>
          <w:sz w:val="22"/>
          <w:szCs w:val="22"/>
          <w:vertAlign w:val="superscript"/>
        </w:rPr>
        <w:t>th</w:t>
      </w:r>
      <w:r w:rsidR="003F2008" w:rsidRPr="00BA0B95">
        <w:rPr>
          <w:rFonts w:ascii="Arial" w:hAnsi="Arial" w:cs="Arial"/>
          <w:b/>
          <w:sz w:val="22"/>
          <w:szCs w:val="22"/>
        </w:rPr>
        <w:t xml:space="preserve"> November </w:t>
      </w:r>
      <w:r w:rsidR="00E37732" w:rsidRPr="00BA0B95">
        <w:rPr>
          <w:rFonts w:ascii="Arial" w:hAnsi="Arial" w:cs="Arial"/>
          <w:b/>
          <w:sz w:val="22"/>
          <w:szCs w:val="22"/>
        </w:rPr>
        <w:t>2022</w:t>
      </w:r>
      <w:r w:rsidRPr="00BA0B95">
        <w:rPr>
          <w:rFonts w:ascii="Arial" w:hAnsi="Arial" w:cs="Arial"/>
          <w:b/>
          <w:sz w:val="22"/>
          <w:szCs w:val="22"/>
        </w:rPr>
        <w:t xml:space="preserve"> at 7.30 p.m.</w:t>
      </w:r>
    </w:p>
    <w:p w14:paraId="688BF54C" w14:textId="77777777" w:rsidR="00875AE9" w:rsidRPr="00BA0B95" w:rsidRDefault="00875AE9">
      <w:pPr>
        <w:textAlignment w:val="auto"/>
        <w:rPr>
          <w:rFonts w:ascii="Arial" w:hAnsi="Arial" w:cs="Arial"/>
          <w:sz w:val="22"/>
          <w:szCs w:val="22"/>
        </w:rPr>
      </w:pPr>
    </w:p>
    <w:p w14:paraId="04BCA5FA" w14:textId="77777777" w:rsidR="00922065" w:rsidRPr="00BA0B95" w:rsidRDefault="00922065">
      <w:pPr>
        <w:pStyle w:val="Default"/>
        <w:ind w:left="227"/>
        <w:rPr>
          <w:sz w:val="22"/>
          <w:szCs w:val="22"/>
          <w:u w:val="single"/>
        </w:rPr>
      </w:pPr>
    </w:p>
    <w:p w14:paraId="278B98BB" w14:textId="0AA2E07D" w:rsidR="00922065" w:rsidRPr="00BA0B95" w:rsidRDefault="00ED7829">
      <w:pPr>
        <w:pStyle w:val="Default"/>
        <w:rPr>
          <w:b/>
          <w:color w:val="000000" w:themeColor="text1"/>
          <w:sz w:val="22"/>
          <w:szCs w:val="22"/>
        </w:rPr>
      </w:pPr>
      <w:r w:rsidRPr="00BA0B95">
        <w:rPr>
          <w:b/>
          <w:color w:val="000000" w:themeColor="text1"/>
          <w:sz w:val="22"/>
          <w:szCs w:val="22"/>
        </w:rPr>
        <w:t>Present: -</w:t>
      </w:r>
      <w:r w:rsidR="002C2540" w:rsidRPr="00BA0B95">
        <w:rPr>
          <w:b/>
          <w:color w:val="000000" w:themeColor="text1"/>
          <w:sz w:val="22"/>
          <w:szCs w:val="22"/>
        </w:rPr>
        <w:t xml:space="preserve"> </w:t>
      </w:r>
      <w:r w:rsidR="003F2008" w:rsidRPr="00BA0B95">
        <w:rPr>
          <w:bCs/>
          <w:color w:val="000000" w:themeColor="text1"/>
          <w:sz w:val="22"/>
          <w:szCs w:val="22"/>
        </w:rPr>
        <w:t>Cllr C Cheta,</w:t>
      </w:r>
      <w:r w:rsidR="003F2008" w:rsidRPr="00BA0B95">
        <w:rPr>
          <w:b/>
          <w:color w:val="000000" w:themeColor="text1"/>
          <w:sz w:val="22"/>
          <w:szCs w:val="22"/>
        </w:rPr>
        <w:t xml:space="preserve"> </w:t>
      </w:r>
      <w:r w:rsidR="00E37732" w:rsidRPr="00BA0B95">
        <w:rPr>
          <w:color w:val="000000" w:themeColor="text1"/>
          <w:sz w:val="22"/>
          <w:szCs w:val="22"/>
        </w:rPr>
        <w:t xml:space="preserve">Cllr S Griffiths, </w:t>
      </w:r>
      <w:r w:rsidR="004C4BF3" w:rsidRPr="00BA0B95">
        <w:rPr>
          <w:color w:val="000000" w:themeColor="text1"/>
          <w:sz w:val="22"/>
          <w:szCs w:val="22"/>
        </w:rPr>
        <w:t xml:space="preserve">Cllr. </w:t>
      </w:r>
      <w:r w:rsidR="002C2540" w:rsidRPr="00BA0B95">
        <w:rPr>
          <w:color w:val="000000" w:themeColor="text1"/>
          <w:sz w:val="22"/>
          <w:szCs w:val="22"/>
        </w:rPr>
        <w:t>D</w:t>
      </w:r>
      <w:r w:rsidR="004C4BF3" w:rsidRPr="00BA0B95">
        <w:rPr>
          <w:color w:val="000000" w:themeColor="text1"/>
          <w:sz w:val="22"/>
          <w:szCs w:val="22"/>
        </w:rPr>
        <w:t xml:space="preserve"> </w:t>
      </w:r>
      <w:r w:rsidR="002C2540" w:rsidRPr="00BA0B95">
        <w:rPr>
          <w:color w:val="000000" w:themeColor="text1"/>
          <w:sz w:val="22"/>
          <w:szCs w:val="22"/>
        </w:rPr>
        <w:t>Seabrook</w:t>
      </w:r>
      <w:r w:rsidR="00E37732" w:rsidRPr="00BA0B95">
        <w:rPr>
          <w:color w:val="000000" w:themeColor="text1"/>
          <w:sz w:val="22"/>
          <w:szCs w:val="22"/>
        </w:rPr>
        <w:t xml:space="preserve">, </w:t>
      </w:r>
      <w:r w:rsidR="00A41C61">
        <w:rPr>
          <w:color w:val="000000" w:themeColor="text1"/>
          <w:sz w:val="22"/>
          <w:szCs w:val="22"/>
        </w:rPr>
        <w:t>Cllr L Duhigg</w:t>
      </w:r>
      <w:r w:rsidR="005A5665" w:rsidRPr="00BA0B95">
        <w:rPr>
          <w:color w:val="auto"/>
          <w:sz w:val="22"/>
          <w:szCs w:val="22"/>
        </w:rPr>
        <w:t xml:space="preserve">, </w:t>
      </w:r>
      <w:r w:rsidR="004C4BF3" w:rsidRPr="00BA0B95">
        <w:rPr>
          <w:color w:val="auto"/>
          <w:sz w:val="22"/>
          <w:szCs w:val="22"/>
        </w:rPr>
        <w:t>Victoria Oni</w:t>
      </w:r>
      <w:r w:rsidR="002D6280" w:rsidRPr="00BA0B95">
        <w:rPr>
          <w:color w:val="auto"/>
          <w:sz w:val="22"/>
          <w:szCs w:val="22"/>
        </w:rPr>
        <w:t>s</w:t>
      </w:r>
      <w:r w:rsidR="00E37732" w:rsidRPr="00BA0B95">
        <w:rPr>
          <w:color w:val="auto"/>
          <w:sz w:val="22"/>
          <w:szCs w:val="22"/>
        </w:rPr>
        <w:t xml:space="preserve"> (</w:t>
      </w:r>
      <w:r w:rsidR="004C4BF3" w:rsidRPr="00BA0B95">
        <w:rPr>
          <w:color w:val="auto"/>
          <w:sz w:val="22"/>
          <w:szCs w:val="22"/>
        </w:rPr>
        <w:t>Admin Officer</w:t>
      </w:r>
      <w:r w:rsidR="00E37732" w:rsidRPr="00BA0B95">
        <w:rPr>
          <w:color w:val="auto"/>
          <w:sz w:val="22"/>
          <w:szCs w:val="22"/>
        </w:rPr>
        <w:t>) &amp; Zoe Malone (Finance Officer)</w:t>
      </w:r>
      <w:r w:rsidR="004C4BF3" w:rsidRPr="00BA0B95">
        <w:rPr>
          <w:color w:val="auto"/>
          <w:sz w:val="22"/>
          <w:szCs w:val="22"/>
        </w:rPr>
        <w:t>.</w:t>
      </w:r>
    </w:p>
    <w:p w14:paraId="435F3530" w14:textId="77777777" w:rsidR="00875AE9" w:rsidRPr="00BA0B95" w:rsidRDefault="00875AE9">
      <w:pPr>
        <w:pStyle w:val="Default"/>
        <w:rPr>
          <w:color w:val="auto"/>
          <w:sz w:val="22"/>
          <w:szCs w:val="22"/>
        </w:rPr>
      </w:pPr>
    </w:p>
    <w:p w14:paraId="5F25A074" w14:textId="27C219E5" w:rsidR="005A5665" w:rsidRPr="00BA0B95" w:rsidRDefault="005A5665" w:rsidP="005A5665">
      <w:pPr>
        <w:numPr>
          <w:ilvl w:val="0"/>
          <w:numId w:val="10"/>
        </w:numPr>
        <w:rPr>
          <w:rFonts w:ascii="Arial" w:hAnsi="Arial" w:cs="Arial"/>
          <w:sz w:val="22"/>
          <w:szCs w:val="22"/>
        </w:rPr>
      </w:pPr>
      <w:bookmarkStart w:id="0" w:name="_Hlk89082998"/>
      <w:r w:rsidRPr="00BA0B95">
        <w:rPr>
          <w:rFonts w:ascii="Arial" w:eastAsia="Arial Unicode MS" w:hAnsi="Arial" w:cs="Arial"/>
          <w:b/>
          <w:bCs/>
          <w:sz w:val="22"/>
          <w:szCs w:val="22"/>
        </w:rPr>
        <w:t>GSC058 CHAIRS ANNOUNCEMENTS</w:t>
      </w:r>
    </w:p>
    <w:p w14:paraId="0A1E6768" w14:textId="2B06B176" w:rsidR="0012312E" w:rsidRPr="00BA0B95" w:rsidRDefault="00793159" w:rsidP="005524BD">
      <w:pPr>
        <w:ind w:firstLine="227"/>
        <w:rPr>
          <w:rFonts w:ascii="Arial" w:hAnsi="Arial" w:cs="Arial"/>
          <w:sz w:val="22"/>
          <w:szCs w:val="22"/>
        </w:rPr>
      </w:pPr>
      <w:r w:rsidRPr="00BA0B95">
        <w:rPr>
          <w:rFonts w:ascii="Arial" w:hAnsi="Arial" w:cs="Arial"/>
          <w:sz w:val="22"/>
          <w:szCs w:val="22"/>
        </w:rPr>
        <w:t>There were no Chairs announcements.</w:t>
      </w:r>
    </w:p>
    <w:p w14:paraId="36653CEB" w14:textId="77777777" w:rsidR="0012312E" w:rsidRPr="00BA0B95" w:rsidRDefault="0012312E" w:rsidP="0012312E">
      <w:pPr>
        <w:rPr>
          <w:rFonts w:ascii="Arial" w:hAnsi="Arial" w:cs="Arial"/>
          <w:sz w:val="22"/>
          <w:szCs w:val="22"/>
        </w:rPr>
      </w:pPr>
    </w:p>
    <w:p w14:paraId="41896F63" w14:textId="77777777" w:rsidR="005A5665" w:rsidRPr="00BA0B95" w:rsidRDefault="005A5665" w:rsidP="005A5665">
      <w:pPr>
        <w:numPr>
          <w:ilvl w:val="0"/>
          <w:numId w:val="10"/>
        </w:numPr>
        <w:rPr>
          <w:rFonts w:ascii="Arial" w:hAnsi="Arial" w:cs="Arial"/>
          <w:sz w:val="22"/>
          <w:szCs w:val="22"/>
        </w:rPr>
      </w:pPr>
      <w:r w:rsidRPr="00BA0B95">
        <w:rPr>
          <w:rFonts w:ascii="Arial" w:eastAsia="Arial Unicode MS" w:hAnsi="Arial" w:cs="Arial"/>
          <w:b/>
          <w:bCs/>
          <w:sz w:val="22"/>
          <w:szCs w:val="22"/>
        </w:rPr>
        <w:t xml:space="preserve"> GSC059 PUBLIC QUESTIONS</w:t>
      </w:r>
    </w:p>
    <w:p w14:paraId="5082FC5C" w14:textId="77CDC007" w:rsidR="005A5665" w:rsidRPr="00BA0B95" w:rsidRDefault="005A5665" w:rsidP="005A5665">
      <w:pPr>
        <w:ind w:firstLine="227"/>
        <w:rPr>
          <w:rFonts w:ascii="Arial" w:hAnsi="Arial" w:cs="Arial"/>
          <w:sz w:val="22"/>
          <w:szCs w:val="22"/>
        </w:rPr>
      </w:pPr>
      <w:r w:rsidRPr="00BA0B95">
        <w:rPr>
          <w:rFonts w:ascii="Arial" w:hAnsi="Arial" w:cs="Arial"/>
          <w:sz w:val="22"/>
          <w:szCs w:val="22"/>
        </w:rPr>
        <w:t xml:space="preserve"> There </w:t>
      </w:r>
      <w:r w:rsidR="00BA60BE" w:rsidRPr="00BA0B95">
        <w:rPr>
          <w:rFonts w:ascii="Arial" w:hAnsi="Arial" w:cs="Arial"/>
          <w:sz w:val="22"/>
          <w:szCs w:val="22"/>
        </w:rPr>
        <w:t>were no members of the public in attendance.</w:t>
      </w:r>
    </w:p>
    <w:p w14:paraId="215BDCF5" w14:textId="77777777" w:rsidR="0012312E" w:rsidRPr="00BA0B95" w:rsidRDefault="0012312E" w:rsidP="005A5665">
      <w:pPr>
        <w:ind w:firstLine="227"/>
        <w:rPr>
          <w:rFonts w:ascii="Arial" w:hAnsi="Arial" w:cs="Arial"/>
          <w:sz w:val="22"/>
          <w:szCs w:val="22"/>
        </w:rPr>
      </w:pPr>
    </w:p>
    <w:p w14:paraId="4C1835A1" w14:textId="4B71A50C" w:rsidR="005A5665" w:rsidRPr="00BA0B95" w:rsidRDefault="005A5665" w:rsidP="005A5665">
      <w:pPr>
        <w:numPr>
          <w:ilvl w:val="0"/>
          <w:numId w:val="10"/>
        </w:numPr>
        <w:rPr>
          <w:rFonts w:ascii="Arial" w:hAnsi="Arial" w:cs="Arial"/>
          <w:sz w:val="22"/>
          <w:szCs w:val="22"/>
        </w:rPr>
      </w:pPr>
      <w:r w:rsidRPr="00BA0B95">
        <w:rPr>
          <w:rFonts w:ascii="Arial" w:eastAsia="Batang" w:hAnsi="Arial" w:cs="Arial"/>
          <w:b/>
          <w:bCs/>
          <w:sz w:val="22"/>
          <w:szCs w:val="22"/>
        </w:rPr>
        <w:t xml:space="preserve">  GSC060 TO CONSIDER APOLOGIES FOR ABSENCE &amp; SUBSTITUTIONS</w:t>
      </w:r>
    </w:p>
    <w:p w14:paraId="61D593E6" w14:textId="2D1CED06" w:rsidR="0012312E" w:rsidRPr="00BA0B95" w:rsidRDefault="00BA60BE" w:rsidP="0012312E">
      <w:pPr>
        <w:ind w:left="227"/>
        <w:rPr>
          <w:rFonts w:ascii="Arial" w:eastAsia="Batang" w:hAnsi="Arial" w:cs="Arial"/>
          <w:sz w:val="22"/>
          <w:szCs w:val="22"/>
        </w:rPr>
      </w:pPr>
      <w:r w:rsidRPr="00BA0B95">
        <w:rPr>
          <w:rFonts w:ascii="Arial" w:eastAsia="Batang" w:hAnsi="Arial" w:cs="Arial"/>
          <w:sz w:val="22"/>
          <w:szCs w:val="22"/>
        </w:rPr>
        <w:t xml:space="preserve">It was resolved to accept apologies from </w:t>
      </w:r>
      <w:r w:rsidR="00E06571" w:rsidRPr="00BA0B95">
        <w:rPr>
          <w:rFonts w:ascii="Arial" w:eastAsia="Batang" w:hAnsi="Arial" w:cs="Arial"/>
          <w:sz w:val="22"/>
          <w:szCs w:val="22"/>
        </w:rPr>
        <w:t xml:space="preserve">Cllr </w:t>
      </w:r>
      <w:r w:rsidRPr="00BA0B95">
        <w:rPr>
          <w:rFonts w:ascii="Arial" w:eastAsia="Batang" w:hAnsi="Arial" w:cs="Arial"/>
          <w:sz w:val="22"/>
          <w:szCs w:val="22"/>
        </w:rPr>
        <w:t>Milliner, Cllr Symonds and Cllr Collier</w:t>
      </w:r>
      <w:r w:rsidR="00DE451F" w:rsidRPr="00BA0B95">
        <w:rPr>
          <w:rFonts w:ascii="Arial" w:eastAsia="Batang" w:hAnsi="Arial" w:cs="Arial"/>
          <w:sz w:val="22"/>
          <w:szCs w:val="22"/>
        </w:rPr>
        <w:t>,</w:t>
      </w:r>
      <w:r w:rsidRPr="00BA0B95">
        <w:rPr>
          <w:rFonts w:ascii="Arial" w:eastAsia="Batang" w:hAnsi="Arial" w:cs="Arial"/>
          <w:sz w:val="22"/>
          <w:szCs w:val="22"/>
        </w:rPr>
        <w:t xml:space="preserve"> substituted by Cllr Duhigg.</w:t>
      </w:r>
    </w:p>
    <w:p w14:paraId="0D5E75D8" w14:textId="7BDB908B" w:rsidR="00517654" w:rsidRPr="00BA0B95" w:rsidRDefault="00517654" w:rsidP="00517654">
      <w:pPr>
        <w:ind w:left="227"/>
        <w:rPr>
          <w:rFonts w:ascii="Arial" w:eastAsia="Batang" w:hAnsi="Arial" w:cs="Arial"/>
          <w:sz w:val="22"/>
          <w:szCs w:val="22"/>
        </w:rPr>
      </w:pPr>
    </w:p>
    <w:p w14:paraId="314523BA" w14:textId="68345191" w:rsidR="00517654" w:rsidRPr="006D2E83" w:rsidRDefault="009C6F24" w:rsidP="00517654">
      <w:pPr>
        <w:ind w:left="227"/>
        <w:rPr>
          <w:rFonts w:ascii="Arial" w:eastAsia="Batang" w:hAnsi="Arial" w:cs="Arial"/>
          <w:color w:val="000000" w:themeColor="text1"/>
          <w:sz w:val="22"/>
          <w:szCs w:val="22"/>
        </w:rPr>
      </w:pPr>
      <w:r w:rsidRPr="006D2E83">
        <w:rPr>
          <w:rFonts w:ascii="Arial" w:eastAsia="Batang" w:hAnsi="Arial" w:cs="Arial"/>
          <w:color w:val="000000" w:themeColor="text1"/>
          <w:sz w:val="22"/>
          <w:szCs w:val="22"/>
        </w:rPr>
        <w:t>[</w:t>
      </w:r>
      <w:r w:rsidR="00517654" w:rsidRPr="006D2E83">
        <w:rPr>
          <w:rFonts w:ascii="Arial" w:eastAsia="Batang" w:hAnsi="Arial" w:cs="Arial"/>
          <w:color w:val="000000" w:themeColor="text1"/>
          <w:sz w:val="22"/>
          <w:szCs w:val="22"/>
        </w:rPr>
        <w:t>Cllr Griffiths</w:t>
      </w:r>
      <w:r w:rsidR="00793159" w:rsidRPr="006D2E83">
        <w:rPr>
          <w:rFonts w:ascii="Arial" w:eastAsia="Batang" w:hAnsi="Arial" w:cs="Arial"/>
          <w:color w:val="000000" w:themeColor="text1"/>
          <w:sz w:val="22"/>
          <w:szCs w:val="22"/>
        </w:rPr>
        <w:t xml:space="preserve"> noted that due to a lack of substitutes from absent Committee members not all</w:t>
      </w:r>
      <w:r w:rsidR="00517654" w:rsidRPr="006D2E83">
        <w:rPr>
          <w:rFonts w:ascii="Arial" w:eastAsia="Batang" w:hAnsi="Arial" w:cs="Arial"/>
          <w:color w:val="000000" w:themeColor="text1"/>
          <w:sz w:val="22"/>
          <w:szCs w:val="22"/>
        </w:rPr>
        <w:t xml:space="preserve"> business</w:t>
      </w:r>
      <w:r w:rsidR="00793159" w:rsidRPr="006D2E83">
        <w:rPr>
          <w:rFonts w:ascii="Arial" w:eastAsia="Batang" w:hAnsi="Arial" w:cs="Arial"/>
          <w:color w:val="000000" w:themeColor="text1"/>
          <w:sz w:val="22"/>
          <w:szCs w:val="22"/>
        </w:rPr>
        <w:t xml:space="preserve"> </w:t>
      </w:r>
      <w:r w:rsidR="00517654" w:rsidRPr="006D2E83">
        <w:rPr>
          <w:rFonts w:ascii="Arial" w:eastAsia="Batang" w:hAnsi="Arial" w:cs="Arial"/>
          <w:color w:val="000000" w:themeColor="text1"/>
          <w:sz w:val="22"/>
          <w:szCs w:val="22"/>
        </w:rPr>
        <w:t>can be conducted tonight as not enough members</w:t>
      </w:r>
      <w:r w:rsidR="00793159" w:rsidRPr="006D2E83">
        <w:rPr>
          <w:rFonts w:ascii="Arial" w:eastAsia="Batang" w:hAnsi="Arial" w:cs="Arial"/>
          <w:color w:val="000000" w:themeColor="text1"/>
          <w:sz w:val="22"/>
          <w:szCs w:val="22"/>
        </w:rPr>
        <w:t xml:space="preserve"> and</w:t>
      </w:r>
      <w:r w:rsidR="00517654" w:rsidRPr="006D2E83">
        <w:rPr>
          <w:rFonts w:ascii="Arial" w:eastAsia="Batang" w:hAnsi="Arial" w:cs="Arial"/>
          <w:color w:val="000000" w:themeColor="text1"/>
          <w:sz w:val="22"/>
          <w:szCs w:val="22"/>
        </w:rPr>
        <w:t xml:space="preserve"> no substitutes given.</w:t>
      </w:r>
      <w:r w:rsidR="00793159" w:rsidRPr="006D2E83">
        <w:rPr>
          <w:rFonts w:ascii="Arial" w:eastAsia="Batang" w:hAnsi="Arial" w:cs="Arial"/>
          <w:color w:val="000000" w:themeColor="text1"/>
          <w:sz w:val="22"/>
          <w:szCs w:val="22"/>
        </w:rPr>
        <w:t xml:space="preserve"> Cllr Griffiths </w:t>
      </w:r>
      <w:r w:rsidR="00DE451F" w:rsidRPr="006D2E83">
        <w:rPr>
          <w:rFonts w:ascii="Arial" w:eastAsia="Batang" w:hAnsi="Arial" w:cs="Arial"/>
          <w:color w:val="000000" w:themeColor="text1"/>
          <w:sz w:val="22"/>
          <w:szCs w:val="22"/>
        </w:rPr>
        <w:t xml:space="preserve">noted that Councillors are </w:t>
      </w:r>
      <w:r w:rsidR="00621E20" w:rsidRPr="006D2E83">
        <w:rPr>
          <w:rFonts w:ascii="Arial" w:eastAsia="Batang" w:hAnsi="Arial" w:cs="Arial"/>
          <w:color w:val="000000" w:themeColor="text1"/>
          <w:sz w:val="22"/>
          <w:szCs w:val="22"/>
        </w:rPr>
        <w:t xml:space="preserve">not </w:t>
      </w:r>
      <w:r w:rsidR="00DE451F" w:rsidRPr="006D2E83">
        <w:rPr>
          <w:rFonts w:ascii="Arial" w:eastAsia="Batang" w:hAnsi="Arial" w:cs="Arial"/>
          <w:color w:val="000000" w:themeColor="text1"/>
          <w:sz w:val="22"/>
          <w:szCs w:val="22"/>
        </w:rPr>
        <w:t>living up to their duties for w</w:t>
      </w:r>
      <w:r w:rsidR="00621E20" w:rsidRPr="006D2E83">
        <w:rPr>
          <w:rFonts w:ascii="Arial" w:eastAsia="Batang" w:hAnsi="Arial" w:cs="Arial"/>
          <w:color w:val="000000" w:themeColor="text1"/>
          <w:sz w:val="22"/>
          <w:szCs w:val="22"/>
        </w:rPr>
        <w:t>hic</w:t>
      </w:r>
      <w:r w:rsidR="00DE451F" w:rsidRPr="006D2E83">
        <w:rPr>
          <w:rFonts w:ascii="Arial" w:eastAsia="Batang" w:hAnsi="Arial" w:cs="Arial"/>
          <w:color w:val="000000" w:themeColor="text1"/>
          <w:sz w:val="22"/>
          <w:szCs w:val="22"/>
        </w:rPr>
        <w:t>h they were elected. Cllr Griffiths read from the ‘Good Councillor guide’</w:t>
      </w:r>
    </w:p>
    <w:p w14:paraId="39FF9AD1" w14:textId="3361EFC4" w:rsidR="00793159" w:rsidRPr="006D2E83" w:rsidRDefault="00793159" w:rsidP="00517654">
      <w:pPr>
        <w:ind w:left="227"/>
        <w:rPr>
          <w:rFonts w:ascii="Arial" w:eastAsia="Batang" w:hAnsi="Arial" w:cs="Arial"/>
          <w:color w:val="000000" w:themeColor="text1"/>
          <w:sz w:val="22"/>
          <w:szCs w:val="22"/>
        </w:rPr>
      </w:pPr>
    </w:p>
    <w:p w14:paraId="4F380047" w14:textId="4FBEE2F3" w:rsidR="00DE451F" w:rsidRPr="006D2E83" w:rsidRDefault="00DE451F" w:rsidP="00517654">
      <w:pPr>
        <w:ind w:left="227"/>
        <w:rPr>
          <w:rFonts w:ascii="Arial" w:eastAsia="Batang" w:hAnsi="Arial" w:cs="Arial"/>
          <w:color w:val="000000" w:themeColor="text1"/>
          <w:sz w:val="22"/>
          <w:szCs w:val="22"/>
        </w:rPr>
      </w:pPr>
      <w:r w:rsidRPr="006D2E83">
        <w:rPr>
          <w:rFonts w:ascii="Arial" w:eastAsia="Batang" w:hAnsi="Arial" w:cs="Arial"/>
          <w:color w:val="000000" w:themeColor="text1"/>
          <w:sz w:val="22"/>
          <w:szCs w:val="22"/>
        </w:rPr>
        <w:t>As a Councillor you have a responsibility to:</w:t>
      </w:r>
    </w:p>
    <w:p w14:paraId="3943C235" w14:textId="777E49BD" w:rsidR="00DE451F" w:rsidRPr="006D2E83" w:rsidRDefault="00DE451F" w:rsidP="00517654">
      <w:pPr>
        <w:ind w:left="227"/>
        <w:rPr>
          <w:rFonts w:ascii="Arial" w:eastAsia="Batang" w:hAnsi="Arial" w:cs="Arial"/>
          <w:color w:val="000000" w:themeColor="text1"/>
          <w:sz w:val="22"/>
          <w:szCs w:val="22"/>
        </w:rPr>
      </w:pPr>
    </w:p>
    <w:p w14:paraId="42DFCA60" w14:textId="1FF2C42B" w:rsidR="00DE451F" w:rsidRPr="006D2E83" w:rsidRDefault="00DE451F" w:rsidP="00DE451F">
      <w:pPr>
        <w:pStyle w:val="ListParagraph"/>
        <w:numPr>
          <w:ilvl w:val="0"/>
          <w:numId w:val="11"/>
        </w:numPr>
        <w:rPr>
          <w:rFonts w:ascii="Arial" w:eastAsia="Batang" w:hAnsi="Arial" w:cs="Arial"/>
          <w:color w:val="000000" w:themeColor="text1"/>
          <w:sz w:val="22"/>
          <w:szCs w:val="22"/>
        </w:rPr>
      </w:pPr>
      <w:r w:rsidRPr="006D2E83">
        <w:rPr>
          <w:rFonts w:ascii="Arial" w:eastAsia="Batang" w:hAnsi="Arial" w:cs="Arial"/>
          <w:color w:val="000000" w:themeColor="text1"/>
          <w:sz w:val="22"/>
          <w:szCs w:val="22"/>
        </w:rPr>
        <w:t xml:space="preserve">Attend meetings when summoned to do so, the notice to attend a council meeting is in law, a summons, because you have a duty to attend. </w:t>
      </w:r>
    </w:p>
    <w:p w14:paraId="263FBD09" w14:textId="77777777" w:rsidR="00DE451F" w:rsidRPr="006D2E83" w:rsidRDefault="00DE451F" w:rsidP="006D2E83">
      <w:pPr>
        <w:rPr>
          <w:rFonts w:ascii="Arial" w:eastAsia="Batang" w:hAnsi="Arial" w:cs="Arial"/>
          <w:color w:val="000000" w:themeColor="text1"/>
          <w:sz w:val="22"/>
          <w:szCs w:val="22"/>
        </w:rPr>
      </w:pPr>
    </w:p>
    <w:p w14:paraId="1E4456E9" w14:textId="3231F523" w:rsidR="00DE451F" w:rsidRPr="006D2E83" w:rsidRDefault="00DE451F" w:rsidP="00DE451F">
      <w:pPr>
        <w:ind w:left="227"/>
        <w:rPr>
          <w:rFonts w:ascii="Arial" w:eastAsia="Batang" w:hAnsi="Arial" w:cs="Arial"/>
          <w:color w:val="000000" w:themeColor="text1"/>
          <w:sz w:val="22"/>
          <w:szCs w:val="22"/>
        </w:rPr>
      </w:pPr>
      <w:r w:rsidRPr="006D2E83">
        <w:rPr>
          <w:rFonts w:ascii="Arial" w:eastAsia="Batang" w:hAnsi="Arial" w:cs="Arial"/>
          <w:color w:val="000000" w:themeColor="text1"/>
          <w:sz w:val="22"/>
          <w:szCs w:val="22"/>
        </w:rPr>
        <w:t xml:space="preserve">Cllr Cheta suggested </w:t>
      </w:r>
      <w:r w:rsidR="00072F28" w:rsidRPr="006D2E83">
        <w:rPr>
          <w:rFonts w:ascii="Arial" w:eastAsia="Batang" w:hAnsi="Arial" w:cs="Arial"/>
          <w:color w:val="000000" w:themeColor="text1"/>
          <w:sz w:val="22"/>
          <w:szCs w:val="22"/>
        </w:rPr>
        <w:t>this can be included in future training documents; Cllr Seabrook confirmed all Councillors have received the ‘Good Councilors guide</w:t>
      </w:r>
      <w:r w:rsidR="00621E20" w:rsidRPr="006D2E83">
        <w:rPr>
          <w:rFonts w:ascii="Arial" w:eastAsia="Batang" w:hAnsi="Arial" w:cs="Arial"/>
          <w:color w:val="000000" w:themeColor="text1"/>
          <w:sz w:val="22"/>
          <w:szCs w:val="22"/>
        </w:rPr>
        <w:t>’</w:t>
      </w:r>
      <w:r w:rsidR="00072F28" w:rsidRPr="006D2E83">
        <w:rPr>
          <w:rFonts w:ascii="Arial" w:eastAsia="Batang" w:hAnsi="Arial" w:cs="Arial"/>
          <w:color w:val="000000" w:themeColor="text1"/>
          <w:sz w:val="22"/>
          <w:szCs w:val="22"/>
        </w:rPr>
        <w:t xml:space="preserve"> and should be aware of the procedure.</w:t>
      </w:r>
      <w:r w:rsidR="009C6F24" w:rsidRPr="006D2E83">
        <w:rPr>
          <w:rFonts w:ascii="Arial" w:eastAsia="Batang" w:hAnsi="Arial" w:cs="Arial"/>
          <w:color w:val="000000" w:themeColor="text1"/>
          <w:sz w:val="22"/>
          <w:szCs w:val="22"/>
        </w:rPr>
        <w:t>]</w:t>
      </w:r>
    </w:p>
    <w:p w14:paraId="2A4D98A8" w14:textId="77777777" w:rsidR="00793159" w:rsidRPr="00BA0B95" w:rsidRDefault="00793159" w:rsidP="00621E20">
      <w:pPr>
        <w:rPr>
          <w:rFonts w:ascii="Arial" w:eastAsia="Batang" w:hAnsi="Arial" w:cs="Arial"/>
          <w:sz w:val="22"/>
          <w:szCs w:val="22"/>
        </w:rPr>
      </w:pPr>
    </w:p>
    <w:p w14:paraId="51C77DA0" w14:textId="77777777" w:rsidR="0012312E" w:rsidRPr="00BA0B95" w:rsidRDefault="0012312E" w:rsidP="0012312E">
      <w:pPr>
        <w:rPr>
          <w:rFonts w:ascii="Arial" w:hAnsi="Arial" w:cs="Arial"/>
          <w:sz w:val="22"/>
          <w:szCs w:val="22"/>
        </w:rPr>
      </w:pPr>
    </w:p>
    <w:p w14:paraId="57CE4405" w14:textId="6D2B467A" w:rsidR="005A5665" w:rsidRPr="00BA0B95" w:rsidRDefault="005A5665" w:rsidP="005A5665">
      <w:pPr>
        <w:numPr>
          <w:ilvl w:val="0"/>
          <w:numId w:val="10"/>
        </w:numPr>
        <w:rPr>
          <w:rFonts w:ascii="Arial" w:hAnsi="Arial" w:cs="Arial"/>
          <w:sz w:val="22"/>
          <w:szCs w:val="22"/>
        </w:rPr>
      </w:pPr>
      <w:r w:rsidRPr="00BA0B95">
        <w:rPr>
          <w:rFonts w:ascii="Arial" w:eastAsia="Batang" w:hAnsi="Arial" w:cs="Arial"/>
          <w:b/>
          <w:bCs/>
          <w:sz w:val="22"/>
          <w:szCs w:val="22"/>
        </w:rPr>
        <w:t xml:space="preserve">  GSC061 TO RECEIVE DECLARATIONS OF INTEREST FROM COMMITTEE MEMBERS </w:t>
      </w:r>
    </w:p>
    <w:p w14:paraId="303BB0FB" w14:textId="1BCEE6F6" w:rsidR="0012312E" w:rsidRPr="00BA0B95" w:rsidRDefault="00517654" w:rsidP="00517654">
      <w:pPr>
        <w:ind w:left="227"/>
        <w:rPr>
          <w:rFonts w:ascii="Arial" w:eastAsia="Batang" w:hAnsi="Arial" w:cs="Arial"/>
          <w:sz w:val="22"/>
          <w:szCs w:val="22"/>
        </w:rPr>
      </w:pPr>
      <w:r w:rsidRPr="00BA0B95">
        <w:rPr>
          <w:rFonts w:ascii="Arial" w:eastAsia="Batang" w:hAnsi="Arial" w:cs="Arial"/>
          <w:sz w:val="22"/>
          <w:szCs w:val="22"/>
        </w:rPr>
        <w:t xml:space="preserve">Cllr Seabrook </w:t>
      </w:r>
      <w:r w:rsidR="00621E20" w:rsidRPr="00BA0B95">
        <w:rPr>
          <w:rFonts w:ascii="Arial" w:eastAsia="Batang" w:hAnsi="Arial" w:cs="Arial"/>
          <w:sz w:val="22"/>
          <w:szCs w:val="22"/>
        </w:rPr>
        <w:t xml:space="preserve">as a </w:t>
      </w:r>
      <w:r w:rsidRPr="00BA0B95">
        <w:rPr>
          <w:rFonts w:ascii="Arial" w:eastAsia="Batang" w:hAnsi="Arial" w:cs="Arial"/>
          <w:sz w:val="22"/>
          <w:szCs w:val="22"/>
        </w:rPr>
        <w:t xml:space="preserve">member of </w:t>
      </w:r>
      <w:r w:rsidR="00621E20" w:rsidRPr="00BA0B95">
        <w:rPr>
          <w:rFonts w:ascii="Arial" w:eastAsia="Batang" w:hAnsi="Arial" w:cs="Arial"/>
          <w:sz w:val="22"/>
          <w:szCs w:val="22"/>
        </w:rPr>
        <w:t>H</w:t>
      </w:r>
      <w:r w:rsidRPr="00BA0B95">
        <w:rPr>
          <w:rFonts w:ascii="Arial" w:eastAsia="Batang" w:hAnsi="Arial" w:cs="Arial"/>
          <w:sz w:val="22"/>
          <w:szCs w:val="22"/>
        </w:rPr>
        <w:t>orticultural</w:t>
      </w:r>
      <w:r w:rsidR="00621E20" w:rsidRPr="00BA0B95">
        <w:rPr>
          <w:rFonts w:ascii="Arial" w:eastAsia="Batang" w:hAnsi="Arial" w:cs="Arial"/>
          <w:sz w:val="22"/>
          <w:szCs w:val="22"/>
        </w:rPr>
        <w:t xml:space="preserve"> Society</w:t>
      </w:r>
      <w:r w:rsidRPr="00BA0B95">
        <w:rPr>
          <w:rFonts w:ascii="Arial" w:eastAsia="Batang" w:hAnsi="Arial" w:cs="Arial"/>
          <w:sz w:val="22"/>
          <w:szCs w:val="22"/>
        </w:rPr>
        <w:t>, and secretary of</w:t>
      </w:r>
      <w:r w:rsidR="00902AA8" w:rsidRPr="00BA0B95">
        <w:rPr>
          <w:rFonts w:ascii="Arial" w:eastAsia="Batang" w:hAnsi="Arial" w:cs="Arial"/>
          <w:sz w:val="22"/>
          <w:szCs w:val="22"/>
        </w:rPr>
        <w:t xml:space="preserve"> The O</w:t>
      </w:r>
      <w:r w:rsidRPr="00BA0B95">
        <w:rPr>
          <w:rFonts w:ascii="Arial" w:eastAsia="Batang" w:hAnsi="Arial" w:cs="Arial"/>
          <w:sz w:val="22"/>
          <w:szCs w:val="22"/>
        </w:rPr>
        <w:t>rchard.</w:t>
      </w:r>
    </w:p>
    <w:p w14:paraId="1B8AB526" w14:textId="583FE31E" w:rsidR="00517654" w:rsidRPr="00BA0B95" w:rsidRDefault="00517654" w:rsidP="00517654">
      <w:pPr>
        <w:ind w:left="227"/>
        <w:rPr>
          <w:rFonts w:ascii="Arial" w:eastAsia="Batang" w:hAnsi="Arial" w:cs="Arial"/>
          <w:sz w:val="22"/>
          <w:szCs w:val="22"/>
        </w:rPr>
      </w:pPr>
      <w:r w:rsidRPr="00BA0B95">
        <w:rPr>
          <w:rFonts w:ascii="Arial" w:eastAsia="Batang" w:hAnsi="Arial" w:cs="Arial"/>
          <w:sz w:val="22"/>
          <w:szCs w:val="22"/>
        </w:rPr>
        <w:t xml:space="preserve">Cllr Griffiths as </w:t>
      </w:r>
      <w:r w:rsidR="00902AA8" w:rsidRPr="00BA0B95">
        <w:rPr>
          <w:rFonts w:ascii="Arial" w:eastAsia="Batang" w:hAnsi="Arial" w:cs="Arial"/>
          <w:sz w:val="22"/>
          <w:szCs w:val="22"/>
        </w:rPr>
        <w:t>C</w:t>
      </w:r>
      <w:r w:rsidRPr="00BA0B95">
        <w:rPr>
          <w:rFonts w:ascii="Arial" w:eastAsia="Batang" w:hAnsi="Arial" w:cs="Arial"/>
          <w:sz w:val="22"/>
          <w:szCs w:val="22"/>
        </w:rPr>
        <w:t xml:space="preserve">hair of </w:t>
      </w:r>
      <w:r w:rsidR="00902AA8" w:rsidRPr="00BA0B95">
        <w:rPr>
          <w:rFonts w:ascii="Arial" w:eastAsia="Batang" w:hAnsi="Arial" w:cs="Arial"/>
          <w:sz w:val="22"/>
          <w:szCs w:val="22"/>
        </w:rPr>
        <w:t>T</w:t>
      </w:r>
      <w:r w:rsidRPr="00BA0B95">
        <w:rPr>
          <w:rFonts w:ascii="Arial" w:eastAsia="Batang" w:hAnsi="Arial" w:cs="Arial"/>
          <w:sz w:val="22"/>
          <w:szCs w:val="22"/>
        </w:rPr>
        <w:t xml:space="preserve">he </w:t>
      </w:r>
      <w:r w:rsidR="00902AA8" w:rsidRPr="00BA0B95">
        <w:rPr>
          <w:rFonts w:ascii="Arial" w:eastAsia="Batang" w:hAnsi="Arial" w:cs="Arial"/>
          <w:sz w:val="22"/>
          <w:szCs w:val="22"/>
        </w:rPr>
        <w:t>O</w:t>
      </w:r>
      <w:r w:rsidRPr="00BA0B95">
        <w:rPr>
          <w:rFonts w:ascii="Arial" w:eastAsia="Batang" w:hAnsi="Arial" w:cs="Arial"/>
          <w:sz w:val="22"/>
          <w:szCs w:val="22"/>
        </w:rPr>
        <w:t>rchard</w:t>
      </w:r>
    </w:p>
    <w:p w14:paraId="1DFA8DD3" w14:textId="77777777" w:rsidR="00517654" w:rsidRPr="00BA0B95" w:rsidRDefault="00517654" w:rsidP="00517654">
      <w:pPr>
        <w:ind w:left="227"/>
        <w:rPr>
          <w:rFonts w:ascii="Arial" w:eastAsia="Batang" w:hAnsi="Arial" w:cs="Arial"/>
          <w:b/>
          <w:bCs/>
          <w:sz w:val="22"/>
          <w:szCs w:val="22"/>
        </w:rPr>
      </w:pPr>
    </w:p>
    <w:p w14:paraId="361A0E0C" w14:textId="77777777" w:rsidR="0012312E" w:rsidRPr="00BA0B95" w:rsidRDefault="0012312E" w:rsidP="0012312E">
      <w:pPr>
        <w:rPr>
          <w:rFonts w:ascii="Arial" w:hAnsi="Arial" w:cs="Arial"/>
          <w:sz w:val="22"/>
          <w:szCs w:val="22"/>
        </w:rPr>
      </w:pPr>
    </w:p>
    <w:p w14:paraId="1F144830" w14:textId="301FAB33" w:rsidR="005A5665" w:rsidRPr="00BA0B95" w:rsidRDefault="005A5665" w:rsidP="005A5665">
      <w:pPr>
        <w:numPr>
          <w:ilvl w:val="0"/>
          <w:numId w:val="10"/>
        </w:numPr>
        <w:rPr>
          <w:rFonts w:ascii="Arial" w:hAnsi="Arial" w:cs="Arial"/>
          <w:sz w:val="22"/>
          <w:szCs w:val="22"/>
        </w:rPr>
      </w:pPr>
      <w:r w:rsidRPr="00BA0B95">
        <w:rPr>
          <w:rFonts w:ascii="Arial" w:eastAsia="Batang" w:hAnsi="Arial" w:cs="Arial"/>
          <w:b/>
          <w:bCs/>
          <w:sz w:val="22"/>
          <w:szCs w:val="22"/>
        </w:rPr>
        <w:t xml:space="preserve">  GSC062 </w:t>
      </w:r>
      <w:r w:rsidRPr="00BA0B95">
        <w:rPr>
          <w:rFonts w:ascii="Arial" w:hAnsi="Arial" w:cs="Arial"/>
          <w:b/>
          <w:bCs/>
          <w:sz w:val="22"/>
          <w:szCs w:val="22"/>
        </w:rPr>
        <w:t>TO ELECT A VICE-CHAIRMAN FOR THE COMMITTEE</w:t>
      </w:r>
    </w:p>
    <w:p w14:paraId="49F78B4F" w14:textId="7029D6D7" w:rsidR="00517654" w:rsidRPr="00BA0B95" w:rsidRDefault="006B0065" w:rsidP="00517654">
      <w:pPr>
        <w:ind w:left="227"/>
        <w:rPr>
          <w:rFonts w:ascii="Arial" w:hAnsi="Arial" w:cs="Arial"/>
          <w:sz w:val="22"/>
          <w:szCs w:val="22"/>
        </w:rPr>
      </w:pPr>
      <w:r w:rsidRPr="00BA0B95">
        <w:rPr>
          <w:rFonts w:ascii="Arial" w:hAnsi="Arial" w:cs="Arial"/>
          <w:sz w:val="22"/>
          <w:szCs w:val="22"/>
        </w:rPr>
        <w:t>Proposed by Cllr Duhigg and Seconded by Cllr Seabrook, it was unanimously resolved that Cllr Griffiths becomes the Vice-Chairman of the Sub-Committee</w:t>
      </w:r>
      <w:r w:rsidR="00902AA8" w:rsidRPr="00BA0B95">
        <w:rPr>
          <w:rFonts w:ascii="Arial" w:eastAsia="Batang" w:hAnsi="Arial" w:cs="Arial"/>
          <w:sz w:val="22"/>
          <w:szCs w:val="22"/>
        </w:rPr>
        <w:t>.</w:t>
      </w:r>
    </w:p>
    <w:p w14:paraId="44124AFE" w14:textId="27B8F5D6" w:rsidR="0012312E" w:rsidRDefault="0012312E" w:rsidP="0012312E">
      <w:pPr>
        <w:rPr>
          <w:rFonts w:ascii="Arial" w:hAnsi="Arial" w:cs="Arial"/>
          <w:sz w:val="22"/>
          <w:szCs w:val="22"/>
        </w:rPr>
      </w:pPr>
    </w:p>
    <w:p w14:paraId="7DBBDF8A" w14:textId="77777777" w:rsidR="00EC6C2F" w:rsidRPr="00BA0B95" w:rsidRDefault="00EC6C2F" w:rsidP="0012312E">
      <w:pPr>
        <w:rPr>
          <w:rFonts w:ascii="Arial" w:hAnsi="Arial" w:cs="Arial"/>
          <w:sz w:val="22"/>
          <w:szCs w:val="22"/>
        </w:rPr>
      </w:pPr>
    </w:p>
    <w:p w14:paraId="35F972CF" w14:textId="77777777" w:rsidR="0012312E" w:rsidRPr="00BA0B95" w:rsidRDefault="0012312E" w:rsidP="0012312E">
      <w:pPr>
        <w:rPr>
          <w:rFonts w:ascii="Arial" w:hAnsi="Arial" w:cs="Arial"/>
          <w:sz w:val="22"/>
          <w:szCs w:val="22"/>
        </w:rPr>
      </w:pPr>
    </w:p>
    <w:p w14:paraId="68222124" w14:textId="07B87113" w:rsidR="005A5665" w:rsidRPr="00BA0B95" w:rsidRDefault="005A5665" w:rsidP="005A5665">
      <w:pPr>
        <w:numPr>
          <w:ilvl w:val="0"/>
          <w:numId w:val="10"/>
        </w:numPr>
        <w:ind w:right="397"/>
        <w:rPr>
          <w:rFonts w:ascii="Arial" w:hAnsi="Arial" w:cs="Arial"/>
          <w:sz w:val="22"/>
          <w:szCs w:val="22"/>
        </w:rPr>
      </w:pPr>
      <w:r w:rsidRPr="00BA0B95">
        <w:rPr>
          <w:rFonts w:ascii="Arial" w:eastAsia="Batang" w:hAnsi="Arial" w:cs="Arial"/>
          <w:b/>
          <w:bCs/>
          <w:sz w:val="22"/>
          <w:szCs w:val="22"/>
        </w:rPr>
        <w:t xml:space="preserve">  GSC063 TO APPROVE &amp; SIGN THE MINUTES OF THURSDAY 21ST APRIL 202</w:t>
      </w:r>
      <w:bookmarkStart w:id="1" w:name="_Hlk87610778"/>
      <w:r w:rsidRPr="00EC6C2F">
        <w:rPr>
          <w:rFonts w:ascii="Arial" w:eastAsia="Batang" w:hAnsi="Arial" w:cs="Arial"/>
          <w:b/>
          <w:bCs/>
          <w:sz w:val="22"/>
          <w:szCs w:val="22"/>
        </w:rPr>
        <w:t>2</w:t>
      </w:r>
    </w:p>
    <w:p w14:paraId="49D69D80" w14:textId="7C43F33E" w:rsidR="00517654" w:rsidRDefault="00887306" w:rsidP="00517654">
      <w:pPr>
        <w:ind w:left="227" w:right="397"/>
        <w:rPr>
          <w:rFonts w:ascii="Arial" w:eastAsia="Batang" w:hAnsi="Arial" w:cs="Arial"/>
          <w:sz w:val="22"/>
          <w:szCs w:val="22"/>
        </w:rPr>
      </w:pPr>
      <w:r w:rsidRPr="00BA0B95">
        <w:rPr>
          <w:rFonts w:ascii="Arial" w:eastAsia="Batang" w:hAnsi="Arial" w:cs="Arial"/>
          <w:sz w:val="22"/>
          <w:szCs w:val="22"/>
        </w:rPr>
        <w:t xml:space="preserve">It was resolved to adopt </w:t>
      </w:r>
      <w:r w:rsidR="00962B09" w:rsidRPr="00BA0B95">
        <w:rPr>
          <w:rFonts w:ascii="Arial" w:eastAsia="Batang" w:hAnsi="Arial" w:cs="Arial"/>
          <w:sz w:val="22"/>
          <w:szCs w:val="22"/>
        </w:rPr>
        <w:t>the</w:t>
      </w:r>
      <w:r w:rsidR="00EC6C2F">
        <w:rPr>
          <w:rFonts w:ascii="Arial" w:eastAsia="Batang" w:hAnsi="Arial" w:cs="Arial"/>
          <w:sz w:val="22"/>
          <w:szCs w:val="22"/>
        </w:rPr>
        <w:t xml:space="preserve"> minutes </w:t>
      </w:r>
      <w:r w:rsidR="00962B09" w:rsidRPr="00BA0B95">
        <w:rPr>
          <w:rFonts w:ascii="Arial" w:eastAsia="Batang" w:hAnsi="Arial" w:cs="Arial"/>
          <w:sz w:val="22"/>
          <w:szCs w:val="22"/>
        </w:rPr>
        <w:t>as</w:t>
      </w:r>
      <w:r w:rsidRPr="00BA0B95">
        <w:rPr>
          <w:rFonts w:ascii="Arial" w:eastAsia="Batang" w:hAnsi="Arial" w:cs="Arial"/>
          <w:sz w:val="22"/>
          <w:szCs w:val="22"/>
        </w:rPr>
        <w:t xml:space="preserve"> a true record of the proceedings.</w:t>
      </w:r>
    </w:p>
    <w:p w14:paraId="55D77A46" w14:textId="77777777" w:rsidR="009E235B" w:rsidRPr="00BA0B95" w:rsidRDefault="009E235B" w:rsidP="00517654">
      <w:pPr>
        <w:ind w:left="227" w:right="397"/>
        <w:rPr>
          <w:rFonts w:ascii="Arial" w:hAnsi="Arial" w:cs="Arial"/>
          <w:sz w:val="22"/>
          <w:szCs w:val="22"/>
        </w:rPr>
      </w:pPr>
    </w:p>
    <w:p w14:paraId="72FA4056" w14:textId="77777777" w:rsidR="0012312E" w:rsidRPr="00BA0B95" w:rsidRDefault="0012312E" w:rsidP="0012312E">
      <w:pPr>
        <w:ind w:right="397"/>
        <w:rPr>
          <w:rFonts w:ascii="Arial" w:hAnsi="Arial" w:cs="Arial"/>
          <w:sz w:val="22"/>
          <w:szCs w:val="22"/>
        </w:rPr>
      </w:pPr>
    </w:p>
    <w:bookmarkEnd w:id="1"/>
    <w:p w14:paraId="044E93D1" w14:textId="6EF07F83" w:rsidR="009036B3" w:rsidRPr="00BA0B95" w:rsidRDefault="005A5665" w:rsidP="001F6C58">
      <w:pPr>
        <w:numPr>
          <w:ilvl w:val="0"/>
          <w:numId w:val="10"/>
        </w:numPr>
        <w:suppressAutoHyphens/>
        <w:rPr>
          <w:rFonts w:ascii="Arial" w:hAnsi="Arial" w:cs="Arial"/>
          <w:b/>
          <w:bCs/>
          <w:sz w:val="22"/>
          <w:szCs w:val="22"/>
        </w:rPr>
      </w:pPr>
      <w:r w:rsidRPr="00BA0B95">
        <w:rPr>
          <w:rFonts w:ascii="Arial" w:hAnsi="Arial" w:cs="Arial"/>
          <w:b/>
          <w:bCs/>
          <w:sz w:val="22"/>
          <w:szCs w:val="22"/>
        </w:rPr>
        <w:lastRenderedPageBreak/>
        <w:t xml:space="preserve">  GSC064 TO DISCUSS AND AGREE RECOMMENDATIONS FOR GRANT APPLICATIONS   FOR ROUND 2 2022/2023 </w:t>
      </w:r>
      <w:bookmarkEnd w:id="0"/>
    </w:p>
    <w:p w14:paraId="1B58B2F6" w14:textId="36313DF2" w:rsidR="001F6C58" w:rsidRPr="00BA0B95" w:rsidRDefault="001F6C58" w:rsidP="001F6C58">
      <w:pPr>
        <w:suppressAutoHyphens/>
        <w:ind w:left="227"/>
        <w:rPr>
          <w:rFonts w:ascii="Arial" w:hAnsi="Arial" w:cs="Arial"/>
          <w:b/>
          <w:bCs/>
          <w:sz w:val="22"/>
          <w:szCs w:val="22"/>
        </w:rPr>
      </w:pPr>
    </w:p>
    <w:p w14:paraId="685FC8AA" w14:textId="3D91893E"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The Deans Senior Tea club</w:t>
      </w:r>
    </w:p>
    <w:p w14:paraId="435A6D3C"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134AE17F" w14:textId="006FC6A0" w:rsidR="00BE1950" w:rsidRPr="00BA0B95" w:rsidRDefault="007B216F" w:rsidP="007B216F">
      <w:pPr>
        <w:suppressAutoHyphens/>
        <w:ind w:left="227"/>
        <w:rPr>
          <w:rFonts w:ascii="Arial" w:hAnsi="Arial" w:cs="Arial"/>
          <w:b/>
          <w:bCs/>
          <w:sz w:val="22"/>
          <w:szCs w:val="22"/>
        </w:rPr>
      </w:pPr>
      <w:r w:rsidRPr="00BA0B95">
        <w:rPr>
          <w:rFonts w:ascii="Arial" w:hAnsi="Arial" w:cs="Arial"/>
          <w:b/>
          <w:bCs/>
          <w:sz w:val="22"/>
          <w:szCs w:val="22"/>
          <w:lang w:val="en-GB" w:eastAsia="en-GB"/>
        </w:rPr>
        <w:t xml:space="preserve">It was resolved to recommend a grant of </w:t>
      </w:r>
      <w:r w:rsidR="00C365FF" w:rsidRPr="00BA0B95">
        <w:rPr>
          <w:rFonts w:ascii="Arial" w:hAnsi="Arial" w:cs="Arial"/>
          <w:b/>
          <w:bCs/>
          <w:sz w:val="22"/>
          <w:szCs w:val="22"/>
          <w:lang w:val="en-GB" w:eastAsia="en-GB"/>
        </w:rPr>
        <w:t xml:space="preserve">£300 </w:t>
      </w:r>
      <w:r w:rsidR="00C365FF" w:rsidRPr="00BA0B95">
        <w:rPr>
          <w:rFonts w:ascii="Arial" w:hAnsi="Arial" w:cs="Arial"/>
          <w:sz w:val="22"/>
          <w:szCs w:val="22"/>
          <w:lang w:val="en-GB" w:eastAsia="en-GB"/>
        </w:rPr>
        <w:t>towards the running of events at three clubs in Peacehaven</w:t>
      </w:r>
    </w:p>
    <w:p w14:paraId="7C71015F" w14:textId="164E8D21" w:rsidR="00BE1950" w:rsidRPr="00BA0B95" w:rsidRDefault="00BE1950" w:rsidP="001F6C58">
      <w:pPr>
        <w:suppressAutoHyphens/>
        <w:ind w:left="227"/>
        <w:rPr>
          <w:rFonts w:ascii="Arial" w:hAnsi="Arial" w:cs="Arial"/>
          <w:b/>
          <w:bCs/>
          <w:sz w:val="22"/>
          <w:szCs w:val="22"/>
        </w:rPr>
      </w:pPr>
    </w:p>
    <w:p w14:paraId="5E88E8F4" w14:textId="23461CDD"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Rotary Club of Newhaven</w:t>
      </w:r>
    </w:p>
    <w:p w14:paraId="24A9042E"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53CE192F" w14:textId="37737F8C" w:rsidR="007B216F" w:rsidRPr="00BA0B95" w:rsidRDefault="007B216F" w:rsidP="007B216F">
      <w:pPr>
        <w:suppressAutoHyphens/>
        <w:ind w:left="227"/>
        <w:rPr>
          <w:rFonts w:ascii="Arial" w:hAnsi="Arial" w:cs="Arial"/>
          <w:sz w:val="22"/>
          <w:szCs w:val="22"/>
        </w:rPr>
      </w:pPr>
      <w:r w:rsidRPr="00BA0B95">
        <w:rPr>
          <w:rFonts w:ascii="Arial" w:hAnsi="Arial" w:cs="Arial"/>
          <w:b/>
          <w:bCs/>
          <w:sz w:val="22"/>
          <w:szCs w:val="22"/>
          <w:lang w:val="en-GB" w:eastAsia="en-GB"/>
        </w:rPr>
        <w:t xml:space="preserve">It was resolved to recommend a grant of </w:t>
      </w:r>
      <w:r w:rsidR="00F2312D" w:rsidRPr="00BA0B95">
        <w:rPr>
          <w:rFonts w:ascii="Arial" w:hAnsi="Arial" w:cs="Arial"/>
          <w:b/>
          <w:bCs/>
          <w:sz w:val="22"/>
          <w:szCs w:val="22"/>
          <w:lang w:val="en-GB" w:eastAsia="en-GB"/>
        </w:rPr>
        <w:t xml:space="preserve">£200 </w:t>
      </w:r>
      <w:r w:rsidR="00F2312D" w:rsidRPr="00BA0B95">
        <w:rPr>
          <w:rFonts w:ascii="Arial" w:hAnsi="Arial" w:cs="Arial"/>
          <w:sz w:val="22"/>
          <w:szCs w:val="22"/>
          <w:lang w:val="en-GB" w:eastAsia="en-GB"/>
        </w:rPr>
        <w:t xml:space="preserve">to support </w:t>
      </w:r>
      <w:r w:rsidR="006D773E" w:rsidRPr="00BA0B95">
        <w:rPr>
          <w:rFonts w:ascii="Arial" w:hAnsi="Arial" w:cs="Arial"/>
          <w:sz w:val="22"/>
          <w:szCs w:val="22"/>
          <w:lang w:val="en-GB" w:eastAsia="en-GB"/>
        </w:rPr>
        <w:t>ev</w:t>
      </w:r>
      <w:r w:rsidR="00972D0F" w:rsidRPr="00BA0B95">
        <w:rPr>
          <w:rFonts w:ascii="Arial" w:hAnsi="Arial" w:cs="Arial"/>
          <w:sz w:val="22"/>
          <w:szCs w:val="22"/>
          <w:lang w:val="en-GB" w:eastAsia="en-GB"/>
        </w:rPr>
        <w:t>e</w:t>
      </w:r>
      <w:r w:rsidR="006D773E" w:rsidRPr="00BA0B95">
        <w:rPr>
          <w:rFonts w:ascii="Arial" w:hAnsi="Arial" w:cs="Arial"/>
          <w:sz w:val="22"/>
          <w:szCs w:val="22"/>
          <w:lang w:val="en-GB" w:eastAsia="en-GB"/>
        </w:rPr>
        <w:t>nts</w:t>
      </w:r>
      <w:r w:rsidR="00972D0F" w:rsidRPr="00BA0B95">
        <w:rPr>
          <w:rFonts w:ascii="Arial" w:hAnsi="Arial" w:cs="Arial"/>
          <w:sz w:val="22"/>
          <w:szCs w:val="22"/>
          <w:lang w:val="en-GB" w:eastAsia="en-GB"/>
        </w:rPr>
        <w:t xml:space="preserve">, </w:t>
      </w:r>
      <w:r w:rsidR="006D773E" w:rsidRPr="00BA0B95">
        <w:rPr>
          <w:rFonts w:ascii="Arial" w:hAnsi="Arial" w:cs="Arial"/>
          <w:sz w:val="22"/>
          <w:szCs w:val="22"/>
          <w:lang w:val="en-GB" w:eastAsia="en-GB"/>
        </w:rPr>
        <w:t xml:space="preserve">entertainment and </w:t>
      </w:r>
      <w:r w:rsidR="00972D0F" w:rsidRPr="00BA0B95">
        <w:rPr>
          <w:rFonts w:ascii="Arial" w:hAnsi="Arial" w:cs="Arial"/>
          <w:sz w:val="22"/>
          <w:szCs w:val="22"/>
          <w:lang w:val="en-GB" w:eastAsia="en-GB"/>
        </w:rPr>
        <w:t>the</w:t>
      </w:r>
      <w:r w:rsidR="006D773E" w:rsidRPr="00BA0B95">
        <w:rPr>
          <w:rFonts w:ascii="Arial" w:hAnsi="Arial" w:cs="Arial"/>
          <w:sz w:val="22"/>
          <w:szCs w:val="22"/>
          <w:lang w:val="en-GB" w:eastAsia="en-GB"/>
        </w:rPr>
        <w:t xml:space="preserve"> running </w:t>
      </w:r>
      <w:r w:rsidR="00972D0F" w:rsidRPr="00BA0B95">
        <w:rPr>
          <w:rFonts w:ascii="Arial" w:hAnsi="Arial" w:cs="Arial"/>
          <w:sz w:val="22"/>
          <w:szCs w:val="22"/>
          <w:lang w:val="en-GB" w:eastAsia="en-GB"/>
        </w:rPr>
        <w:t>of the</w:t>
      </w:r>
      <w:r w:rsidR="006D773E" w:rsidRPr="00BA0B95">
        <w:rPr>
          <w:rFonts w:ascii="Arial" w:hAnsi="Arial" w:cs="Arial"/>
          <w:sz w:val="22"/>
          <w:szCs w:val="22"/>
          <w:lang w:val="en-GB" w:eastAsia="en-GB"/>
        </w:rPr>
        <w:t xml:space="preserve"> club</w:t>
      </w:r>
      <w:r w:rsidR="00972D0F" w:rsidRPr="00BA0B95">
        <w:rPr>
          <w:rFonts w:ascii="Arial" w:hAnsi="Arial" w:cs="Arial"/>
          <w:sz w:val="22"/>
          <w:szCs w:val="22"/>
          <w:lang w:val="en-GB" w:eastAsia="en-GB"/>
        </w:rPr>
        <w:t xml:space="preserve"> for </w:t>
      </w:r>
      <w:r w:rsidR="00F2312D" w:rsidRPr="00BA0B95">
        <w:rPr>
          <w:rFonts w:ascii="Arial" w:hAnsi="Arial" w:cs="Arial"/>
          <w:sz w:val="22"/>
          <w:szCs w:val="22"/>
          <w:lang w:val="en-GB" w:eastAsia="en-GB"/>
        </w:rPr>
        <w:t>elderly or vulnerable people.</w:t>
      </w:r>
    </w:p>
    <w:p w14:paraId="1BD7E630" w14:textId="44A68A37" w:rsidR="00BE1950" w:rsidRPr="00BA0B95" w:rsidRDefault="00BE1950" w:rsidP="001F6C58">
      <w:pPr>
        <w:suppressAutoHyphens/>
        <w:ind w:left="227"/>
        <w:rPr>
          <w:rFonts w:ascii="Arial" w:hAnsi="Arial" w:cs="Arial"/>
          <w:b/>
          <w:bCs/>
          <w:sz w:val="22"/>
          <w:szCs w:val="22"/>
        </w:rPr>
      </w:pPr>
    </w:p>
    <w:p w14:paraId="44114476" w14:textId="7AF00EAF"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Telscombe Residents Association</w:t>
      </w:r>
    </w:p>
    <w:p w14:paraId="7D2A3D0A"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09076BB4" w14:textId="0DAFFB67" w:rsidR="00BE1950" w:rsidRPr="00BA0B95" w:rsidRDefault="000454BE" w:rsidP="001F6C58">
      <w:pPr>
        <w:suppressAutoHyphens/>
        <w:ind w:left="227"/>
        <w:rPr>
          <w:rFonts w:ascii="Arial" w:hAnsi="Arial" w:cs="Arial"/>
          <w:sz w:val="22"/>
          <w:szCs w:val="22"/>
          <w:lang w:val="en-GB" w:eastAsia="en-GB"/>
        </w:rPr>
      </w:pPr>
      <w:r w:rsidRPr="00BA0B95">
        <w:rPr>
          <w:rFonts w:ascii="Arial" w:hAnsi="Arial" w:cs="Arial"/>
          <w:sz w:val="22"/>
          <w:szCs w:val="22"/>
          <w:lang w:val="en-GB" w:eastAsia="en-GB"/>
        </w:rPr>
        <w:t>It was noted that d</w:t>
      </w:r>
      <w:r w:rsidR="00B765E1" w:rsidRPr="00BA0B95">
        <w:rPr>
          <w:rFonts w:ascii="Arial" w:hAnsi="Arial" w:cs="Arial"/>
          <w:sz w:val="22"/>
          <w:szCs w:val="22"/>
          <w:lang w:val="en-GB" w:eastAsia="en-GB"/>
        </w:rPr>
        <w:t xml:space="preserve">ue to </w:t>
      </w:r>
      <w:r w:rsidRPr="00BA0B95">
        <w:rPr>
          <w:rFonts w:ascii="Arial" w:hAnsi="Arial" w:cs="Arial"/>
          <w:sz w:val="22"/>
          <w:szCs w:val="22"/>
          <w:lang w:val="en-GB" w:eastAsia="en-GB"/>
        </w:rPr>
        <w:t>Peacehaven Town Council</w:t>
      </w:r>
      <w:r w:rsidR="00B765E1" w:rsidRPr="00BA0B95">
        <w:rPr>
          <w:rFonts w:ascii="Arial" w:hAnsi="Arial" w:cs="Arial"/>
          <w:sz w:val="22"/>
          <w:szCs w:val="22"/>
          <w:lang w:val="en-GB" w:eastAsia="en-GB"/>
        </w:rPr>
        <w:t xml:space="preserve"> having its own residents </w:t>
      </w:r>
      <w:r w:rsidRPr="00BA0B95">
        <w:rPr>
          <w:rFonts w:ascii="Arial" w:hAnsi="Arial" w:cs="Arial"/>
          <w:sz w:val="22"/>
          <w:szCs w:val="22"/>
          <w:lang w:val="en-GB" w:eastAsia="en-GB"/>
        </w:rPr>
        <w:t>association</w:t>
      </w:r>
      <w:r w:rsidR="00B765E1" w:rsidRPr="00BA0B95">
        <w:rPr>
          <w:rFonts w:ascii="Arial" w:hAnsi="Arial" w:cs="Arial"/>
          <w:sz w:val="22"/>
          <w:szCs w:val="22"/>
          <w:lang w:val="en-GB" w:eastAsia="en-GB"/>
        </w:rPr>
        <w:t xml:space="preserve"> </w:t>
      </w:r>
      <w:r w:rsidRPr="00BA0B95">
        <w:rPr>
          <w:rFonts w:ascii="Arial" w:hAnsi="Arial" w:cs="Arial"/>
          <w:sz w:val="22"/>
          <w:szCs w:val="22"/>
          <w:lang w:val="en-GB" w:eastAsia="en-GB"/>
        </w:rPr>
        <w:t>that it could not support this group at this time.</w:t>
      </w:r>
    </w:p>
    <w:p w14:paraId="5219F9D5" w14:textId="77777777" w:rsidR="000454BE" w:rsidRPr="00BA0B95" w:rsidRDefault="000454BE" w:rsidP="001F6C58">
      <w:pPr>
        <w:suppressAutoHyphens/>
        <w:ind w:left="227"/>
        <w:rPr>
          <w:rFonts w:ascii="Arial" w:hAnsi="Arial" w:cs="Arial"/>
          <w:b/>
          <w:bCs/>
          <w:sz w:val="22"/>
          <w:szCs w:val="22"/>
        </w:rPr>
      </w:pPr>
    </w:p>
    <w:p w14:paraId="436D0440" w14:textId="2AAA8B0D"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1</w:t>
      </w:r>
      <w:r w:rsidRPr="00BA0B95">
        <w:rPr>
          <w:rFonts w:ascii="Arial" w:hAnsi="Arial" w:cs="Arial"/>
          <w:b/>
          <w:bCs/>
          <w:sz w:val="22"/>
          <w:szCs w:val="22"/>
          <w:vertAlign w:val="superscript"/>
        </w:rPr>
        <w:t>st</w:t>
      </w:r>
      <w:r w:rsidRPr="00BA0B95">
        <w:rPr>
          <w:rFonts w:ascii="Arial" w:hAnsi="Arial" w:cs="Arial"/>
          <w:b/>
          <w:bCs/>
          <w:sz w:val="22"/>
          <w:szCs w:val="22"/>
        </w:rPr>
        <w:t xml:space="preserve"> Peacehaven Rainbows (Girl guides)</w:t>
      </w:r>
    </w:p>
    <w:p w14:paraId="3F452581"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6BA54B42" w14:textId="0420F563" w:rsidR="007B216F" w:rsidRPr="00BA0B95" w:rsidRDefault="007B216F" w:rsidP="007B216F">
      <w:pPr>
        <w:suppressAutoHyphens/>
        <w:ind w:left="227"/>
        <w:rPr>
          <w:rFonts w:ascii="Arial" w:hAnsi="Arial" w:cs="Arial"/>
          <w:sz w:val="22"/>
          <w:szCs w:val="22"/>
        </w:rPr>
      </w:pPr>
      <w:r w:rsidRPr="00BA0B95">
        <w:rPr>
          <w:rFonts w:ascii="Arial" w:hAnsi="Arial" w:cs="Arial"/>
          <w:b/>
          <w:bCs/>
          <w:sz w:val="22"/>
          <w:szCs w:val="22"/>
          <w:lang w:val="en-GB" w:eastAsia="en-GB"/>
        </w:rPr>
        <w:t xml:space="preserve">It was resolved to recommend a grant of </w:t>
      </w:r>
      <w:r w:rsidR="00080A5A" w:rsidRPr="00BA0B95">
        <w:rPr>
          <w:rFonts w:ascii="Arial" w:hAnsi="Arial" w:cs="Arial"/>
          <w:b/>
          <w:bCs/>
          <w:sz w:val="22"/>
          <w:szCs w:val="22"/>
          <w:lang w:val="en-GB" w:eastAsia="en-GB"/>
        </w:rPr>
        <w:t xml:space="preserve">£325.01 </w:t>
      </w:r>
      <w:r w:rsidR="00080A5A" w:rsidRPr="00BA0B95">
        <w:rPr>
          <w:rFonts w:ascii="Arial" w:hAnsi="Arial" w:cs="Arial"/>
          <w:sz w:val="22"/>
          <w:szCs w:val="22"/>
          <w:lang w:val="en-GB" w:eastAsia="en-GB"/>
        </w:rPr>
        <w:t>towards the purchase of craft equipment and a trip to sky high.</w:t>
      </w:r>
    </w:p>
    <w:p w14:paraId="791A4DD2" w14:textId="01287AC9" w:rsidR="00BE1950" w:rsidRPr="00BA0B95" w:rsidRDefault="00BE1950" w:rsidP="001F6C58">
      <w:pPr>
        <w:suppressAutoHyphens/>
        <w:ind w:left="227"/>
        <w:rPr>
          <w:rFonts w:ascii="Arial" w:hAnsi="Arial" w:cs="Arial"/>
          <w:b/>
          <w:bCs/>
          <w:sz w:val="22"/>
          <w:szCs w:val="22"/>
        </w:rPr>
      </w:pPr>
    </w:p>
    <w:p w14:paraId="08FB307D" w14:textId="3CD577BB"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Seahaven Responders (Ambulance Responder team)</w:t>
      </w:r>
    </w:p>
    <w:p w14:paraId="30E34079"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645F238A" w14:textId="719BD264" w:rsidR="007B216F" w:rsidRPr="00BA0B95" w:rsidRDefault="007B216F" w:rsidP="007B216F">
      <w:pPr>
        <w:suppressAutoHyphens/>
        <w:ind w:left="227"/>
        <w:rPr>
          <w:rFonts w:ascii="Arial" w:hAnsi="Arial" w:cs="Arial"/>
          <w:sz w:val="22"/>
          <w:szCs w:val="22"/>
        </w:rPr>
      </w:pPr>
      <w:r w:rsidRPr="00BA0B95">
        <w:rPr>
          <w:rFonts w:ascii="Arial" w:hAnsi="Arial" w:cs="Arial"/>
          <w:b/>
          <w:bCs/>
          <w:sz w:val="22"/>
          <w:szCs w:val="22"/>
          <w:lang w:val="en-GB" w:eastAsia="en-GB"/>
        </w:rPr>
        <w:t xml:space="preserve">It was resolved to recommend a grant of </w:t>
      </w:r>
      <w:r w:rsidR="002613F4" w:rsidRPr="00BA0B95">
        <w:rPr>
          <w:rFonts w:ascii="Arial" w:hAnsi="Arial" w:cs="Arial"/>
          <w:b/>
          <w:bCs/>
          <w:sz w:val="22"/>
          <w:szCs w:val="22"/>
          <w:lang w:val="en-GB" w:eastAsia="en-GB"/>
        </w:rPr>
        <w:t xml:space="preserve">£500 </w:t>
      </w:r>
      <w:r w:rsidR="002613F4" w:rsidRPr="00BA0B95">
        <w:rPr>
          <w:rFonts w:ascii="Arial" w:hAnsi="Arial" w:cs="Arial"/>
          <w:sz w:val="22"/>
          <w:szCs w:val="22"/>
          <w:lang w:val="en-GB" w:eastAsia="en-GB"/>
        </w:rPr>
        <w:t>towards the annual fuel costs to provide this service.</w:t>
      </w:r>
    </w:p>
    <w:p w14:paraId="38578A9B" w14:textId="116D200C" w:rsidR="00BE1950" w:rsidRPr="00BA0B95" w:rsidRDefault="00BE1950" w:rsidP="001F6C58">
      <w:pPr>
        <w:suppressAutoHyphens/>
        <w:ind w:left="227"/>
        <w:rPr>
          <w:rFonts w:ascii="Arial" w:hAnsi="Arial" w:cs="Arial"/>
          <w:b/>
          <w:bCs/>
          <w:sz w:val="22"/>
          <w:szCs w:val="22"/>
        </w:rPr>
      </w:pPr>
    </w:p>
    <w:p w14:paraId="227327A1" w14:textId="38166A85"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 xml:space="preserve">Peacehaven </w:t>
      </w:r>
      <w:r w:rsidR="00BA3539" w:rsidRPr="00BA0B95">
        <w:rPr>
          <w:rFonts w:ascii="Arial" w:hAnsi="Arial" w:cs="Arial"/>
          <w:b/>
          <w:bCs/>
          <w:sz w:val="22"/>
          <w:szCs w:val="22"/>
        </w:rPr>
        <w:t>C</w:t>
      </w:r>
      <w:r w:rsidRPr="00BA0B95">
        <w:rPr>
          <w:rFonts w:ascii="Arial" w:hAnsi="Arial" w:cs="Arial"/>
          <w:b/>
          <w:bCs/>
          <w:sz w:val="22"/>
          <w:szCs w:val="22"/>
        </w:rPr>
        <w:t>arers wellbeing group</w:t>
      </w:r>
    </w:p>
    <w:p w14:paraId="4E335F45"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699D87CE" w14:textId="43E965F4" w:rsidR="00BE1950" w:rsidRPr="00BA0B95" w:rsidRDefault="007B216F" w:rsidP="001F6C58">
      <w:pPr>
        <w:suppressAutoHyphens/>
        <w:ind w:left="227"/>
        <w:rPr>
          <w:rFonts w:ascii="Arial" w:hAnsi="Arial" w:cs="Arial"/>
          <w:sz w:val="22"/>
          <w:szCs w:val="22"/>
        </w:rPr>
      </w:pPr>
      <w:r w:rsidRPr="00BA0B95">
        <w:rPr>
          <w:rFonts w:ascii="Arial" w:hAnsi="Arial" w:cs="Arial"/>
          <w:b/>
          <w:bCs/>
          <w:sz w:val="22"/>
          <w:szCs w:val="22"/>
          <w:lang w:val="en-GB" w:eastAsia="en-GB"/>
        </w:rPr>
        <w:t>It was resolved to recommend a grant of</w:t>
      </w:r>
      <w:r w:rsidR="007C06BA" w:rsidRPr="00BA0B95">
        <w:rPr>
          <w:rFonts w:ascii="Arial" w:hAnsi="Arial" w:cs="Arial"/>
          <w:b/>
          <w:bCs/>
          <w:sz w:val="22"/>
          <w:szCs w:val="22"/>
          <w:lang w:val="en-GB" w:eastAsia="en-GB"/>
        </w:rPr>
        <w:t xml:space="preserve"> £275 </w:t>
      </w:r>
      <w:r w:rsidR="007C06BA" w:rsidRPr="00BA0B95">
        <w:rPr>
          <w:rFonts w:ascii="Arial" w:hAnsi="Arial" w:cs="Arial"/>
          <w:sz w:val="22"/>
          <w:szCs w:val="22"/>
          <w:lang w:val="en-GB" w:eastAsia="en-GB"/>
        </w:rPr>
        <w:t>to support the costs for group to continue and an outing.</w:t>
      </w:r>
    </w:p>
    <w:p w14:paraId="161DF503" w14:textId="77777777" w:rsidR="007B216F" w:rsidRPr="00BA0B95" w:rsidRDefault="007B216F" w:rsidP="001F6C58">
      <w:pPr>
        <w:suppressAutoHyphens/>
        <w:ind w:left="227"/>
        <w:rPr>
          <w:rFonts w:ascii="Arial" w:hAnsi="Arial" w:cs="Arial"/>
          <w:b/>
          <w:bCs/>
          <w:sz w:val="22"/>
          <w:szCs w:val="22"/>
        </w:rPr>
      </w:pPr>
    </w:p>
    <w:p w14:paraId="6B8160B2" w14:textId="11FAEF00"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ABC fund</w:t>
      </w:r>
    </w:p>
    <w:p w14:paraId="164D265F"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62AF94EF" w14:textId="1E225B68" w:rsidR="00BE1950" w:rsidRPr="00BA0B95" w:rsidRDefault="007B216F" w:rsidP="001F6C58">
      <w:pPr>
        <w:suppressAutoHyphens/>
        <w:ind w:left="227"/>
        <w:rPr>
          <w:rFonts w:ascii="Arial" w:hAnsi="Arial" w:cs="Arial"/>
          <w:sz w:val="22"/>
          <w:szCs w:val="22"/>
          <w:lang w:val="en-GB" w:eastAsia="en-GB"/>
        </w:rPr>
      </w:pPr>
      <w:r w:rsidRPr="00BA0B95">
        <w:rPr>
          <w:rFonts w:ascii="Arial" w:hAnsi="Arial" w:cs="Arial"/>
          <w:b/>
          <w:bCs/>
          <w:sz w:val="22"/>
          <w:szCs w:val="22"/>
          <w:lang w:val="en-GB" w:eastAsia="en-GB"/>
        </w:rPr>
        <w:t>It was resolved to recommend a grant of</w:t>
      </w:r>
      <w:r w:rsidR="007C06BA" w:rsidRPr="00BA0B95">
        <w:rPr>
          <w:rFonts w:ascii="Arial" w:hAnsi="Arial" w:cs="Arial"/>
          <w:b/>
          <w:bCs/>
          <w:sz w:val="22"/>
          <w:szCs w:val="22"/>
          <w:lang w:val="en-GB" w:eastAsia="en-GB"/>
        </w:rPr>
        <w:t xml:space="preserve"> £300 </w:t>
      </w:r>
      <w:r w:rsidR="007C06BA" w:rsidRPr="00BA0B95">
        <w:rPr>
          <w:rFonts w:ascii="Arial" w:hAnsi="Arial" w:cs="Arial"/>
          <w:sz w:val="22"/>
          <w:szCs w:val="22"/>
          <w:lang w:val="en-GB" w:eastAsia="en-GB"/>
        </w:rPr>
        <w:t>to support local families facing hardship a family day out.</w:t>
      </w:r>
    </w:p>
    <w:p w14:paraId="7C679F8F" w14:textId="77777777" w:rsidR="007B216F" w:rsidRPr="00BA0B95" w:rsidRDefault="007B216F" w:rsidP="001F6C58">
      <w:pPr>
        <w:suppressAutoHyphens/>
        <w:ind w:left="227"/>
        <w:rPr>
          <w:rFonts w:ascii="Arial" w:hAnsi="Arial" w:cs="Arial"/>
          <w:b/>
          <w:bCs/>
          <w:sz w:val="22"/>
          <w:szCs w:val="22"/>
        </w:rPr>
      </w:pPr>
    </w:p>
    <w:p w14:paraId="42090990" w14:textId="5D62CE3A"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Denton cricket club</w:t>
      </w:r>
    </w:p>
    <w:p w14:paraId="6370826D" w14:textId="6E4873D9"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26032EA7" w14:textId="2B69D655" w:rsidR="003E7719" w:rsidRPr="00BA0B95" w:rsidRDefault="00B765E1" w:rsidP="001F6C58">
      <w:pPr>
        <w:suppressAutoHyphens/>
        <w:ind w:left="227"/>
        <w:rPr>
          <w:rFonts w:ascii="Arial" w:hAnsi="Arial" w:cs="Arial"/>
          <w:sz w:val="22"/>
          <w:szCs w:val="22"/>
        </w:rPr>
      </w:pPr>
      <w:r w:rsidRPr="00BA0B95">
        <w:rPr>
          <w:rFonts w:ascii="Arial" w:hAnsi="Arial" w:cs="Arial"/>
          <w:sz w:val="22"/>
          <w:szCs w:val="22"/>
        </w:rPr>
        <w:t xml:space="preserve">Due to the current climate and high level of grant </w:t>
      </w:r>
      <w:r w:rsidR="00C962B3" w:rsidRPr="00BA0B95">
        <w:rPr>
          <w:rFonts w:ascii="Arial" w:hAnsi="Arial" w:cs="Arial"/>
          <w:sz w:val="22"/>
          <w:szCs w:val="22"/>
        </w:rPr>
        <w:t>applications</w:t>
      </w:r>
      <w:r w:rsidRPr="00BA0B95">
        <w:rPr>
          <w:rFonts w:ascii="Arial" w:hAnsi="Arial" w:cs="Arial"/>
          <w:sz w:val="22"/>
          <w:szCs w:val="22"/>
        </w:rPr>
        <w:t xml:space="preserve"> it was decided t</w:t>
      </w:r>
      <w:r w:rsidR="00C962B3" w:rsidRPr="00BA0B95">
        <w:rPr>
          <w:rFonts w:ascii="Arial" w:hAnsi="Arial" w:cs="Arial"/>
          <w:sz w:val="22"/>
          <w:szCs w:val="22"/>
        </w:rPr>
        <w:t>o</w:t>
      </w:r>
      <w:r w:rsidRPr="00BA0B95">
        <w:rPr>
          <w:rFonts w:ascii="Arial" w:hAnsi="Arial" w:cs="Arial"/>
          <w:sz w:val="22"/>
          <w:szCs w:val="22"/>
        </w:rPr>
        <w:t xml:space="preserve"> not support this application</w:t>
      </w:r>
      <w:r w:rsidR="00C962B3" w:rsidRPr="00BA0B95">
        <w:rPr>
          <w:rFonts w:ascii="Arial" w:hAnsi="Arial" w:cs="Arial"/>
          <w:sz w:val="22"/>
          <w:szCs w:val="22"/>
        </w:rPr>
        <w:t>.</w:t>
      </w:r>
    </w:p>
    <w:p w14:paraId="2C69E0AB" w14:textId="77777777" w:rsidR="00B765E1" w:rsidRPr="00BA0B95" w:rsidRDefault="00B765E1" w:rsidP="001F6C58">
      <w:pPr>
        <w:suppressAutoHyphens/>
        <w:ind w:left="227"/>
        <w:rPr>
          <w:rFonts w:ascii="Arial" w:hAnsi="Arial" w:cs="Arial"/>
          <w:b/>
          <w:bCs/>
          <w:sz w:val="22"/>
          <w:szCs w:val="22"/>
        </w:rPr>
      </w:pPr>
    </w:p>
    <w:p w14:paraId="19950966" w14:textId="13ED51CB"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Kempton house</w:t>
      </w:r>
    </w:p>
    <w:p w14:paraId="44670C79"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3C06C71F" w14:textId="6083EB13" w:rsidR="009E235B" w:rsidRDefault="00B765E1" w:rsidP="003D197F">
      <w:pPr>
        <w:suppressAutoHyphens/>
        <w:ind w:left="227"/>
        <w:rPr>
          <w:rFonts w:ascii="Arial" w:hAnsi="Arial" w:cs="Arial"/>
          <w:b/>
          <w:bCs/>
          <w:sz w:val="22"/>
          <w:szCs w:val="22"/>
        </w:rPr>
      </w:pPr>
      <w:r w:rsidRPr="00BA0B95">
        <w:rPr>
          <w:rFonts w:ascii="Arial" w:hAnsi="Arial" w:cs="Arial"/>
          <w:sz w:val="22"/>
          <w:szCs w:val="22"/>
        </w:rPr>
        <w:t xml:space="preserve">Due to the current climate and high level of grant </w:t>
      </w:r>
      <w:r w:rsidR="00C962B3" w:rsidRPr="00BA0B95">
        <w:rPr>
          <w:rFonts w:ascii="Arial" w:hAnsi="Arial" w:cs="Arial"/>
          <w:sz w:val="22"/>
          <w:szCs w:val="22"/>
        </w:rPr>
        <w:t>applications</w:t>
      </w:r>
      <w:r w:rsidRPr="00BA0B95">
        <w:rPr>
          <w:rFonts w:ascii="Arial" w:hAnsi="Arial" w:cs="Arial"/>
          <w:sz w:val="22"/>
          <w:szCs w:val="22"/>
        </w:rPr>
        <w:t xml:space="preserve"> it was decided t</w:t>
      </w:r>
      <w:r w:rsidR="00C962B3" w:rsidRPr="00BA0B95">
        <w:rPr>
          <w:rFonts w:ascii="Arial" w:hAnsi="Arial" w:cs="Arial"/>
          <w:sz w:val="22"/>
          <w:szCs w:val="22"/>
        </w:rPr>
        <w:t>o</w:t>
      </w:r>
      <w:r w:rsidRPr="00BA0B95">
        <w:rPr>
          <w:rFonts w:ascii="Arial" w:hAnsi="Arial" w:cs="Arial"/>
          <w:sz w:val="22"/>
          <w:szCs w:val="22"/>
        </w:rPr>
        <w:t xml:space="preserve"> not support this application</w:t>
      </w:r>
      <w:r w:rsidRPr="00BA0B95">
        <w:rPr>
          <w:rFonts w:ascii="Arial" w:hAnsi="Arial" w:cs="Arial"/>
          <w:b/>
          <w:bCs/>
          <w:sz w:val="22"/>
          <w:szCs w:val="22"/>
        </w:rPr>
        <w:t>.</w:t>
      </w:r>
    </w:p>
    <w:p w14:paraId="21A61A19" w14:textId="77777777" w:rsidR="009E235B" w:rsidRPr="00BA0B95" w:rsidRDefault="009E235B" w:rsidP="009E235B">
      <w:pPr>
        <w:suppressAutoHyphens/>
        <w:rPr>
          <w:rFonts w:ascii="Arial" w:hAnsi="Arial" w:cs="Arial"/>
          <w:b/>
          <w:bCs/>
          <w:sz w:val="22"/>
          <w:szCs w:val="22"/>
        </w:rPr>
      </w:pPr>
    </w:p>
    <w:p w14:paraId="6CB35D73" w14:textId="3E64FDAA" w:rsidR="00BE1950" w:rsidRPr="00BA0B95" w:rsidRDefault="00BE1950" w:rsidP="001F6C58">
      <w:pPr>
        <w:suppressAutoHyphens/>
        <w:ind w:left="227"/>
        <w:rPr>
          <w:rFonts w:ascii="Arial" w:hAnsi="Arial" w:cs="Arial"/>
          <w:b/>
          <w:bCs/>
          <w:sz w:val="22"/>
          <w:szCs w:val="22"/>
        </w:rPr>
      </w:pPr>
      <w:r w:rsidRPr="00BA0B95">
        <w:rPr>
          <w:rFonts w:ascii="Arial" w:hAnsi="Arial" w:cs="Arial"/>
          <w:b/>
          <w:bCs/>
          <w:sz w:val="22"/>
          <w:szCs w:val="22"/>
        </w:rPr>
        <w:t xml:space="preserve">Peacehaven </w:t>
      </w:r>
      <w:r w:rsidR="009F1B5D" w:rsidRPr="00BA0B95">
        <w:rPr>
          <w:rFonts w:ascii="Arial" w:hAnsi="Arial" w:cs="Arial"/>
          <w:b/>
          <w:bCs/>
          <w:sz w:val="22"/>
          <w:szCs w:val="22"/>
        </w:rPr>
        <w:t>Heights Academy PTA</w:t>
      </w:r>
    </w:p>
    <w:p w14:paraId="40564630"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43642AEA" w14:textId="43F33622" w:rsidR="009F1B5D" w:rsidRPr="00BA0B95" w:rsidRDefault="007B216F" w:rsidP="001F6C58">
      <w:pPr>
        <w:suppressAutoHyphens/>
        <w:ind w:left="227"/>
        <w:rPr>
          <w:rFonts w:ascii="Arial" w:hAnsi="Arial" w:cs="Arial"/>
          <w:sz w:val="22"/>
          <w:szCs w:val="22"/>
          <w:lang w:val="en-GB" w:eastAsia="en-GB"/>
        </w:rPr>
      </w:pPr>
      <w:r w:rsidRPr="00BA0B95">
        <w:rPr>
          <w:rFonts w:ascii="Arial" w:hAnsi="Arial" w:cs="Arial"/>
          <w:b/>
          <w:bCs/>
          <w:sz w:val="22"/>
          <w:szCs w:val="22"/>
          <w:lang w:val="en-GB" w:eastAsia="en-GB"/>
        </w:rPr>
        <w:t>It was resolved to recommend a grant of</w:t>
      </w:r>
      <w:r w:rsidR="00A3717D" w:rsidRPr="00BA0B95">
        <w:rPr>
          <w:rFonts w:ascii="Arial" w:hAnsi="Arial" w:cs="Arial"/>
          <w:b/>
          <w:bCs/>
          <w:sz w:val="22"/>
          <w:szCs w:val="22"/>
          <w:lang w:val="en-GB" w:eastAsia="en-GB"/>
        </w:rPr>
        <w:t xml:space="preserve"> £400 </w:t>
      </w:r>
      <w:r w:rsidR="00A3717D" w:rsidRPr="00BA0B95">
        <w:rPr>
          <w:rFonts w:ascii="Arial" w:hAnsi="Arial" w:cs="Arial"/>
          <w:sz w:val="22"/>
          <w:szCs w:val="22"/>
          <w:lang w:val="en-GB" w:eastAsia="en-GB"/>
        </w:rPr>
        <w:t>towards garden and planting equipment for the school so the children can learn how to grow fruit and vegetables.</w:t>
      </w:r>
      <w:r w:rsidR="00B765E1" w:rsidRPr="00BA0B95">
        <w:rPr>
          <w:rFonts w:ascii="Arial" w:hAnsi="Arial" w:cs="Arial"/>
          <w:sz w:val="22"/>
          <w:szCs w:val="22"/>
          <w:lang w:val="en-GB" w:eastAsia="en-GB"/>
        </w:rPr>
        <w:t xml:space="preserve"> It was also noted that PTC can provide further advice on Grant Funding from other sources if needed.</w:t>
      </w:r>
    </w:p>
    <w:p w14:paraId="09A237FC" w14:textId="77777777" w:rsidR="003E7719" w:rsidRPr="00BA0B95" w:rsidRDefault="003E7719" w:rsidP="001F6C58">
      <w:pPr>
        <w:suppressAutoHyphens/>
        <w:ind w:left="227"/>
        <w:rPr>
          <w:rFonts w:ascii="Arial" w:hAnsi="Arial" w:cs="Arial"/>
          <w:b/>
          <w:bCs/>
          <w:sz w:val="22"/>
          <w:szCs w:val="22"/>
          <w:lang w:val="en-GB" w:eastAsia="en-GB"/>
        </w:rPr>
      </w:pPr>
    </w:p>
    <w:p w14:paraId="3AD80D8F" w14:textId="77777777" w:rsidR="007B216F" w:rsidRPr="00BA0B95" w:rsidRDefault="007B216F" w:rsidP="001F6C58">
      <w:pPr>
        <w:suppressAutoHyphens/>
        <w:ind w:left="227"/>
        <w:rPr>
          <w:rFonts w:ascii="Arial" w:hAnsi="Arial" w:cs="Arial"/>
          <w:b/>
          <w:bCs/>
          <w:sz w:val="22"/>
          <w:szCs w:val="22"/>
        </w:rPr>
      </w:pPr>
    </w:p>
    <w:p w14:paraId="4A8277CE" w14:textId="7263EADD" w:rsidR="009F1B5D" w:rsidRPr="00BA0B95" w:rsidRDefault="009F1B5D" w:rsidP="001F6C58">
      <w:pPr>
        <w:suppressAutoHyphens/>
        <w:ind w:left="227"/>
        <w:rPr>
          <w:rFonts w:ascii="Arial" w:hAnsi="Arial" w:cs="Arial"/>
          <w:b/>
          <w:bCs/>
          <w:sz w:val="22"/>
          <w:szCs w:val="22"/>
        </w:rPr>
      </w:pPr>
      <w:r w:rsidRPr="00BA0B95">
        <w:rPr>
          <w:rFonts w:ascii="Arial" w:hAnsi="Arial" w:cs="Arial"/>
          <w:b/>
          <w:bCs/>
          <w:sz w:val="22"/>
          <w:szCs w:val="22"/>
        </w:rPr>
        <w:lastRenderedPageBreak/>
        <w:t>Release Counselling and therapy for women</w:t>
      </w:r>
    </w:p>
    <w:p w14:paraId="48CF7D2C" w14:textId="77777777" w:rsidR="007B216F" w:rsidRPr="00BA0B95" w:rsidRDefault="007B216F" w:rsidP="007B216F">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575437CB" w14:textId="2F0D55DE" w:rsidR="00C55463" w:rsidRPr="00BA0B95" w:rsidRDefault="00C55463" w:rsidP="00C55463">
      <w:pPr>
        <w:suppressAutoHyphens/>
        <w:ind w:left="227"/>
        <w:rPr>
          <w:rFonts w:ascii="Arial" w:hAnsi="Arial" w:cs="Arial"/>
          <w:sz w:val="22"/>
          <w:szCs w:val="22"/>
          <w:lang w:val="en-GB" w:eastAsia="en-GB"/>
        </w:rPr>
      </w:pPr>
      <w:r w:rsidRPr="00BA0B95">
        <w:rPr>
          <w:rFonts w:ascii="Arial" w:hAnsi="Arial" w:cs="Arial"/>
          <w:b/>
          <w:bCs/>
          <w:sz w:val="22"/>
          <w:szCs w:val="22"/>
          <w:lang w:val="en-GB" w:eastAsia="en-GB"/>
        </w:rPr>
        <w:t xml:space="preserve">It was resolved to recommend a grant of £500 </w:t>
      </w:r>
      <w:r w:rsidRPr="00BA0B95">
        <w:rPr>
          <w:rFonts w:ascii="Arial" w:hAnsi="Arial" w:cs="Arial"/>
          <w:sz w:val="22"/>
          <w:szCs w:val="22"/>
          <w:lang w:val="en-GB" w:eastAsia="en-GB"/>
        </w:rPr>
        <w:t>towards delivering a 10 week face to face counselling group.</w:t>
      </w:r>
    </w:p>
    <w:p w14:paraId="7E36153F" w14:textId="0F3E59A8" w:rsidR="009F1B5D" w:rsidRPr="00BA0B95" w:rsidRDefault="009F1B5D" w:rsidP="001F6C58">
      <w:pPr>
        <w:suppressAutoHyphens/>
        <w:ind w:left="227"/>
        <w:rPr>
          <w:rFonts w:ascii="Arial" w:hAnsi="Arial" w:cs="Arial"/>
          <w:b/>
          <w:bCs/>
          <w:sz w:val="22"/>
          <w:szCs w:val="22"/>
        </w:rPr>
      </w:pPr>
    </w:p>
    <w:p w14:paraId="66024D2F" w14:textId="676C39AB" w:rsidR="007B216F" w:rsidRPr="00BA0B95" w:rsidRDefault="007B216F" w:rsidP="001F6C58">
      <w:pPr>
        <w:suppressAutoHyphens/>
        <w:ind w:left="227"/>
        <w:rPr>
          <w:rFonts w:ascii="Arial" w:hAnsi="Arial" w:cs="Arial"/>
          <w:b/>
          <w:bCs/>
          <w:sz w:val="22"/>
          <w:szCs w:val="22"/>
        </w:rPr>
      </w:pPr>
      <w:r w:rsidRPr="00BA0B95">
        <w:rPr>
          <w:rFonts w:ascii="Arial" w:hAnsi="Arial" w:cs="Arial"/>
          <w:b/>
          <w:bCs/>
          <w:sz w:val="22"/>
          <w:szCs w:val="22"/>
        </w:rPr>
        <w:t>Peacehaven &amp; Telscombe football club</w:t>
      </w:r>
    </w:p>
    <w:p w14:paraId="7DC64B1B" w14:textId="77777777" w:rsidR="003E43F8" w:rsidRPr="00BA0B95" w:rsidRDefault="003E43F8" w:rsidP="003E43F8">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3B3C5281" w14:textId="0CAD0036" w:rsidR="003E43F8" w:rsidRPr="00BA0B95" w:rsidRDefault="003E43F8" w:rsidP="003E43F8">
      <w:pPr>
        <w:suppressAutoHyphens/>
        <w:ind w:left="227"/>
        <w:rPr>
          <w:rFonts w:ascii="Arial" w:hAnsi="Arial" w:cs="Arial"/>
          <w:b/>
          <w:bCs/>
          <w:sz w:val="22"/>
          <w:szCs w:val="22"/>
          <w:lang w:val="en-GB" w:eastAsia="en-GB"/>
        </w:rPr>
      </w:pPr>
      <w:r w:rsidRPr="00BA0B95">
        <w:rPr>
          <w:rFonts w:ascii="Arial" w:hAnsi="Arial" w:cs="Arial"/>
          <w:b/>
          <w:bCs/>
          <w:sz w:val="22"/>
          <w:szCs w:val="22"/>
          <w:lang w:val="en-GB" w:eastAsia="en-GB"/>
        </w:rPr>
        <w:t>It was resolved to recommend a grant of</w:t>
      </w:r>
      <w:r w:rsidR="00593835" w:rsidRPr="00BA0B95">
        <w:rPr>
          <w:rFonts w:ascii="Arial" w:hAnsi="Arial" w:cs="Arial"/>
          <w:b/>
          <w:bCs/>
          <w:sz w:val="22"/>
          <w:szCs w:val="22"/>
          <w:lang w:val="en-GB" w:eastAsia="en-GB"/>
        </w:rPr>
        <w:t xml:space="preserve"> £500 </w:t>
      </w:r>
      <w:r w:rsidR="00593835" w:rsidRPr="00BA0B95">
        <w:rPr>
          <w:rFonts w:ascii="Arial" w:hAnsi="Arial" w:cs="Arial"/>
          <w:sz w:val="22"/>
          <w:szCs w:val="22"/>
          <w:lang w:val="en-GB" w:eastAsia="en-GB"/>
        </w:rPr>
        <w:t>towards the hire of the all weather pitch.</w:t>
      </w:r>
    </w:p>
    <w:p w14:paraId="3DED33C2" w14:textId="4FE75CC3" w:rsidR="007B216F" w:rsidRPr="00BA0B95" w:rsidRDefault="007B216F" w:rsidP="001F6C58">
      <w:pPr>
        <w:suppressAutoHyphens/>
        <w:ind w:left="227"/>
        <w:rPr>
          <w:rFonts w:ascii="Arial" w:hAnsi="Arial" w:cs="Arial"/>
          <w:b/>
          <w:bCs/>
          <w:sz w:val="22"/>
          <w:szCs w:val="22"/>
        </w:rPr>
      </w:pPr>
    </w:p>
    <w:p w14:paraId="79DE8306" w14:textId="00A8CD82" w:rsidR="007B216F" w:rsidRPr="00BA0B95" w:rsidRDefault="007B216F" w:rsidP="001F6C58">
      <w:pPr>
        <w:suppressAutoHyphens/>
        <w:ind w:left="227"/>
        <w:rPr>
          <w:rFonts w:ascii="Arial" w:hAnsi="Arial" w:cs="Arial"/>
          <w:b/>
          <w:bCs/>
          <w:sz w:val="22"/>
          <w:szCs w:val="22"/>
        </w:rPr>
      </w:pPr>
      <w:r w:rsidRPr="00BA0B95">
        <w:rPr>
          <w:rFonts w:ascii="Arial" w:hAnsi="Arial" w:cs="Arial"/>
          <w:b/>
          <w:bCs/>
          <w:sz w:val="22"/>
          <w:szCs w:val="22"/>
        </w:rPr>
        <w:t>Family support work</w:t>
      </w:r>
    </w:p>
    <w:p w14:paraId="1435F6E8" w14:textId="77777777" w:rsidR="003E43F8" w:rsidRPr="00BA0B95" w:rsidRDefault="003E43F8" w:rsidP="003E43F8">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754DE62A" w14:textId="36CA8FE1" w:rsidR="003E43F8" w:rsidRPr="00BA0B95" w:rsidRDefault="003E43F8" w:rsidP="003E43F8">
      <w:pPr>
        <w:suppressAutoHyphens/>
        <w:ind w:left="227"/>
        <w:rPr>
          <w:rFonts w:ascii="Arial" w:hAnsi="Arial" w:cs="Arial"/>
          <w:b/>
          <w:bCs/>
          <w:sz w:val="22"/>
          <w:szCs w:val="22"/>
          <w:lang w:val="en-GB" w:eastAsia="en-GB"/>
        </w:rPr>
      </w:pPr>
      <w:r w:rsidRPr="00BA0B95">
        <w:rPr>
          <w:rFonts w:ascii="Arial" w:hAnsi="Arial" w:cs="Arial"/>
          <w:b/>
          <w:bCs/>
          <w:sz w:val="22"/>
          <w:szCs w:val="22"/>
          <w:lang w:val="en-GB" w:eastAsia="en-GB"/>
        </w:rPr>
        <w:t>It was resolved to recommend a grant of</w:t>
      </w:r>
      <w:r w:rsidR="00C6336A" w:rsidRPr="00BA0B95">
        <w:rPr>
          <w:rFonts w:ascii="Arial" w:hAnsi="Arial" w:cs="Arial"/>
          <w:b/>
          <w:bCs/>
          <w:sz w:val="22"/>
          <w:szCs w:val="22"/>
          <w:lang w:val="en-GB" w:eastAsia="en-GB"/>
        </w:rPr>
        <w:t xml:space="preserve"> £500 </w:t>
      </w:r>
      <w:r w:rsidR="00C6336A" w:rsidRPr="00BA0B95">
        <w:rPr>
          <w:rFonts w:ascii="Arial" w:hAnsi="Arial" w:cs="Arial"/>
          <w:sz w:val="22"/>
          <w:szCs w:val="22"/>
          <w:lang w:val="en-GB" w:eastAsia="en-GB"/>
        </w:rPr>
        <w:t xml:space="preserve">towards the playscheme 2022/23 which will provide activities for 30 families </w:t>
      </w:r>
      <w:r w:rsidR="00332790" w:rsidRPr="00BA0B95">
        <w:rPr>
          <w:rFonts w:ascii="Arial" w:hAnsi="Arial" w:cs="Arial"/>
          <w:sz w:val="22"/>
          <w:szCs w:val="22"/>
          <w:lang w:val="en-GB" w:eastAsia="en-GB"/>
        </w:rPr>
        <w:t>who may otherwise struggle to access such experiences, this will be held over</w:t>
      </w:r>
      <w:r w:rsidR="00C6336A" w:rsidRPr="00BA0B95">
        <w:rPr>
          <w:rFonts w:ascii="Arial" w:hAnsi="Arial" w:cs="Arial"/>
          <w:sz w:val="22"/>
          <w:szCs w:val="22"/>
          <w:lang w:val="en-GB" w:eastAsia="en-GB"/>
        </w:rPr>
        <w:t xml:space="preserve"> 12 months.</w:t>
      </w:r>
    </w:p>
    <w:p w14:paraId="66E0B6C3" w14:textId="55D03C11" w:rsidR="007B216F" w:rsidRPr="00BA0B95" w:rsidRDefault="007B216F" w:rsidP="001F6C58">
      <w:pPr>
        <w:suppressAutoHyphens/>
        <w:ind w:left="227"/>
        <w:rPr>
          <w:rFonts w:ascii="Arial" w:hAnsi="Arial" w:cs="Arial"/>
          <w:b/>
          <w:bCs/>
          <w:sz w:val="22"/>
          <w:szCs w:val="22"/>
        </w:rPr>
      </w:pPr>
    </w:p>
    <w:p w14:paraId="309D4CB1" w14:textId="0F66A960" w:rsidR="007B216F" w:rsidRPr="00BA0B95" w:rsidRDefault="007B216F" w:rsidP="001F6C58">
      <w:pPr>
        <w:suppressAutoHyphens/>
        <w:ind w:left="227"/>
        <w:rPr>
          <w:rFonts w:ascii="Arial" w:hAnsi="Arial" w:cs="Arial"/>
          <w:b/>
          <w:bCs/>
          <w:sz w:val="22"/>
          <w:szCs w:val="22"/>
        </w:rPr>
      </w:pPr>
      <w:r w:rsidRPr="00BA0B95">
        <w:rPr>
          <w:rFonts w:ascii="Arial" w:hAnsi="Arial" w:cs="Arial"/>
          <w:b/>
          <w:bCs/>
          <w:sz w:val="22"/>
          <w:szCs w:val="22"/>
        </w:rPr>
        <w:t>Peacehaven Community Orchard</w:t>
      </w:r>
    </w:p>
    <w:p w14:paraId="39353E5F" w14:textId="640D237E" w:rsidR="007B216F" w:rsidRPr="00BA0B95" w:rsidRDefault="007B216F" w:rsidP="001F6C58">
      <w:pPr>
        <w:suppressAutoHyphens/>
        <w:ind w:left="227"/>
        <w:rPr>
          <w:rFonts w:ascii="Arial" w:eastAsia="Batang" w:hAnsi="Arial" w:cs="Arial"/>
          <w:sz w:val="22"/>
          <w:szCs w:val="22"/>
        </w:rPr>
      </w:pPr>
      <w:r w:rsidRPr="00BA0B95">
        <w:rPr>
          <w:rFonts w:ascii="Arial" w:eastAsia="Batang" w:hAnsi="Arial" w:cs="Arial"/>
          <w:sz w:val="22"/>
          <w:szCs w:val="22"/>
        </w:rPr>
        <w:t xml:space="preserve">This application will be </w:t>
      </w:r>
      <w:r w:rsidR="005E2B0E" w:rsidRPr="00BA0B95">
        <w:rPr>
          <w:rFonts w:ascii="Arial" w:eastAsia="Batang" w:hAnsi="Arial" w:cs="Arial"/>
          <w:sz w:val="22"/>
          <w:szCs w:val="22"/>
        </w:rPr>
        <w:t>deferred</w:t>
      </w:r>
      <w:r w:rsidRPr="00BA0B95">
        <w:rPr>
          <w:rFonts w:ascii="Arial" w:eastAsia="Batang" w:hAnsi="Arial" w:cs="Arial"/>
          <w:sz w:val="22"/>
          <w:szCs w:val="22"/>
        </w:rPr>
        <w:t xml:space="preserve"> to the next Policy &amp; Finance Committee </w:t>
      </w:r>
      <w:r w:rsidR="00E15AF4" w:rsidRPr="00BA0B95">
        <w:rPr>
          <w:rFonts w:ascii="Arial" w:eastAsia="Batang" w:hAnsi="Arial" w:cs="Arial"/>
          <w:sz w:val="22"/>
          <w:szCs w:val="22"/>
        </w:rPr>
        <w:t>for a</w:t>
      </w:r>
      <w:r w:rsidRPr="00BA0B95">
        <w:rPr>
          <w:rFonts w:ascii="Arial" w:eastAsia="Batang" w:hAnsi="Arial" w:cs="Arial"/>
          <w:sz w:val="22"/>
          <w:szCs w:val="22"/>
        </w:rPr>
        <w:t xml:space="preserve"> decision</w:t>
      </w:r>
      <w:r w:rsidR="00CB4766" w:rsidRPr="00BA0B95">
        <w:rPr>
          <w:rFonts w:ascii="Arial" w:eastAsia="Batang" w:hAnsi="Arial" w:cs="Arial"/>
          <w:sz w:val="22"/>
          <w:szCs w:val="22"/>
        </w:rPr>
        <w:t>, due to only two committee member’s being able to vote on this application.</w:t>
      </w:r>
    </w:p>
    <w:p w14:paraId="0BB61166" w14:textId="5B5A5D2B" w:rsidR="007B216F" w:rsidRPr="00BA0B95" w:rsidRDefault="007B216F" w:rsidP="00E61AC7">
      <w:pPr>
        <w:suppressAutoHyphens/>
        <w:ind w:left="227"/>
        <w:rPr>
          <w:rFonts w:ascii="Arial" w:eastAsia="Batang" w:hAnsi="Arial" w:cs="Arial"/>
          <w:sz w:val="22"/>
          <w:szCs w:val="22"/>
        </w:rPr>
      </w:pPr>
      <w:r w:rsidRPr="00BA0B95">
        <w:rPr>
          <w:rFonts w:ascii="Arial" w:eastAsia="Batang" w:hAnsi="Arial" w:cs="Arial"/>
          <w:sz w:val="22"/>
          <w:szCs w:val="22"/>
        </w:rPr>
        <w:t>A recommendation was given by Cllr Cheta and Cllr Duhigg</w:t>
      </w:r>
      <w:r w:rsidR="00E61AC7" w:rsidRPr="00BA0B95">
        <w:rPr>
          <w:rFonts w:ascii="Arial" w:eastAsia="Batang" w:hAnsi="Arial" w:cs="Arial"/>
          <w:sz w:val="22"/>
          <w:szCs w:val="22"/>
        </w:rPr>
        <w:t xml:space="preserve"> that if the application is to be approved the </w:t>
      </w:r>
      <w:r w:rsidRPr="00BA0B95">
        <w:rPr>
          <w:rFonts w:ascii="Arial" w:eastAsia="Batang" w:hAnsi="Arial" w:cs="Arial"/>
          <w:sz w:val="22"/>
          <w:szCs w:val="22"/>
        </w:rPr>
        <w:t>tools requested by the Community</w:t>
      </w:r>
      <w:r w:rsidR="00CB4766" w:rsidRPr="00BA0B95">
        <w:rPr>
          <w:rFonts w:ascii="Arial" w:eastAsia="Batang" w:hAnsi="Arial" w:cs="Arial"/>
          <w:sz w:val="22"/>
          <w:szCs w:val="22"/>
        </w:rPr>
        <w:t xml:space="preserve"> Orchard, should also be made available to the </w:t>
      </w:r>
      <w:r w:rsidRPr="00BA0B95">
        <w:rPr>
          <w:rFonts w:ascii="Arial" w:eastAsia="Batang" w:hAnsi="Arial" w:cs="Arial"/>
          <w:sz w:val="22"/>
          <w:szCs w:val="22"/>
        </w:rPr>
        <w:t>Grounds team at Peacehaven Town Council</w:t>
      </w:r>
      <w:r w:rsidR="00CB4766" w:rsidRPr="00BA0B95">
        <w:rPr>
          <w:rFonts w:ascii="Arial" w:eastAsia="Batang" w:hAnsi="Arial" w:cs="Arial"/>
          <w:sz w:val="22"/>
          <w:szCs w:val="22"/>
        </w:rPr>
        <w:t xml:space="preserve"> </w:t>
      </w:r>
      <w:r w:rsidR="00785138" w:rsidRPr="00BA0B95">
        <w:rPr>
          <w:rFonts w:ascii="Arial" w:eastAsia="Batang" w:hAnsi="Arial" w:cs="Arial"/>
          <w:sz w:val="22"/>
          <w:szCs w:val="22"/>
        </w:rPr>
        <w:t>and</w:t>
      </w:r>
      <w:r w:rsidR="00CB4766" w:rsidRPr="00BA0B95">
        <w:rPr>
          <w:rFonts w:ascii="Arial" w:eastAsia="Batang" w:hAnsi="Arial" w:cs="Arial"/>
          <w:sz w:val="22"/>
          <w:szCs w:val="22"/>
        </w:rPr>
        <w:t xml:space="preserve"> to be securely locked away when not in use.</w:t>
      </w:r>
    </w:p>
    <w:p w14:paraId="470D6F7D" w14:textId="697ADBE2" w:rsidR="007B216F" w:rsidRPr="00BA0B95" w:rsidRDefault="007B216F" w:rsidP="001F6C58">
      <w:pPr>
        <w:suppressAutoHyphens/>
        <w:ind w:left="227"/>
        <w:rPr>
          <w:rFonts w:ascii="Arial" w:hAnsi="Arial" w:cs="Arial"/>
          <w:b/>
          <w:bCs/>
          <w:sz w:val="22"/>
          <w:szCs w:val="22"/>
        </w:rPr>
      </w:pPr>
    </w:p>
    <w:p w14:paraId="29526643" w14:textId="75F972D1" w:rsidR="007B216F" w:rsidRPr="00BA0B95" w:rsidRDefault="007B216F" w:rsidP="001F6C58">
      <w:pPr>
        <w:suppressAutoHyphens/>
        <w:ind w:left="227"/>
        <w:rPr>
          <w:rFonts w:ascii="Arial" w:hAnsi="Arial" w:cs="Arial"/>
          <w:b/>
          <w:bCs/>
          <w:sz w:val="22"/>
          <w:szCs w:val="22"/>
        </w:rPr>
      </w:pPr>
      <w:r w:rsidRPr="00BA0B95">
        <w:rPr>
          <w:rFonts w:ascii="Arial" w:hAnsi="Arial" w:cs="Arial"/>
          <w:b/>
          <w:bCs/>
          <w:sz w:val="22"/>
          <w:szCs w:val="22"/>
        </w:rPr>
        <w:t>Peacehaven Horticultural Society</w:t>
      </w:r>
    </w:p>
    <w:p w14:paraId="7DB6AE90" w14:textId="268F1EA1" w:rsidR="007B216F" w:rsidRPr="00BA0B95" w:rsidRDefault="006B0065" w:rsidP="001F6C58">
      <w:pPr>
        <w:suppressAutoHyphens/>
        <w:ind w:left="227"/>
        <w:rPr>
          <w:rFonts w:ascii="Arial" w:hAnsi="Arial" w:cs="Arial"/>
          <w:b/>
          <w:bCs/>
          <w:sz w:val="22"/>
          <w:szCs w:val="22"/>
        </w:rPr>
      </w:pPr>
      <w:r w:rsidRPr="00BA0B95">
        <w:rPr>
          <w:rFonts w:ascii="Arial" w:hAnsi="Arial" w:cs="Arial"/>
          <w:bCs/>
          <w:sz w:val="22"/>
          <w:szCs w:val="22"/>
        </w:rPr>
        <w:t>It was resolved to recommend a grant in the form of use of the Anzac Room for the group’s monthly meetings up to the end of the current financial year</w:t>
      </w:r>
      <w:r w:rsidR="007B216F" w:rsidRPr="00BA0B95">
        <w:rPr>
          <w:rFonts w:ascii="Arial" w:hAnsi="Arial" w:cs="Arial"/>
          <w:sz w:val="22"/>
          <w:szCs w:val="22"/>
        </w:rPr>
        <w:t>.</w:t>
      </w:r>
    </w:p>
    <w:p w14:paraId="163BC110" w14:textId="0D6A341E" w:rsidR="007B216F" w:rsidRPr="00BA0B95" w:rsidRDefault="007B216F" w:rsidP="001F6C58">
      <w:pPr>
        <w:suppressAutoHyphens/>
        <w:ind w:left="227"/>
        <w:rPr>
          <w:rFonts w:ascii="Arial" w:hAnsi="Arial" w:cs="Arial"/>
          <w:b/>
          <w:bCs/>
          <w:sz w:val="22"/>
          <w:szCs w:val="22"/>
        </w:rPr>
      </w:pPr>
    </w:p>
    <w:p w14:paraId="3E5E2A4E" w14:textId="004F5EE7" w:rsidR="007B216F" w:rsidRPr="00BA0B95" w:rsidRDefault="007B216F" w:rsidP="001F6C58">
      <w:pPr>
        <w:suppressAutoHyphens/>
        <w:ind w:left="227"/>
        <w:rPr>
          <w:rFonts w:ascii="Arial" w:hAnsi="Arial" w:cs="Arial"/>
          <w:b/>
          <w:bCs/>
          <w:sz w:val="22"/>
          <w:szCs w:val="22"/>
        </w:rPr>
      </w:pPr>
      <w:r w:rsidRPr="00BA0B95">
        <w:rPr>
          <w:rFonts w:ascii="Arial" w:hAnsi="Arial" w:cs="Arial"/>
          <w:b/>
          <w:bCs/>
          <w:sz w:val="22"/>
          <w:szCs w:val="22"/>
        </w:rPr>
        <w:t>Newhaven Cricket Club</w:t>
      </w:r>
    </w:p>
    <w:p w14:paraId="4883C8D3" w14:textId="77777777" w:rsidR="003E43F8" w:rsidRPr="00BA0B95" w:rsidRDefault="003E43F8" w:rsidP="003E43F8">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02BC3254" w14:textId="5DEB6AB7" w:rsidR="003E43F8" w:rsidRPr="00BA0B95" w:rsidRDefault="00B765E1" w:rsidP="003E43F8">
      <w:pPr>
        <w:suppressAutoHyphens/>
        <w:ind w:left="227"/>
        <w:rPr>
          <w:rFonts w:ascii="Arial" w:hAnsi="Arial" w:cs="Arial"/>
          <w:sz w:val="22"/>
          <w:szCs w:val="22"/>
          <w:lang w:val="en-GB" w:eastAsia="en-GB"/>
        </w:rPr>
      </w:pPr>
      <w:r w:rsidRPr="00BA0B95">
        <w:rPr>
          <w:rFonts w:ascii="Arial" w:hAnsi="Arial" w:cs="Arial"/>
          <w:sz w:val="22"/>
          <w:szCs w:val="22"/>
        </w:rPr>
        <w:t xml:space="preserve">Due to the current climate and high level of grant </w:t>
      </w:r>
      <w:r w:rsidR="00C962B3" w:rsidRPr="00BA0B95">
        <w:rPr>
          <w:rFonts w:ascii="Arial" w:hAnsi="Arial" w:cs="Arial"/>
          <w:sz w:val="22"/>
          <w:szCs w:val="22"/>
        </w:rPr>
        <w:t>applications</w:t>
      </w:r>
      <w:r w:rsidRPr="00BA0B95">
        <w:rPr>
          <w:rFonts w:ascii="Arial" w:hAnsi="Arial" w:cs="Arial"/>
          <w:sz w:val="22"/>
          <w:szCs w:val="22"/>
        </w:rPr>
        <w:t xml:space="preserve"> it was decided t</w:t>
      </w:r>
      <w:r w:rsidR="00C962B3" w:rsidRPr="00BA0B95">
        <w:rPr>
          <w:rFonts w:ascii="Arial" w:hAnsi="Arial" w:cs="Arial"/>
          <w:sz w:val="22"/>
          <w:szCs w:val="22"/>
        </w:rPr>
        <w:t>o</w:t>
      </w:r>
      <w:r w:rsidRPr="00BA0B95">
        <w:rPr>
          <w:rFonts w:ascii="Arial" w:hAnsi="Arial" w:cs="Arial"/>
          <w:sz w:val="22"/>
          <w:szCs w:val="22"/>
        </w:rPr>
        <w:t xml:space="preserve"> not support this application</w:t>
      </w:r>
      <w:r w:rsidR="00C962B3" w:rsidRPr="00BA0B95">
        <w:rPr>
          <w:rFonts w:ascii="Arial" w:hAnsi="Arial" w:cs="Arial"/>
          <w:sz w:val="22"/>
          <w:szCs w:val="22"/>
        </w:rPr>
        <w:t>.</w:t>
      </w:r>
    </w:p>
    <w:p w14:paraId="7FF86C73" w14:textId="7865823E" w:rsidR="007B216F" w:rsidRPr="00BA0B95" w:rsidRDefault="007B216F" w:rsidP="001F6C58">
      <w:pPr>
        <w:suppressAutoHyphens/>
        <w:ind w:left="227"/>
        <w:rPr>
          <w:rFonts w:ascii="Arial" w:hAnsi="Arial" w:cs="Arial"/>
          <w:b/>
          <w:bCs/>
          <w:sz w:val="22"/>
          <w:szCs w:val="22"/>
        </w:rPr>
      </w:pPr>
    </w:p>
    <w:p w14:paraId="69428686" w14:textId="74F88666" w:rsidR="007B216F" w:rsidRPr="00BA0B95" w:rsidRDefault="007B216F" w:rsidP="001F6C58">
      <w:pPr>
        <w:suppressAutoHyphens/>
        <w:ind w:left="227"/>
        <w:rPr>
          <w:rFonts w:ascii="Arial" w:hAnsi="Arial" w:cs="Arial"/>
          <w:b/>
          <w:bCs/>
          <w:sz w:val="22"/>
          <w:szCs w:val="22"/>
        </w:rPr>
      </w:pPr>
      <w:r w:rsidRPr="00BA0B95">
        <w:rPr>
          <w:rFonts w:ascii="Arial" w:hAnsi="Arial" w:cs="Arial"/>
          <w:b/>
          <w:bCs/>
          <w:sz w:val="22"/>
          <w:szCs w:val="22"/>
        </w:rPr>
        <w:t>Sussex Community Association</w:t>
      </w:r>
    </w:p>
    <w:p w14:paraId="08E374AB" w14:textId="77777777" w:rsidR="003E43F8" w:rsidRPr="00BA0B95" w:rsidRDefault="003E43F8" w:rsidP="003E43F8">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00777984" w14:textId="51194B99" w:rsidR="009A53C3" w:rsidRPr="00BA0B95" w:rsidRDefault="003E43F8" w:rsidP="009D52DA">
      <w:pPr>
        <w:suppressAutoHyphens/>
        <w:ind w:left="227"/>
        <w:rPr>
          <w:rFonts w:ascii="Arial" w:hAnsi="Arial" w:cs="Arial"/>
          <w:b/>
          <w:bCs/>
          <w:sz w:val="22"/>
          <w:szCs w:val="22"/>
          <w:lang w:val="en-GB" w:eastAsia="en-GB"/>
        </w:rPr>
      </w:pPr>
      <w:r w:rsidRPr="00BA0B95">
        <w:rPr>
          <w:rFonts w:ascii="Arial" w:hAnsi="Arial" w:cs="Arial"/>
          <w:b/>
          <w:bCs/>
          <w:sz w:val="22"/>
          <w:szCs w:val="22"/>
          <w:lang w:val="en-GB" w:eastAsia="en-GB"/>
        </w:rPr>
        <w:t>It was resolved to recommend a grant of</w:t>
      </w:r>
      <w:r w:rsidR="009A53C3" w:rsidRPr="00BA0B95">
        <w:rPr>
          <w:rFonts w:ascii="Arial" w:hAnsi="Arial" w:cs="Arial"/>
          <w:b/>
          <w:bCs/>
          <w:sz w:val="22"/>
          <w:szCs w:val="22"/>
          <w:lang w:val="en-GB" w:eastAsia="en-GB"/>
        </w:rPr>
        <w:t xml:space="preserve"> £300</w:t>
      </w:r>
      <w:r w:rsidR="005B4459" w:rsidRPr="00BA0B95">
        <w:rPr>
          <w:rFonts w:ascii="Arial" w:hAnsi="Arial" w:cs="Arial"/>
          <w:b/>
          <w:bCs/>
          <w:sz w:val="22"/>
          <w:szCs w:val="22"/>
          <w:lang w:val="en-GB" w:eastAsia="en-GB"/>
        </w:rPr>
        <w:t xml:space="preserve"> towards the increased demands of the community supermarket.</w:t>
      </w:r>
      <w:r w:rsidR="009D52DA" w:rsidRPr="00BA0B95">
        <w:rPr>
          <w:rFonts w:ascii="Arial" w:hAnsi="Arial" w:cs="Arial"/>
          <w:b/>
          <w:bCs/>
          <w:sz w:val="22"/>
          <w:szCs w:val="22"/>
          <w:lang w:val="en-GB" w:eastAsia="en-GB"/>
        </w:rPr>
        <w:t xml:space="preserve"> </w:t>
      </w:r>
      <w:r w:rsidR="00B765E1" w:rsidRPr="00BA0B95">
        <w:rPr>
          <w:rFonts w:ascii="Arial" w:hAnsi="Arial" w:cs="Arial"/>
          <w:b/>
          <w:bCs/>
          <w:sz w:val="22"/>
          <w:szCs w:val="22"/>
          <w:lang w:val="en-GB" w:eastAsia="en-GB"/>
        </w:rPr>
        <w:t xml:space="preserve"> </w:t>
      </w:r>
      <w:r w:rsidR="009A53C3" w:rsidRPr="00BA0B95">
        <w:rPr>
          <w:rFonts w:ascii="Arial" w:hAnsi="Arial" w:cs="Arial"/>
          <w:sz w:val="22"/>
          <w:szCs w:val="22"/>
        </w:rPr>
        <w:t xml:space="preserve">SCA applied for £1000 but our grants policy only allows for a maximum grant award of £750. </w:t>
      </w:r>
    </w:p>
    <w:p w14:paraId="7D48F9CD" w14:textId="73A437DD" w:rsidR="007B216F" w:rsidRPr="00BA0B95" w:rsidRDefault="007B216F" w:rsidP="005B4459">
      <w:pPr>
        <w:suppressAutoHyphens/>
        <w:rPr>
          <w:rFonts w:ascii="Arial" w:hAnsi="Arial" w:cs="Arial"/>
          <w:b/>
          <w:bCs/>
          <w:sz w:val="22"/>
          <w:szCs w:val="22"/>
        </w:rPr>
      </w:pPr>
    </w:p>
    <w:p w14:paraId="7E000601" w14:textId="2F10281B" w:rsidR="007B216F" w:rsidRPr="00BA0B95" w:rsidRDefault="007B216F" w:rsidP="001F6C58">
      <w:pPr>
        <w:suppressAutoHyphens/>
        <w:ind w:left="227"/>
        <w:rPr>
          <w:rFonts w:ascii="Arial" w:hAnsi="Arial" w:cs="Arial"/>
          <w:b/>
          <w:bCs/>
          <w:sz w:val="22"/>
          <w:szCs w:val="22"/>
        </w:rPr>
      </w:pPr>
      <w:r w:rsidRPr="00BA0B95">
        <w:rPr>
          <w:rFonts w:ascii="Arial" w:hAnsi="Arial" w:cs="Arial"/>
          <w:b/>
          <w:bCs/>
          <w:sz w:val="22"/>
          <w:szCs w:val="22"/>
        </w:rPr>
        <w:t>Peacehaven Players</w:t>
      </w:r>
    </w:p>
    <w:p w14:paraId="1E08F551" w14:textId="77777777" w:rsidR="003E43F8" w:rsidRPr="00BA0B95" w:rsidRDefault="003E43F8" w:rsidP="003E43F8">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58B7DDB5" w14:textId="00B0734A" w:rsidR="003E43F8" w:rsidRPr="00BA0B95" w:rsidRDefault="003E43F8" w:rsidP="003E43F8">
      <w:pPr>
        <w:suppressAutoHyphens/>
        <w:ind w:left="227"/>
        <w:rPr>
          <w:rFonts w:ascii="Arial" w:hAnsi="Arial" w:cs="Arial"/>
          <w:b/>
          <w:bCs/>
          <w:sz w:val="22"/>
          <w:szCs w:val="22"/>
          <w:lang w:val="en-GB" w:eastAsia="en-GB"/>
        </w:rPr>
      </w:pPr>
      <w:r w:rsidRPr="00BA0B95">
        <w:rPr>
          <w:rFonts w:ascii="Arial" w:hAnsi="Arial" w:cs="Arial"/>
          <w:b/>
          <w:bCs/>
          <w:sz w:val="22"/>
          <w:szCs w:val="22"/>
          <w:lang w:val="en-GB" w:eastAsia="en-GB"/>
        </w:rPr>
        <w:t>It was resolved to recommend a grant of</w:t>
      </w:r>
      <w:r w:rsidR="00AA7358" w:rsidRPr="00BA0B95">
        <w:rPr>
          <w:rFonts w:ascii="Arial" w:hAnsi="Arial" w:cs="Arial"/>
          <w:b/>
          <w:bCs/>
          <w:sz w:val="22"/>
          <w:szCs w:val="22"/>
          <w:lang w:val="en-GB" w:eastAsia="en-GB"/>
        </w:rPr>
        <w:t xml:space="preserve"> £300 </w:t>
      </w:r>
      <w:r w:rsidR="00AA7358" w:rsidRPr="00BA0B95">
        <w:rPr>
          <w:rFonts w:ascii="Arial" w:hAnsi="Arial" w:cs="Arial"/>
          <w:sz w:val="22"/>
          <w:szCs w:val="22"/>
          <w:lang w:val="en-GB" w:eastAsia="en-GB"/>
        </w:rPr>
        <w:t>towards the cost of putting on performances in the community, to help towards, hall hire, kitchen</w:t>
      </w:r>
      <w:r w:rsidR="00BA3539" w:rsidRPr="00BA0B95">
        <w:rPr>
          <w:rFonts w:ascii="Arial" w:hAnsi="Arial" w:cs="Arial"/>
          <w:sz w:val="22"/>
          <w:szCs w:val="22"/>
          <w:lang w:val="en-GB" w:eastAsia="en-GB"/>
        </w:rPr>
        <w:t xml:space="preserve">, </w:t>
      </w:r>
      <w:r w:rsidR="00AA7358" w:rsidRPr="00BA0B95">
        <w:rPr>
          <w:rFonts w:ascii="Arial" w:hAnsi="Arial" w:cs="Arial"/>
          <w:sz w:val="22"/>
          <w:szCs w:val="22"/>
          <w:lang w:val="en-GB" w:eastAsia="en-GB"/>
        </w:rPr>
        <w:t>sound and lightening company</w:t>
      </w:r>
      <w:r w:rsidR="00AA7358" w:rsidRPr="00BA0B95">
        <w:rPr>
          <w:rFonts w:ascii="Arial" w:hAnsi="Arial" w:cs="Arial"/>
          <w:b/>
          <w:bCs/>
          <w:sz w:val="22"/>
          <w:szCs w:val="22"/>
          <w:lang w:val="en-GB" w:eastAsia="en-GB"/>
        </w:rPr>
        <w:t>.</w:t>
      </w:r>
    </w:p>
    <w:p w14:paraId="19DF4EC8" w14:textId="26DE0043" w:rsidR="007B216F" w:rsidRPr="00BA0B95" w:rsidRDefault="007B216F" w:rsidP="001F6C58">
      <w:pPr>
        <w:suppressAutoHyphens/>
        <w:ind w:left="227"/>
        <w:rPr>
          <w:rFonts w:ascii="Arial" w:hAnsi="Arial" w:cs="Arial"/>
          <w:b/>
          <w:bCs/>
          <w:sz w:val="22"/>
          <w:szCs w:val="22"/>
        </w:rPr>
      </w:pPr>
    </w:p>
    <w:p w14:paraId="2DBCC742" w14:textId="364E5401" w:rsidR="007B216F" w:rsidRPr="00BA0B95" w:rsidRDefault="007B216F" w:rsidP="001F6C58">
      <w:pPr>
        <w:suppressAutoHyphens/>
        <w:ind w:left="227"/>
        <w:rPr>
          <w:rFonts w:ascii="Arial" w:hAnsi="Arial" w:cs="Arial"/>
          <w:b/>
          <w:bCs/>
          <w:sz w:val="22"/>
          <w:szCs w:val="22"/>
        </w:rPr>
      </w:pPr>
      <w:r w:rsidRPr="00BA0B95">
        <w:rPr>
          <w:rFonts w:ascii="Arial" w:hAnsi="Arial" w:cs="Arial"/>
          <w:b/>
          <w:bCs/>
          <w:sz w:val="22"/>
          <w:szCs w:val="22"/>
        </w:rPr>
        <w:t>National Coastwatch</w:t>
      </w:r>
    </w:p>
    <w:p w14:paraId="20C15092" w14:textId="77777777" w:rsidR="003E43F8" w:rsidRPr="00BA0B95" w:rsidRDefault="003E43F8" w:rsidP="003E43F8">
      <w:pPr>
        <w:autoSpaceDN/>
        <w:ind w:firstLine="227"/>
        <w:textAlignment w:val="auto"/>
        <w:rPr>
          <w:rFonts w:ascii="Arial" w:hAnsi="Arial" w:cs="Arial"/>
          <w:sz w:val="22"/>
          <w:szCs w:val="22"/>
          <w:lang w:val="en-GB" w:eastAsia="en-GB"/>
        </w:rPr>
      </w:pPr>
      <w:r w:rsidRPr="00BA0B95">
        <w:rPr>
          <w:rFonts w:ascii="Arial" w:hAnsi="Arial" w:cs="Arial"/>
          <w:sz w:val="22"/>
          <w:szCs w:val="22"/>
          <w:lang w:val="en-GB" w:eastAsia="en-GB"/>
        </w:rPr>
        <w:t>The Grant application papers were noted and discussed</w:t>
      </w:r>
    </w:p>
    <w:p w14:paraId="36C2E31C" w14:textId="3F709AB2" w:rsidR="007B216F" w:rsidRPr="00BA0B95" w:rsidRDefault="00B765E1" w:rsidP="001F6C58">
      <w:pPr>
        <w:suppressAutoHyphens/>
        <w:ind w:left="227"/>
        <w:rPr>
          <w:rFonts w:ascii="Arial" w:hAnsi="Arial" w:cs="Arial"/>
          <w:sz w:val="22"/>
          <w:szCs w:val="22"/>
        </w:rPr>
      </w:pPr>
      <w:r w:rsidRPr="00BA0B95">
        <w:rPr>
          <w:rFonts w:ascii="Arial" w:hAnsi="Arial" w:cs="Arial"/>
          <w:sz w:val="22"/>
          <w:szCs w:val="22"/>
        </w:rPr>
        <w:t>Due to the current climate and high level of grant applications it was decided to not support this application</w:t>
      </w:r>
      <w:r w:rsidR="00C962B3" w:rsidRPr="00BA0B95">
        <w:rPr>
          <w:rFonts w:ascii="Arial" w:hAnsi="Arial" w:cs="Arial"/>
          <w:sz w:val="22"/>
          <w:szCs w:val="22"/>
        </w:rPr>
        <w:t>.</w:t>
      </w:r>
    </w:p>
    <w:p w14:paraId="0AED465E" w14:textId="4BB14855" w:rsidR="00BE1950" w:rsidRPr="00BA0B95" w:rsidRDefault="00BE1950" w:rsidP="007B216F">
      <w:pPr>
        <w:suppressAutoHyphens/>
        <w:rPr>
          <w:rFonts w:ascii="Arial" w:hAnsi="Arial" w:cs="Arial"/>
          <w:b/>
          <w:bCs/>
          <w:sz w:val="22"/>
          <w:szCs w:val="22"/>
        </w:rPr>
      </w:pPr>
    </w:p>
    <w:p w14:paraId="7C722EF0" w14:textId="77777777" w:rsidR="00BE1950" w:rsidRPr="00BA0B95" w:rsidRDefault="00BE1950" w:rsidP="009649CB">
      <w:pPr>
        <w:suppressAutoHyphens/>
        <w:rPr>
          <w:rFonts w:ascii="Arial" w:hAnsi="Arial" w:cs="Arial"/>
          <w:b/>
          <w:bCs/>
          <w:sz w:val="22"/>
          <w:szCs w:val="22"/>
        </w:rPr>
      </w:pPr>
    </w:p>
    <w:p w14:paraId="35A3887F" w14:textId="5FD86850" w:rsidR="005A5665" w:rsidRPr="00BA0B95" w:rsidRDefault="005A5665" w:rsidP="005A5665">
      <w:pPr>
        <w:pStyle w:val="ListParagraph"/>
        <w:numPr>
          <w:ilvl w:val="0"/>
          <w:numId w:val="10"/>
        </w:numPr>
        <w:rPr>
          <w:rFonts w:ascii="Arial" w:hAnsi="Arial" w:cs="Arial"/>
          <w:b/>
          <w:bCs/>
          <w:sz w:val="22"/>
          <w:szCs w:val="22"/>
        </w:rPr>
      </w:pPr>
      <w:r w:rsidRPr="00BA0B95">
        <w:rPr>
          <w:rFonts w:ascii="Arial" w:hAnsi="Arial" w:cs="Arial"/>
          <w:b/>
          <w:bCs/>
          <w:sz w:val="22"/>
          <w:szCs w:val="22"/>
        </w:rPr>
        <w:t>GSC065 GRANT ALLOCATION AND RETURN OF MONIES</w:t>
      </w:r>
    </w:p>
    <w:p w14:paraId="6CF3A4A1" w14:textId="44A72645" w:rsidR="00D53EE9" w:rsidRPr="00CC4832" w:rsidRDefault="00D53EE9" w:rsidP="00CC4832">
      <w:pPr>
        <w:pStyle w:val="ListParagraph"/>
        <w:autoSpaceDN/>
        <w:spacing w:line="259" w:lineRule="auto"/>
        <w:ind w:left="227"/>
        <w:textAlignment w:val="auto"/>
        <w:rPr>
          <w:rFonts w:ascii="Arial" w:hAnsi="Arial" w:cs="Arial"/>
          <w:bCs/>
          <w:sz w:val="22"/>
          <w:szCs w:val="22"/>
        </w:rPr>
      </w:pPr>
      <w:r w:rsidRPr="00BA0B95">
        <w:rPr>
          <w:rFonts w:ascii="Arial" w:hAnsi="Arial" w:cs="Arial"/>
          <w:bCs/>
          <w:sz w:val="22"/>
          <w:szCs w:val="22"/>
        </w:rPr>
        <w:t xml:space="preserve">The Finance Officer has followed procedure and requested receipts for the expenditure for a grant </w:t>
      </w:r>
      <w:r w:rsidRPr="00CC4832">
        <w:rPr>
          <w:rFonts w:ascii="Arial" w:hAnsi="Arial" w:cs="Arial"/>
          <w:bCs/>
          <w:sz w:val="22"/>
          <w:szCs w:val="22"/>
        </w:rPr>
        <w:t>approved in April 2022.</w:t>
      </w:r>
      <w:r w:rsidR="00CC4832">
        <w:rPr>
          <w:rFonts w:ascii="Arial" w:hAnsi="Arial" w:cs="Arial"/>
          <w:bCs/>
          <w:sz w:val="22"/>
          <w:szCs w:val="22"/>
        </w:rPr>
        <w:t xml:space="preserve"> </w:t>
      </w:r>
      <w:r w:rsidRPr="00CC4832">
        <w:rPr>
          <w:rFonts w:ascii="Arial" w:hAnsi="Arial" w:cs="Arial"/>
          <w:bCs/>
          <w:sz w:val="22"/>
          <w:szCs w:val="22"/>
        </w:rPr>
        <w:t>The receipts received showed that the money received from Peacehaven Town Council were not used for the intent and purpose submitted on the application. The group have been notified that the monies may need to be returned as per the Grants Policy.</w:t>
      </w:r>
    </w:p>
    <w:p w14:paraId="32FE72D9" w14:textId="6688CD9D" w:rsidR="00D53EE9" w:rsidRPr="00CC4832" w:rsidRDefault="00D53EE9" w:rsidP="00D53EE9">
      <w:pPr>
        <w:autoSpaceDN/>
        <w:spacing w:line="259" w:lineRule="auto"/>
        <w:ind w:left="227"/>
        <w:textAlignment w:val="auto"/>
        <w:rPr>
          <w:rFonts w:ascii="Arial" w:hAnsi="Arial" w:cs="Arial"/>
          <w:bCs/>
          <w:sz w:val="22"/>
          <w:szCs w:val="22"/>
        </w:rPr>
      </w:pPr>
    </w:p>
    <w:p w14:paraId="78444F33" w14:textId="08443DA3" w:rsidR="00D53EE9" w:rsidRPr="005A7C7A" w:rsidRDefault="00D53EE9" w:rsidP="00D53EE9">
      <w:pPr>
        <w:ind w:firstLine="227"/>
        <w:rPr>
          <w:rFonts w:ascii="Arial" w:hAnsi="Arial" w:cs="Arial"/>
          <w:color w:val="000000" w:themeColor="text1"/>
          <w:sz w:val="22"/>
          <w:szCs w:val="22"/>
          <w:lang w:val="en-GB"/>
        </w:rPr>
      </w:pPr>
      <w:r w:rsidRPr="00CC4832">
        <w:rPr>
          <w:rFonts w:ascii="Arial" w:hAnsi="Arial" w:cs="Arial"/>
          <w:sz w:val="22"/>
          <w:szCs w:val="22"/>
        </w:rPr>
        <w:lastRenderedPageBreak/>
        <w:t xml:space="preserve">It was resolved that the group have two options as per the </w:t>
      </w:r>
      <w:r w:rsidR="009C6F24" w:rsidRPr="005A7C7A">
        <w:rPr>
          <w:rFonts w:ascii="Arial" w:hAnsi="Arial" w:cs="Arial"/>
          <w:color w:val="000000" w:themeColor="text1"/>
          <w:sz w:val="22"/>
          <w:szCs w:val="22"/>
        </w:rPr>
        <w:t>circulated</w:t>
      </w:r>
      <w:r w:rsidR="009C6F24" w:rsidRPr="00CC4832">
        <w:rPr>
          <w:rFonts w:ascii="Arial" w:hAnsi="Arial" w:cs="Arial"/>
          <w:color w:val="FF0000"/>
          <w:sz w:val="22"/>
          <w:szCs w:val="22"/>
        </w:rPr>
        <w:t xml:space="preserve"> </w:t>
      </w:r>
      <w:r w:rsidRPr="005A7C7A">
        <w:rPr>
          <w:rFonts w:ascii="Arial" w:hAnsi="Arial" w:cs="Arial"/>
          <w:color w:val="000000" w:themeColor="text1"/>
          <w:sz w:val="22"/>
          <w:szCs w:val="22"/>
        </w:rPr>
        <w:t>report;</w:t>
      </w:r>
    </w:p>
    <w:p w14:paraId="6F9F5002" w14:textId="77777777" w:rsidR="00D53EE9" w:rsidRPr="005A7C7A" w:rsidRDefault="00D53EE9" w:rsidP="00D53EE9">
      <w:pPr>
        <w:rPr>
          <w:rFonts w:ascii="Arial" w:hAnsi="Arial" w:cs="Arial"/>
          <w:color w:val="000000" w:themeColor="text1"/>
          <w:sz w:val="22"/>
          <w:szCs w:val="22"/>
        </w:rPr>
      </w:pPr>
    </w:p>
    <w:p w14:paraId="4DCD5FED" w14:textId="626BDFD0" w:rsidR="00D53EE9" w:rsidRPr="005A7C7A" w:rsidRDefault="00D53EE9" w:rsidP="00D53EE9">
      <w:pPr>
        <w:pStyle w:val="ListParagraph"/>
        <w:numPr>
          <w:ilvl w:val="0"/>
          <w:numId w:val="12"/>
        </w:numPr>
        <w:suppressAutoHyphens w:val="0"/>
        <w:autoSpaceDN/>
        <w:jc w:val="left"/>
        <w:textAlignment w:val="auto"/>
        <w:rPr>
          <w:rFonts w:ascii="Arial" w:hAnsi="Arial" w:cs="Arial"/>
          <w:color w:val="000000" w:themeColor="text1"/>
          <w:sz w:val="22"/>
          <w:szCs w:val="22"/>
        </w:rPr>
      </w:pPr>
      <w:r w:rsidRPr="005A7C7A">
        <w:rPr>
          <w:rFonts w:ascii="Arial" w:hAnsi="Arial" w:cs="Arial"/>
          <w:color w:val="000000" w:themeColor="text1"/>
          <w:sz w:val="22"/>
          <w:szCs w:val="22"/>
        </w:rPr>
        <w:t>Purchase the items as per their grant application and provide receipts by March 2023</w:t>
      </w:r>
    </w:p>
    <w:p w14:paraId="5AE5E309" w14:textId="0E5A0490" w:rsidR="00D53EE9" w:rsidRPr="005A7C7A" w:rsidRDefault="00D53EE9" w:rsidP="00D53EE9">
      <w:pPr>
        <w:pStyle w:val="ListParagraph"/>
        <w:numPr>
          <w:ilvl w:val="0"/>
          <w:numId w:val="12"/>
        </w:numPr>
        <w:suppressAutoHyphens w:val="0"/>
        <w:autoSpaceDN/>
        <w:jc w:val="left"/>
        <w:textAlignment w:val="auto"/>
        <w:rPr>
          <w:rFonts w:ascii="Arial" w:hAnsi="Arial" w:cs="Arial"/>
          <w:color w:val="000000" w:themeColor="text1"/>
          <w:sz w:val="22"/>
          <w:szCs w:val="22"/>
        </w:rPr>
      </w:pPr>
      <w:r w:rsidRPr="005A7C7A">
        <w:rPr>
          <w:rFonts w:ascii="Arial" w:hAnsi="Arial" w:cs="Arial"/>
          <w:color w:val="000000" w:themeColor="text1"/>
          <w:sz w:val="22"/>
          <w:szCs w:val="22"/>
        </w:rPr>
        <w:t>Repay the amount spent on the items that were not submitted on the application</w:t>
      </w:r>
    </w:p>
    <w:p w14:paraId="2944F79F" w14:textId="56F406CC" w:rsidR="00D53EE9" w:rsidRPr="005A7C7A" w:rsidRDefault="00D53EE9" w:rsidP="00D53EE9">
      <w:pPr>
        <w:autoSpaceDN/>
        <w:spacing w:line="259" w:lineRule="auto"/>
        <w:ind w:left="227"/>
        <w:textAlignment w:val="auto"/>
        <w:rPr>
          <w:rFonts w:ascii="Arial" w:hAnsi="Arial" w:cs="Arial"/>
          <w:bCs/>
          <w:color w:val="000000" w:themeColor="text1"/>
          <w:sz w:val="22"/>
          <w:szCs w:val="22"/>
        </w:rPr>
      </w:pPr>
    </w:p>
    <w:p w14:paraId="6AB5A662" w14:textId="3201C08A" w:rsidR="00D53EE9" w:rsidRPr="00CC4832" w:rsidRDefault="00D53EE9" w:rsidP="00D53EE9">
      <w:pPr>
        <w:autoSpaceDN/>
        <w:spacing w:line="259" w:lineRule="auto"/>
        <w:ind w:left="227"/>
        <w:textAlignment w:val="auto"/>
        <w:rPr>
          <w:rFonts w:ascii="Arial" w:hAnsi="Arial" w:cs="Arial"/>
          <w:bCs/>
          <w:sz w:val="22"/>
          <w:szCs w:val="22"/>
        </w:rPr>
      </w:pPr>
      <w:r w:rsidRPr="005A7C7A">
        <w:rPr>
          <w:rFonts w:ascii="Arial" w:hAnsi="Arial" w:cs="Arial"/>
          <w:color w:val="000000" w:themeColor="text1"/>
          <w:sz w:val="22"/>
          <w:szCs w:val="22"/>
        </w:rPr>
        <w:t xml:space="preserve">It was resolved that the letter should </w:t>
      </w:r>
      <w:r w:rsidR="009C6F24" w:rsidRPr="005A7C7A">
        <w:rPr>
          <w:rFonts w:ascii="Arial" w:hAnsi="Arial" w:cs="Arial"/>
          <w:color w:val="000000" w:themeColor="text1"/>
          <w:sz w:val="22"/>
          <w:szCs w:val="22"/>
        </w:rPr>
        <w:t xml:space="preserve">be sent by </w:t>
      </w:r>
      <w:r w:rsidRPr="00CC4832">
        <w:rPr>
          <w:rFonts w:ascii="Arial" w:hAnsi="Arial" w:cs="Arial"/>
          <w:sz w:val="22"/>
          <w:szCs w:val="22"/>
        </w:rPr>
        <w:t>the Town Clerk &amp; The Mayor</w:t>
      </w:r>
    </w:p>
    <w:p w14:paraId="0C269E4E" w14:textId="77777777" w:rsidR="00D53EE9" w:rsidRPr="00CC4832" w:rsidRDefault="00D53EE9" w:rsidP="00D53EE9">
      <w:pPr>
        <w:pStyle w:val="ListParagraph"/>
        <w:ind w:left="227"/>
        <w:rPr>
          <w:rFonts w:ascii="Arial" w:hAnsi="Arial" w:cs="Arial"/>
          <w:b/>
          <w:bCs/>
          <w:sz w:val="22"/>
          <w:szCs w:val="22"/>
        </w:rPr>
      </w:pPr>
    </w:p>
    <w:p w14:paraId="64CD3E05" w14:textId="77777777" w:rsidR="005A5665" w:rsidRPr="00CC4832" w:rsidRDefault="005A5665" w:rsidP="005A5665">
      <w:pPr>
        <w:rPr>
          <w:rFonts w:ascii="Arial" w:hAnsi="Arial" w:cs="Arial"/>
          <w:b/>
          <w:bCs/>
          <w:sz w:val="22"/>
          <w:szCs w:val="22"/>
        </w:rPr>
      </w:pPr>
    </w:p>
    <w:p w14:paraId="5DB834FF" w14:textId="77A7761F" w:rsidR="005A5665" w:rsidRPr="00CC4832" w:rsidRDefault="005A5665" w:rsidP="005A5665">
      <w:pPr>
        <w:pStyle w:val="ListParagraph"/>
        <w:numPr>
          <w:ilvl w:val="0"/>
          <w:numId w:val="10"/>
        </w:numPr>
        <w:rPr>
          <w:rFonts w:ascii="Arial" w:hAnsi="Arial" w:cs="Arial"/>
          <w:sz w:val="22"/>
          <w:szCs w:val="22"/>
        </w:rPr>
      </w:pPr>
      <w:r w:rsidRPr="00CC4832">
        <w:rPr>
          <w:rFonts w:ascii="Arial" w:hAnsi="Arial" w:cs="Arial"/>
          <w:b/>
          <w:bCs/>
          <w:sz w:val="22"/>
          <w:szCs w:val="22"/>
        </w:rPr>
        <w:t xml:space="preserve">  GSC066 </w:t>
      </w:r>
      <w:r w:rsidRPr="00CC4832">
        <w:rPr>
          <w:rFonts w:ascii="Arial" w:hAnsi="Arial" w:cs="Arial"/>
          <w:b/>
          <w:sz w:val="22"/>
          <w:szCs w:val="22"/>
        </w:rPr>
        <w:t>TO NOTE THE CURRENT PROCESS &amp; APPROVE SUGGESTED POLICY AMENDMENTS</w:t>
      </w:r>
    </w:p>
    <w:p w14:paraId="6E6B7AD8" w14:textId="63F76597" w:rsidR="00C54D0F" w:rsidRPr="00CC4832" w:rsidRDefault="00C54D0F" w:rsidP="00C54D0F">
      <w:pPr>
        <w:ind w:left="227"/>
        <w:rPr>
          <w:rFonts w:ascii="Arial" w:hAnsi="Arial" w:cs="Arial"/>
          <w:sz w:val="22"/>
          <w:szCs w:val="22"/>
        </w:rPr>
      </w:pPr>
      <w:r w:rsidRPr="00CC4832">
        <w:rPr>
          <w:rFonts w:ascii="Arial" w:hAnsi="Arial" w:cs="Arial"/>
          <w:sz w:val="22"/>
          <w:szCs w:val="22"/>
        </w:rPr>
        <w:t xml:space="preserve">It was requested that the </w:t>
      </w:r>
      <w:r w:rsidR="00CC4832" w:rsidRPr="00CC4832">
        <w:rPr>
          <w:rFonts w:ascii="Arial" w:hAnsi="Arial" w:cs="Arial"/>
          <w:sz w:val="22"/>
          <w:szCs w:val="22"/>
        </w:rPr>
        <w:t xml:space="preserve">updated </w:t>
      </w:r>
      <w:r w:rsidR="00CC4832" w:rsidRPr="00CC4832">
        <w:rPr>
          <w:rFonts w:ascii="Arial" w:hAnsi="Arial" w:cs="Arial"/>
          <w:sz w:val="22"/>
          <w:szCs w:val="22"/>
        </w:rPr>
        <w:t xml:space="preserve">Grants </w:t>
      </w:r>
      <w:r w:rsidR="00CC4832" w:rsidRPr="00CC4832">
        <w:rPr>
          <w:rFonts w:ascii="Arial" w:hAnsi="Arial" w:cs="Arial"/>
          <w:sz w:val="22"/>
          <w:szCs w:val="22"/>
        </w:rPr>
        <w:t xml:space="preserve">policy </w:t>
      </w:r>
      <w:r w:rsidR="00CC4832" w:rsidRPr="00CC4832">
        <w:rPr>
          <w:rFonts w:ascii="Arial" w:hAnsi="Arial" w:cs="Arial"/>
          <w:sz w:val="22"/>
          <w:szCs w:val="22"/>
        </w:rPr>
        <w:t>be sent to the</w:t>
      </w:r>
      <w:r w:rsidR="00CC4832" w:rsidRPr="00CC4832">
        <w:rPr>
          <w:rFonts w:ascii="Arial" w:hAnsi="Arial" w:cs="Arial"/>
          <w:sz w:val="22"/>
          <w:szCs w:val="22"/>
        </w:rPr>
        <w:t xml:space="preserve"> grants committee </w:t>
      </w:r>
      <w:r w:rsidR="00CC4832" w:rsidRPr="00CC4832">
        <w:rPr>
          <w:rFonts w:ascii="Arial" w:hAnsi="Arial" w:cs="Arial"/>
          <w:sz w:val="22"/>
          <w:szCs w:val="22"/>
        </w:rPr>
        <w:t>for their input and t</w:t>
      </w:r>
      <w:r w:rsidR="00CC4832" w:rsidRPr="00CC4832">
        <w:rPr>
          <w:rFonts w:ascii="Arial" w:hAnsi="Arial" w:cs="Arial"/>
          <w:sz w:val="22"/>
          <w:szCs w:val="22"/>
        </w:rPr>
        <w:t>hen go to P</w:t>
      </w:r>
      <w:r w:rsidR="00CC4832" w:rsidRPr="00CC4832">
        <w:rPr>
          <w:rFonts w:ascii="Arial" w:hAnsi="Arial" w:cs="Arial"/>
          <w:sz w:val="22"/>
          <w:szCs w:val="22"/>
        </w:rPr>
        <w:t xml:space="preserve">olicy </w:t>
      </w:r>
      <w:r w:rsidR="00CC4832" w:rsidRPr="00CC4832">
        <w:rPr>
          <w:rFonts w:ascii="Arial" w:hAnsi="Arial" w:cs="Arial"/>
          <w:sz w:val="22"/>
          <w:szCs w:val="22"/>
        </w:rPr>
        <w:t>&amp;</w:t>
      </w:r>
      <w:r w:rsidR="00CC4832" w:rsidRPr="00CC4832">
        <w:rPr>
          <w:rFonts w:ascii="Arial" w:hAnsi="Arial" w:cs="Arial"/>
          <w:sz w:val="22"/>
          <w:szCs w:val="22"/>
        </w:rPr>
        <w:t xml:space="preserve"> Finance and</w:t>
      </w:r>
      <w:r w:rsidR="00CC4832" w:rsidRPr="00CC4832">
        <w:rPr>
          <w:rFonts w:ascii="Arial" w:hAnsi="Arial" w:cs="Arial"/>
          <w:sz w:val="22"/>
          <w:szCs w:val="22"/>
        </w:rPr>
        <w:t xml:space="preserve"> Full Council</w:t>
      </w:r>
      <w:r w:rsidRPr="00CC4832">
        <w:rPr>
          <w:rFonts w:ascii="Arial" w:hAnsi="Arial" w:cs="Arial"/>
          <w:sz w:val="22"/>
          <w:szCs w:val="22"/>
        </w:rPr>
        <w:t xml:space="preserve"> for discussion and approval.</w:t>
      </w:r>
    </w:p>
    <w:p w14:paraId="7ED5F1B3" w14:textId="77777777" w:rsidR="005A5665" w:rsidRPr="00BA0B95" w:rsidRDefault="005A5665" w:rsidP="005A5665">
      <w:pPr>
        <w:rPr>
          <w:rFonts w:ascii="Arial" w:hAnsi="Arial" w:cs="Arial"/>
          <w:b/>
          <w:bCs/>
          <w:sz w:val="22"/>
          <w:szCs w:val="22"/>
        </w:rPr>
      </w:pPr>
    </w:p>
    <w:p w14:paraId="70A662C6" w14:textId="77777777" w:rsidR="005A5665" w:rsidRPr="00BA0B95" w:rsidRDefault="005A5665" w:rsidP="005A5665">
      <w:pPr>
        <w:suppressAutoHyphens/>
        <w:ind w:left="227"/>
        <w:rPr>
          <w:rFonts w:ascii="Arial" w:hAnsi="Arial" w:cs="Arial"/>
          <w:sz w:val="22"/>
          <w:szCs w:val="22"/>
        </w:rPr>
      </w:pPr>
      <w:bookmarkStart w:id="2" w:name="_Hlk119429511"/>
      <w:r w:rsidRPr="00BA0B95">
        <w:rPr>
          <w:rFonts w:ascii="Arial" w:hAnsi="Arial" w:cs="Arial"/>
          <w:b/>
          <w:bCs/>
          <w:sz w:val="22"/>
          <w:szCs w:val="22"/>
        </w:rPr>
        <w:t>DATE OF NEXT MEETING – THURSDAY 20</w:t>
      </w:r>
      <w:r w:rsidRPr="00BA0B95">
        <w:rPr>
          <w:rFonts w:ascii="Arial" w:hAnsi="Arial" w:cs="Arial"/>
          <w:b/>
          <w:bCs/>
          <w:sz w:val="22"/>
          <w:szCs w:val="22"/>
          <w:vertAlign w:val="superscript"/>
        </w:rPr>
        <w:t>TH</w:t>
      </w:r>
      <w:r w:rsidRPr="00BA0B95">
        <w:rPr>
          <w:rFonts w:ascii="Arial" w:hAnsi="Arial" w:cs="Arial"/>
          <w:b/>
          <w:bCs/>
          <w:sz w:val="22"/>
          <w:szCs w:val="22"/>
        </w:rPr>
        <w:t xml:space="preserve"> APRIL 2023</w:t>
      </w:r>
    </w:p>
    <w:bookmarkEnd w:id="2"/>
    <w:p w14:paraId="3A2844C9" w14:textId="77777777" w:rsidR="005A5665" w:rsidRPr="00BA0B95" w:rsidRDefault="005A5665" w:rsidP="005A5665">
      <w:pPr>
        <w:rPr>
          <w:rFonts w:ascii="Arial" w:hAnsi="Arial" w:cs="Arial"/>
          <w:sz w:val="22"/>
          <w:szCs w:val="22"/>
        </w:rPr>
      </w:pPr>
    </w:p>
    <w:p w14:paraId="72D019E7" w14:textId="55897997" w:rsidR="00922065" w:rsidRPr="00BA0B95" w:rsidRDefault="00922065" w:rsidP="006B67DB">
      <w:pPr>
        <w:rPr>
          <w:rFonts w:ascii="Arial" w:hAnsi="Arial" w:cs="Arial"/>
          <w:color w:val="000000" w:themeColor="text1"/>
          <w:sz w:val="22"/>
          <w:szCs w:val="22"/>
        </w:rPr>
      </w:pPr>
    </w:p>
    <w:p w14:paraId="4ACB2646" w14:textId="4211D4D9" w:rsidR="00922065" w:rsidRPr="00BA0B95" w:rsidRDefault="004C4BF3" w:rsidP="009036B3">
      <w:pPr>
        <w:rPr>
          <w:rFonts w:ascii="Arial" w:hAnsi="Arial" w:cs="Arial"/>
          <w:color w:val="000000" w:themeColor="text1"/>
          <w:sz w:val="22"/>
          <w:szCs w:val="22"/>
        </w:rPr>
      </w:pPr>
      <w:r w:rsidRPr="00BA0B95">
        <w:rPr>
          <w:rFonts w:ascii="Arial" w:hAnsi="Arial" w:cs="Arial"/>
          <w:color w:val="000000" w:themeColor="text1"/>
          <w:sz w:val="22"/>
          <w:szCs w:val="22"/>
        </w:rPr>
        <w:t xml:space="preserve"> </w:t>
      </w:r>
    </w:p>
    <w:p w14:paraId="30F61D23" w14:textId="65427371" w:rsidR="00B765E1" w:rsidRPr="00BA0B95" w:rsidRDefault="004C4BF3">
      <w:pPr>
        <w:rPr>
          <w:rFonts w:ascii="Arial" w:hAnsi="Arial" w:cs="Arial"/>
          <w:bCs/>
          <w:i/>
          <w:iCs/>
          <w:sz w:val="22"/>
          <w:szCs w:val="22"/>
        </w:rPr>
      </w:pPr>
      <w:r w:rsidRPr="00BA0B95">
        <w:rPr>
          <w:rFonts w:ascii="Arial" w:hAnsi="Arial" w:cs="Arial"/>
          <w:bCs/>
          <w:i/>
          <w:iCs/>
          <w:sz w:val="22"/>
          <w:szCs w:val="22"/>
        </w:rPr>
        <w:t>There being no further business, the meeting closed at</w:t>
      </w:r>
      <w:r w:rsidR="00EA3323" w:rsidRPr="00BA0B95">
        <w:rPr>
          <w:rFonts w:ascii="Arial" w:hAnsi="Arial" w:cs="Arial"/>
          <w:bCs/>
          <w:i/>
          <w:iCs/>
          <w:sz w:val="22"/>
          <w:szCs w:val="22"/>
        </w:rPr>
        <w:t xml:space="preserve"> </w:t>
      </w:r>
      <w:r w:rsidR="00B765E1" w:rsidRPr="00BA0B95">
        <w:rPr>
          <w:rFonts w:ascii="Arial" w:hAnsi="Arial" w:cs="Arial"/>
          <w:bCs/>
          <w:i/>
          <w:iCs/>
          <w:sz w:val="22"/>
          <w:szCs w:val="22"/>
        </w:rPr>
        <w:t>21.27</w:t>
      </w:r>
    </w:p>
    <w:sectPr w:rsidR="00B765E1" w:rsidRPr="00BA0B95">
      <w:headerReference w:type="default" r:id="rId7"/>
      <w:headerReference w:type="first" r:id="rId8"/>
      <w:pgSz w:w="11906" w:h="16838"/>
      <w:pgMar w:top="1440" w:right="1080" w:bottom="1440" w:left="108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42E0" w14:textId="77777777" w:rsidR="00EE001F" w:rsidRDefault="00EE001F">
      <w:r>
        <w:separator/>
      </w:r>
    </w:p>
  </w:endnote>
  <w:endnote w:type="continuationSeparator" w:id="0">
    <w:p w14:paraId="2827AE3D" w14:textId="77777777" w:rsidR="00EE001F" w:rsidRDefault="00E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01B8" w14:textId="77777777" w:rsidR="00EE001F" w:rsidRDefault="00EE001F">
      <w:r>
        <w:rPr>
          <w:color w:val="000000"/>
        </w:rPr>
        <w:separator/>
      </w:r>
    </w:p>
  </w:footnote>
  <w:footnote w:type="continuationSeparator" w:id="0">
    <w:p w14:paraId="5326BC2D" w14:textId="77777777" w:rsidR="00EE001F" w:rsidRDefault="00EE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4958" w14:textId="5FA8B022" w:rsidR="00361EDA" w:rsidRDefault="000E21B9">
    <w:pPr>
      <w:pStyle w:val="Header"/>
    </w:pPr>
    <w:r w:rsidRPr="000E21B9">
      <w:rPr>
        <w:rFonts w:ascii="Arial" w:hAnsi="Arial" w:cs="Arial"/>
        <w:b/>
        <w:sz w:val="22"/>
        <w:szCs w:val="22"/>
      </w:rPr>
      <w:t xml:space="preserve">      </w:t>
    </w:r>
    <w:r w:rsidR="004C4BF3">
      <w:rPr>
        <w:rFonts w:ascii="Arial" w:hAnsi="Arial" w:cs="Arial"/>
        <w:b/>
        <w:sz w:val="22"/>
        <w:szCs w:val="22"/>
        <w:u w:val="single"/>
      </w:rPr>
      <w:t xml:space="preserve">Meeting of Peacehaven Town Council Grants Sub-Committee – </w:t>
    </w:r>
    <w:r w:rsidR="005A5665">
      <w:rPr>
        <w:rFonts w:ascii="Arial" w:hAnsi="Arial" w:cs="Arial"/>
        <w:b/>
        <w:sz w:val="22"/>
        <w:szCs w:val="22"/>
        <w:u w:val="single"/>
      </w:rPr>
      <w:t>15</w:t>
    </w:r>
    <w:r w:rsidR="005A5665">
      <w:rPr>
        <w:rFonts w:ascii="Arial" w:hAnsi="Arial" w:cs="Arial"/>
        <w:b/>
        <w:sz w:val="22"/>
        <w:szCs w:val="22"/>
        <w:u w:val="single"/>
        <w:vertAlign w:val="superscript"/>
      </w:rPr>
      <w:t>th</w:t>
    </w:r>
    <w:r w:rsidR="005A5665">
      <w:rPr>
        <w:rFonts w:ascii="Arial" w:hAnsi="Arial" w:cs="Arial"/>
        <w:b/>
        <w:sz w:val="22"/>
        <w:szCs w:val="22"/>
        <w:u w:val="single"/>
      </w:rPr>
      <w:t xml:space="preserve"> November </w:t>
    </w:r>
    <w:r>
      <w:rPr>
        <w:rFonts w:ascii="Arial" w:hAnsi="Arial" w:cs="Arial"/>
        <w:b/>
        <w:sz w:val="22"/>
        <w:szCs w:val="22"/>
        <w:u w:val="single"/>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C11A" w14:textId="77777777" w:rsidR="00361EDA" w:rsidRDefault="003D197F">
    <w:pPr>
      <w:spacing w:after="200" w:line="276" w:lineRule="auto"/>
      <w:jc w:val="center"/>
    </w:pPr>
  </w:p>
  <w:p w14:paraId="48560E09" w14:textId="77777777" w:rsidR="00361EDA" w:rsidRDefault="004C4BF3">
    <w:pPr>
      <w:spacing w:after="200" w:line="276" w:lineRule="auto"/>
      <w:jc w:val="center"/>
    </w:pPr>
    <w:r>
      <w:rPr>
        <w:noProof/>
        <w:lang w:val="en-GB" w:eastAsia="en-GB"/>
      </w:rPr>
      <mc:AlternateContent>
        <mc:Choice Requires="wps">
          <w:drawing>
            <wp:anchor distT="0" distB="0" distL="114300" distR="114300" simplePos="0" relativeHeight="251659264" behindDoc="0" locked="0" layoutInCell="1" allowOverlap="1" wp14:anchorId="75C337E2" wp14:editId="5D43BFE7">
              <wp:simplePos x="0" y="0"/>
              <wp:positionH relativeFrom="column">
                <wp:posOffset>4914900</wp:posOffset>
              </wp:positionH>
              <wp:positionV relativeFrom="paragraph">
                <wp:posOffset>335283</wp:posOffset>
              </wp:positionV>
              <wp:extent cx="1428750" cy="875666"/>
              <wp:effectExtent l="0" t="0" r="0" b="634"/>
              <wp:wrapNone/>
              <wp:docPr id="1" name="Text Box 5"/>
              <wp:cNvGraphicFramePr/>
              <a:graphic xmlns:a="http://schemas.openxmlformats.org/drawingml/2006/main">
                <a:graphicData uri="http://schemas.microsoft.com/office/word/2010/wordprocessingShape">
                  <wps:wsp>
                    <wps:cNvSpPr txBox="1"/>
                    <wps:spPr>
                      <a:xfrm>
                        <a:off x="0" y="0"/>
                        <a:ext cx="1428750" cy="875666"/>
                      </a:xfrm>
                      <a:prstGeom prst="rect">
                        <a:avLst/>
                      </a:prstGeom>
                      <a:solidFill>
                        <a:srgbClr val="FFFFFF"/>
                      </a:solidFill>
                      <a:ln>
                        <a:noFill/>
                        <a:prstDash/>
                      </a:ln>
                    </wps:spPr>
                    <wps:txbx>
                      <w:txbxContent>
                        <w:p w14:paraId="0B25E2DA"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477C882E"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0F813564"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6AE9E749"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A5AD0EF"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790E2C93" w14:textId="77777777" w:rsidR="00361EDA" w:rsidRDefault="004C4BF3">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0">
                      <a:noAutofit/>
                    </wps:bodyPr>
                  </wps:wsp>
                </a:graphicData>
              </a:graphic>
            </wp:anchor>
          </w:drawing>
        </mc:Choice>
        <mc:Fallback>
          <w:pict>
            <v:shapetype w14:anchorId="75C337E2" id="_x0000_t202" coordsize="21600,21600" o:spt="202" path="m,l,21600r21600,l21600,xe">
              <v:stroke joinstyle="miter"/>
              <v:path gradientshapeok="t" o:connecttype="rect"/>
            </v:shapetype>
            <v:shape id="Text Box 5" o:spid="_x0000_s1026" type="#_x0000_t202" style="position:absolute;left:0;text-align:left;margin-left:387pt;margin-top:26.4pt;width:112.5pt;height:6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" stroked="f">
              <v:textbox>
                <w:txbxContent>
                  <w:p w14:paraId="0B25E2DA"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477C882E"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0F813564"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6AE9E749"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A5AD0EF"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790E2C93" w14:textId="77777777" w:rsidR="00361EDA" w:rsidRDefault="004C4BF3">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28655865" w14:textId="77777777" w:rsidR="00361EDA" w:rsidRDefault="004C4BF3">
    <w:pPr>
      <w:pStyle w:val="NoSpacing"/>
      <w:rPr>
        <w:b/>
        <w:color w:val="008600"/>
        <w:sz w:val="16"/>
      </w:rPr>
    </w:pPr>
    <w:r>
      <w:rPr>
        <w:b/>
        <w:color w:val="008600"/>
        <w:sz w:val="16"/>
      </w:rPr>
      <w:t>Tony Allen</w:t>
    </w:r>
  </w:p>
  <w:p w14:paraId="52FCEE76" w14:textId="77777777" w:rsidR="00361EDA" w:rsidRDefault="004C4BF3">
    <w:pPr>
      <w:pStyle w:val="NoSpacing"/>
      <w:rPr>
        <w:b/>
        <w:color w:val="008600"/>
        <w:sz w:val="16"/>
      </w:rPr>
    </w:pPr>
    <w:r>
      <w:rPr>
        <w:b/>
        <w:color w:val="008600"/>
        <w:sz w:val="16"/>
      </w:rPr>
      <w:t>TOWN CLERK</w:t>
    </w:r>
  </w:p>
  <w:p w14:paraId="4C55018E" w14:textId="77777777" w:rsidR="00361EDA" w:rsidRDefault="004C4BF3">
    <w:pPr>
      <w:pStyle w:val="NoSpacing"/>
      <w:rPr>
        <w:b/>
        <w:color w:val="008600"/>
        <w:sz w:val="16"/>
      </w:rPr>
    </w:pPr>
    <w:r>
      <w:rPr>
        <w:b/>
        <w:color w:val="008600"/>
        <w:sz w:val="16"/>
      </w:rPr>
      <w:t>TELEPHONE: (01273) 585493 OPTION 6</w:t>
    </w:r>
  </w:p>
  <w:p w14:paraId="74297282" w14:textId="77777777" w:rsidR="00361EDA" w:rsidRDefault="004C4BF3">
    <w:pPr>
      <w:pStyle w:val="NoSpacing"/>
      <w:rPr>
        <w:b/>
        <w:color w:val="008600"/>
        <w:sz w:val="16"/>
      </w:rPr>
    </w:pPr>
    <w:r>
      <w:rPr>
        <w:b/>
        <w:color w:val="008600"/>
        <w:sz w:val="16"/>
      </w:rPr>
      <w:t>FAX: 01273 583560</w:t>
    </w:r>
  </w:p>
  <w:p w14:paraId="751AE1D4" w14:textId="77777777" w:rsidR="00361EDA" w:rsidRDefault="004C4BF3">
    <w:pPr>
      <w:pStyle w:val="NoSpacing"/>
    </w:pPr>
    <w:r>
      <w:rPr>
        <w:b/>
        <w:color w:val="008600"/>
        <w:sz w:val="16"/>
      </w:rPr>
      <w:t xml:space="preserve">E-MAIL: </w:t>
    </w:r>
    <w:hyperlink r:id="rId1" w:history="1">
      <w:r>
        <w:rPr>
          <w:rStyle w:val="Hyperlink"/>
          <w:b/>
          <w:sz w:val="16"/>
        </w:rPr>
        <w:t>Townclerk@peacehaventowncouncil.gov.uk</w:t>
      </w:r>
    </w:hyperlink>
    <w:r>
      <w:rPr>
        <w:rStyle w:val="Hyperlink"/>
        <w:b/>
        <w:color w:val="008600"/>
        <w:sz w:val="16"/>
        <w:u w:val="none"/>
      </w:rPr>
      <w:t xml:space="preserve">                   </w:t>
    </w:r>
  </w:p>
  <w:p w14:paraId="235684EB" w14:textId="77777777" w:rsidR="00361EDA" w:rsidRDefault="003D1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FF9"/>
    <w:multiLevelType w:val="hybridMultilevel"/>
    <w:tmpl w:val="19C8807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18360192"/>
    <w:multiLevelType w:val="hybridMultilevel"/>
    <w:tmpl w:val="7E96D8EE"/>
    <w:lvl w:ilvl="0" w:tplc="C8840386">
      <w:numFmt w:val="bullet"/>
      <w:lvlText w:val=""/>
      <w:lvlJc w:val="left"/>
      <w:pPr>
        <w:ind w:left="587" w:hanging="360"/>
      </w:pPr>
      <w:rPr>
        <w:rFonts w:ascii="Symbol" w:eastAsia="Batang" w:hAnsi="Symbo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 w15:restartNumberingAfterBreak="0">
    <w:nsid w:val="27F1074B"/>
    <w:multiLevelType w:val="multilevel"/>
    <w:tmpl w:val="E6AE4838"/>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28587DBC"/>
    <w:multiLevelType w:val="multilevel"/>
    <w:tmpl w:val="B866C11A"/>
    <w:lvl w:ilvl="0">
      <w:start w:val="1"/>
      <w:numFmt w:val="decimal"/>
      <w:lvlText w:val="%1"/>
      <w:lvlJc w:val="left"/>
      <w:pPr>
        <w:ind w:left="227" w:hanging="227"/>
      </w:pPr>
      <w:rPr>
        <w:rFonts w:ascii="Calibri" w:hAnsi="Calibri"/>
        <w:b/>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311A748E"/>
    <w:multiLevelType w:val="multilevel"/>
    <w:tmpl w:val="9C32D6D4"/>
    <w:lvl w:ilvl="0">
      <w:numFmt w:val="bullet"/>
      <w:lvlText w:val=""/>
      <w:lvlJc w:val="left"/>
      <w:pPr>
        <w:ind w:left="1080" w:hanging="360"/>
      </w:pPr>
      <w:rPr>
        <w:rFonts w:ascii="Symbol" w:eastAsia="Times New Roman" w:hAnsi="Symbol"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E7E2C7C"/>
    <w:multiLevelType w:val="multilevel"/>
    <w:tmpl w:val="A09C0C9A"/>
    <w:lvl w:ilvl="0">
      <w:start w:val="1"/>
      <w:numFmt w:val="decimal"/>
      <w:lvlText w:val="%1"/>
      <w:lvlJc w:val="left"/>
      <w:pPr>
        <w:ind w:left="227" w:hanging="227"/>
      </w:pPr>
      <w:rPr>
        <w:rFonts w:ascii="Calibri" w:hAnsi="Calibri"/>
        <w:b/>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428A7D14"/>
    <w:multiLevelType w:val="multilevel"/>
    <w:tmpl w:val="9BB26B24"/>
    <w:lvl w:ilvl="0">
      <w:start w:val="1"/>
      <w:numFmt w:val="decimal"/>
      <w:lvlText w:val="%1"/>
      <w:lvlJc w:val="left"/>
      <w:pPr>
        <w:ind w:left="227" w:hanging="227"/>
      </w:pPr>
      <w:rPr>
        <w:rFonts w:ascii="Calibri" w:hAnsi="Calibri"/>
        <w:b/>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4A137E83"/>
    <w:multiLevelType w:val="hybridMultilevel"/>
    <w:tmpl w:val="5906A87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50D844BB"/>
    <w:multiLevelType w:val="hybridMultilevel"/>
    <w:tmpl w:val="16283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D7D3C9F"/>
    <w:multiLevelType w:val="multilevel"/>
    <w:tmpl w:val="601A52E0"/>
    <w:lvl w:ilvl="0">
      <w:start w:val="1"/>
      <w:numFmt w:val="decimal"/>
      <w:lvlText w:val="%1"/>
      <w:lvlJc w:val="left"/>
      <w:pPr>
        <w:ind w:left="227" w:hanging="227"/>
      </w:pPr>
      <w:rPr>
        <w:rFonts w:asciiTheme="minorHAnsi" w:hAnsiTheme="minorHAnsi" w:cstheme="minorHAnsi" w:hint="default"/>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70FA7779"/>
    <w:multiLevelType w:val="multilevel"/>
    <w:tmpl w:val="669495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27C4B51"/>
    <w:multiLevelType w:val="multilevel"/>
    <w:tmpl w:val="4E7EB634"/>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5119521">
    <w:abstractNumId w:val="9"/>
  </w:num>
  <w:num w:numId="2" w16cid:durableId="29845630">
    <w:abstractNumId w:val="10"/>
  </w:num>
  <w:num w:numId="3" w16cid:durableId="1525752457">
    <w:abstractNumId w:val="11"/>
  </w:num>
  <w:num w:numId="4" w16cid:durableId="588007705">
    <w:abstractNumId w:val="3"/>
  </w:num>
  <w:num w:numId="5" w16cid:durableId="1794667057">
    <w:abstractNumId w:val="6"/>
  </w:num>
  <w:num w:numId="6" w16cid:durableId="1902053744">
    <w:abstractNumId w:val="4"/>
  </w:num>
  <w:num w:numId="7" w16cid:durableId="80227131">
    <w:abstractNumId w:val="2"/>
  </w:num>
  <w:num w:numId="8" w16cid:durableId="1020473156">
    <w:abstractNumId w:val="7"/>
  </w:num>
  <w:num w:numId="9" w16cid:durableId="1455489655">
    <w:abstractNumId w:val="0"/>
  </w:num>
  <w:num w:numId="10" w16cid:durableId="300431238">
    <w:abstractNumId w:val="5"/>
  </w:num>
  <w:num w:numId="11" w16cid:durableId="2086955444">
    <w:abstractNumId w:val="1"/>
  </w:num>
  <w:num w:numId="12" w16cid:durableId="218984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65"/>
    <w:rsid w:val="00006ED9"/>
    <w:rsid w:val="00024975"/>
    <w:rsid w:val="000454BE"/>
    <w:rsid w:val="00056EBC"/>
    <w:rsid w:val="0006137B"/>
    <w:rsid w:val="00061B8D"/>
    <w:rsid w:val="00072F28"/>
    <w:rsid w:val="00077749"/>
    <w:rsid w:val="00080A5A"/>
    <w:rsid w:val="0008420F"/>
    <w:rsid w:val="00092584"/>
    <w:rsid w:val="00093A30"/>
    <w:rsid w:val="000A5109"/>
    <w:rsid w:val="000B27B8"/>
    <w:rsid w:val="000D7C4E"/>
    <w:rsid w:val="000E21B9"/>
    <w:rsid w:val="00103770"/>
    <w:rsid w:val="001207D6"/>
    <w:rsid w:val="0012312E"/>
    <w:rsid w:val="001367F2"/>
    <w:rsid w:val="0015010A"/>
    <w:rsid w:val="00186EA2"/>
    <w:rsid w:val="0019197C"/>
    <w:rsid w:val="00194898"/>
    <w:rsid w:val="001B0739"/>
    <w:rsid w:val="001D3FC6"/>
    <w:rsid w:val="001D67E8"/>
    <w:rsid w:val="001F4C37"/>
    <w:rsid w:val="001F6C58"/>
    <w:rsid w:val="00225CD4"/>
    <w:rsid w:val="00235005"/>
    <w:rsid w:val="002613F4"/>
    <w:rsid w:val="002651AC"/>
    <w:rsid w:val="002656B3"/>
    <w:rsid w:val="002A2881"/>
    <w:rsid w:val="002B0050"/>
    <w:rsid w:val="002B7379"/>
    <w:rsid w:val="002B75C0"/>
    <w:rsid w:val="002B7B5F"/>
    <w:rsid w:val="002C2540"/>
    <w:rsid w:val="002D4B41"/>
    <w:rsid w:val="002D6280"/>
    <w:rsid w:val="002E2DFD"/>
    <w:rsid w:val="00313911"/>
    <w:rsid w:val="003142C2"/>
    <w:rsid w:val="00323FB6"/>
    <w:rsid w:val="00332790"/>
    <w:rsid w:val="003461A1"/>
    <w:rsid w:val="00346838"/>
    <w:rsid w:val="00370419"/>
    <w:rsid w:val="00377317"/>
    <w:rsid w:val="0038360C"/>
    <w:rsid w:val="00384296"/>
    <w:rsid w:val="00397F48"/>
    <w:rsid w:val="003C7131"/>
    <w:rsid w:val="003D197F"/>
    <w:rsid w:val="003E43F8"/>
    <w:rsid w:val="003E7719"/>
    <w:rsid w:val="003E795A"/>
    <w:rsid w:val="003F2008"/>
    <w:rsid w:val="00402E51"/>
    <w:rsid w:val="004075CC"/>
    <w:rsid w:val="00442EAE"/>
    <w:rsid w:val="00471305"/>
    <w:rsid w:val="00472972"/>
    <w:rsid w:val="00497675"/>
    <w:rsid w:val="004B226C"/>
    <w:rsid w:val="004C4BF3"/>
    <w:rsid w:val="00506C0B"/>
    <w:rsid w:val="00507F5F"/>
    <w:rsid w:val="00517654"/>
    <w:rsid w:val="005370C5"/>
    <w:rsid w:val="00550FA5"/>
    <w:rsid w:val="005524BD"/>
    <w:rsid w:val="00593835"/>
    <w:rsid w:val="005A5665"/>
    <w:rsid w:val="005A793D"/>
    <w:rsid w:val="005A7C7A"/>
    <w:rsid w:val="005B3E62"/>
    <w:rsid w:val="005B4459"/>
    <w:rsid w:val="005B6C68"/>
    <w:rsid w:val="005D53A5"/>
    <w:rsid w:val="005E2B0E"/>
    <w:rsid w:val="005E7E43"/>
    <w:rsid w:val="005F499A"/>
    <w:rsid w:val="005F4FF2"/>
    <w:rsid w:val="005F5EA5"/>
    <w:rsid w:val="005F6EC8"/>
    <w:rsid w:val="0060051A"/>
    <w:rsid w:val="00610D1F"/>
    <w:rsid w:val="0062174F"/>
    <w:rsid w:val="00621E20"/>
    <w:rsid w:val="00662AAD"/>
    <w:rsid w:val="00671807"/>
    <w:rsid w:val="006A2194"/>
    <w:rsid w:val="006A29C0"/>
    <w:rsid w:val="006B0065"/>
    <w:rsid w:val="006B67DB"/>
    <w:rsid w:val="006D0010"/>
    <w:rsid w:val="006D2E83"/>
    <w:rsid w:val="006D773E"/>
    <w:rsid w:val="006F3727"/>
    <w:rsid w:val="0070075F"/>
    <w:rsid w:val="0070408D"/>
    <w:rsid w:val="007129D9"/>
    <w:rsid w:val="00716D82"/>
    <w:rsid w:val="0072102B"/>
    <w:rsid w:val="00726CC9"/>
    <w:rsid w:val="00744348"/>
    <w:rsid w:val="007562C6"/>
    <w:rsid w:val="00770676"/>
    <w:rsid w:val="007724A3"/>
    <w:rsid w:val="00777E9B"/>
    <w:rsid w:val="00781B39"/>
    <w:rsid w:val="00782790"/>
    <w:rsid w:val="00785138"/>
    <w:rsid w:val="00786249"/>
    <w:rsid w:val="00793159"/>
    <w:rsid w:val="007A497F"/>
    <w:rsid w:val="007A629C"/>
    <w:rsid w:val="007A7865"/>
    <w:rsid w:val="007B216F"/>
    <w:rsid w:val="007C06BA"/>
    <w:rsid w:val="007C070B"/>
    <w:rsid w:val="007C2F4C"/>
    <w:rsid w:val="007C33AB"/>
    <w:rsid w:val="007F785F"/>
    <w:rsid w:val="00810EC3"/>
    <w:rsid w:val="00812CFD"/>
    <w:rsid w:val="008141BD"/>
    <w:rsid w:val="00820E58"/>
    <w:rsid w:val="0082290C"/>
    <w:rsid w:val="0083282B"/>
    <w:rsid w:val="00854322"/>
    <w:rsid w:val="00860F15"/>
    <w:rsid w:val="00875AE9"/>
    <w:rsid w:val="008814DF"/>
    <w:rsid w:val="00887306"/>
    <w:rsid w:val="008B4946"/>
    <w:rsid w:val="008C29DC"/>
    <w:rsid w:val="00902AA8"/>
    <w:rsid w:val="009036B3"/>
    <w:rsid w:val="00915A3F"/>
    <w:rsid w:val="00922065"/>
    <w:rsid w:val="009467DC"/>
    <w:rsid w:val="00952486"/>
    <w:rsid w:val="00962B09"/>
    <w:rsid w:val="0096311E"/>
    <w:rsid w:val="009649CB"/>
    <w:rsid w:val="0097000A"/>
    <w:rsid w:val="00972D0F"/>
    <w:rsid w:val="00996FA3"/>
    <w:rsid w:val="009A1050"/>
    <w:rsid w:val="009A53C3"/>
    <w:rsid w:val="009A6B9E"/>
    <w:rsid w:val="009C6F24"/>
    <w:rsid w:val="009D52DA"/>
    <w:rsid w:val="009E21BF"/>
    <w:rsid w:val="009E235B"/>
    <w:rsid w:val="009F1B5D"/>
    <w:rsid w:val="00A36C13"/>
    <w:rsid w:val="00A3717D"/>
    <w:rsid w:val="00A41C61"/>
    <w:rsid w:val="00A4230B"/>
    <w:rsid w:val="00A50CE7"/>
    <w:rsid w:val="00A6069C"/>
    <w:rsid w:val="00A60FDA"/>
    <w:rsid w:val="00A65092"/>
    <w:rsid w:val="00A7610B"/>
    <w:rsid w:val="00A92B63"/>
    <w:rsid w:val="00AA7358"/>
    <w:rsid w:val="00AA7704"/>
    <w:rsid w:val="00AB13AD"/>
    <w:rsid w:val="00AB2E1B"/>
    <w:rsid w:val="00AC41E9"/>
    <w:rsid w:val="00AC580B"/>
    <w:rsid w:val="00AD0477"/>
    <w:rsid w:val="00AD0B07"/>
    <w:rsid w:val="00B466FF"/>
    <w:rsid w:val="00B53506"/>
    <w:rsid w:val="00B72FC7"/>
    <w:rsid w:val="00B765E1"/>
    <w:rsid w:val="00B91738"/>
    <w:rsid w:val="00BA0B95"/>
    <w:rsid w:val="00BA2B0B"/>
    <w:rsid w:val="00BA3539"/>
    <w:rsid w:val="00BA60BE"/>
    <w:rsid w:val="00BB5B81"/>
    <w:rsid w:val="00BD0DEE"/>
    <w:rsid w:val="00BD63B1"/>
    <w:rsid w:val="00BE0AF0"/>
    <w:rsid w:val="00BE1950"/>
    <w:rsid w:val="00BE7FE6"/>
    <w:rsid w:val="00BF5005"/>
    <w:rsid w:val="00C02815"/>
    <w:rsid w:val="00C14253"/>
    <w:rsid w:val="00C1545D"/>
    <w:rsid w:val="00C20F3E"/>
    <w:rsid w:val="00C365FF"/>
    <w:rsid w:val="00C54D0F"/>
    <w:rsid w:val="00C55463"/>
    <w:rsid w:val="00C6336A"/>
    <w:rsid w:val="00C71674"/>
    <w:rsid w:val="00C7376D"/>
    <w:rsid w:val="00C81B53"/>
    <w:rsid w:val="00C86D44"/>
    <w:rsid w:val="00C9007E"/>
    <w:rsid w:val="00C962B3"/>
    <w:rsid w:val="00C9680E"/>
    <w:rsid w:val="00CA633F"/>
    <w:rsid w:val="00CB4766"/>
    <w:rsid w:val="00CB67D2"/>
    <w:rsid w:val="00CC4832"/>
    <w:rsid w:val="00CD0AE8"/>
    <w:rsid w:val="00D06DFA"/>
    <w:rsid w:val="00D147A1"/>
    <w:rsid w:val="00D22F50"/>
    <w:rsid w:val="00D25F84"/>
    <w:rsid w:val="00D53EE9"/>
    <w:rsid w:val="00D60CF4"/>
    <w:rsid w:val="00D6379B"/>
    <w:rsid w:val="00D82AC1"/>
    <w:rsid w:val="00D82EB4"/>
    <w:rsid w:val="00DD1528"/>
    <w:rsid w:val="00DD497A"/>
    <w:rsid w:val="00DD5EB9"/>
    <w:rsid w:val="00DE0DF7"/>
    <w:rsid w:val="00DE451F"/>
    <w:rsid w:val="00DE66BE"/>
    <w:rsid w:val="00E06571"/>
    <w:rsid w:val="00E07A0A"/>
    <w:rsid w:val="00E15AF4"/>
    <w:rsid w:val="00E15BAD"/>
    <w:rsid w:val="00E31DD9"/>
    <w:rsid w:val="00E37732"/>
    <w:rsid w:val="00E507B3"/>
    <w:rsid w:val="00E53F77"/>
    <w:rsid w:val="00E5427B"/>
    <w:rsid w:val="00E61AC7"/>
    <w:rsid w:val="00E7687C"/>
    <w:rsid w:val="00E95B7A"/>
    <w:rsid w:val="00EA3323"/>
    <w:rsid w:val="00EC5783"/>
    <w:rsid w:val="00EC6C2F"/>
    <w:rsid w:val="00ED7829"/>
    <w:rsid w:val="00EE001F"/>
    <w:rsid w:val="00EF34C1"/>
    <w:rsid w:val="00F202B3"/>
    <w:rsid w:val="00F20508"/>
    <w:rsid w:val="00F2312D"/>
    <w:rsid w:val="00F26949"/>
    <w:rsid w:val="00F32B4D"/>
    <w:rsid w:val="00F36E78"/>
    <w:rsid w:val="00F400E0"/>
    <w:rsid w:val="00F82AFF"/>
    <w:rsid w:val="00F96A31"/>
    <w:rsid w:val="00FD6511"/>
    <w:rsid w:val="00FD7075"/>
    <w:rsid w:val="00FE49A6"/>
    <w:rsid w:val="00FF07D5"/>
    <w:rsid w:val="00FF4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440C"/>
  <w15:docId w15:val="{15D2D1EC-5176-40DE-8303-3C9BE942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BalloonText">
    <w:name w:val="Balloon Text"/>
    <w:basedOn w:val="Normal"/>
    <w:pPr>
      <w:suppressAutoHyphens/>
    </w:pPr>
    <w:rPr>
      <w:rFonts w:ascii="Tahoma" w:hAnsi="Tahoma" w:cs="Tahoma"/>
      <w:sz w:val="16"/>
      <w:szCs w:val="16"/>
    </w:rPr>
  </w:style>
  <w:style w:type="paragraph" w:styleId="ListParagraph">
    <w:name w:val="List Paragraph"/>
    <w:basedOn w:val="Normal"/>
    <w:uiPriority w:val="34"/>
    <w:qFormat/>
    <w:pPr>
      <w:suppressAutoHyphens/>
      <w:ind w:left="720"/>
    </w:pPr>
  </w:style>
  <w:style w:type="paragraph" w:styleId="NoSpacing">
    <w:name w:val="No Spacing"/>
    <w:pPr>
      <w:suppressAutoHyphen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jc w:val="left"/>
      <w:textAlignment w:val="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8571">
      <w:bodyDiv w:val="1"/>
      <w:marLeft w:val="0"/>
      <w:marRight w:val="0"/>
      <w:marTop w:val="0"/>
      <w:marBottom w:val="0"/>
      <w:divBdr>
        <w:top w:val="none" w:sz="0" w:space="0" w:color="auto"/>
        <w:left w:val="none" w:sz="0" w:space="0" w:color="auto"/>
        <w:bottom w:val="none" w:sz="0" w:space="0" w:color="auto"/>
        <w:right w:val="none" w:sz="0" w:space="0" w:color="auto"/>
      </w:divBdr>
    </w:div>
    <w:div w:id="767114582">
      <w:bodyDiv w:val="1"/>
      <w:marLeft w:val="0"/>
      <w:marRight w:val="0"/>
      <w:marTop w:val="0"/>
      <w:marBottom w:val="0"/>
      <w:divBdr>
        <w:top w:val="none" w:sz="0" w:space="0" w:color="auto"/>
        <w:left w:val="none" w:sz="0" w:space="0" w:color="auto"/>
        <w:bottom w:val="none" w:sz="0" w:space="0" w:color="auto"/>
        <w:right w:val="none" w:sz="0" w:space="0" w:color="auto"/>
      </w:divBdr>
    </w:div>
    <w:div w:id="1185166981">
      <w:bodyDiv w:val="1"/>
      <w:marLeft w:val="0"/>
      <w:marRight w:val="0"/>
      <w:marTop w:val="0"/>
      <w:marBottom w:val="0"/>
      <w:divBdr>
        <w:top w:val="none" w:sz="0" w:space="0" w:color="auto"/>
        <w:left w:val="none" w:sz="0" w:space="0" w:color="auto"/>
        <w:bottom w:val="none" w:sz="0" w:space="0" w:color="auto"/>
        <w:right w:val="none" w:sz="0" w:space="0" w:color="auto"/>
      </w:divBdr>
    </w:div>
    <w:div w:id="1211378763">
      <w:bodyDiv w:val="1"/>
      <w:marLeft w:val="0"/>
      <w:marRight w:val="0"/>
      <w:marTop w:val="0"/>
      <w:marBottom w:val="0"/>
      <w:divBdr>
        <w:top w:val="none" w:sz="0" w:space="0" w:color="auto"/>
        <w:left w:val="none" w:sz="0" w:space="0" w:color="auto"/>
        <w:bottom w:val="none" w:sz="0" w:space="0" w:color="auto"/>
        <w:right w:val="none" w:sz="0" w:space="0" w:color="auto"/>
      </w:divBdr>
    </w:div>
    <w:div w:id="1222401179">
      <w:bodyDiv w:val="1"/>
      <w:marLeft w:val="0"/>
      <w:marRight w:val="0"/>
      <w:marTop w:val="0"/>
      <w:marBottom w:val="0"/>
      <w:divBdr>
        <w:top w:val="none" w:sz="0" w:space="0" w:color="auto"/>
        <w:left w:val="none" w:sz="0" w:space="0" w:color="auto"/>
        <w:bottom w:val="none" w:sz="0" w:space="0" w:color="auto"/>
        <w:right w:val="none" w:sz="0" w:space="0" w:color="auto"/>
      </w:divBdr>
    </w:div>
    <w:div w:id="1364018139">
      <w:bodyDiv w:val="1"/>
      <w:marLeft w:val="0"/>
      <w:marRight w:val="0"/>
      <w:marTop w:val="0"/>
      <w:marBottom w:val="0"/>
      <w:divBdr>
        <w:top w:val="none" w:sz="0" w:space="0" w:color="auto"/>
        <w:left w:val="none" w:sz="0" w:space="0" w:color="auto"/>
        <w:bottom w:val="none" w:sz="0" w:space="0" w:color="auto"/>
        <w:right w:val="none" w:sz="0" w:space="0" w:color="auto"/>
      </w:divBdr>
    </w:div>
    <w:div w:id="1479613979">
      <w:bodyDiv w:val="1"/>
      <w:marLeft w:val="0"/>
      <w:marRight w:val="0"/>
      <w:marTop w:val="0"/>
      <w:marBottom w:val="0"/>
      <w:divBdr>
        <w:top w:val="none" w:sz="0" w:space="0" w:color="auto"/>
        <w:left w:val="none" w:sz="0" w:space="0" w:color="auto"/>
        <w:bottom w:val="none" w:sz="0" w:space="0" w:color="auto"/>
        <w:right w:val="none" w:sz="0" w:space="0" w:color="auto"/>
      </w:divBdr>
    </w:div>
    <w:div w:id="1616327123">
      <w:bodyDiv w:val="1"/>
      <w:marLeft w:val="0"/>
      <w:marRight w:val="0"/>
      <w:marTop w:val="0"/>
      <w:marBottom w:val="0"/>
      <w:divBdr>
        <w:top w:val="none" w:sz="0" w:space="0" w:color="auto"/>
        <w:left w:val="none" w:sz="0" w:space="0" w:color="auto"/>
        <w:bottom w:val="none" w:sz="0" w:space="0" w:color="auto"/>
        <w:right w:val="none" w:sz="0" w:space="0" w:color="auto"/>
      </w:divBdr>
    </w:div>
    <w:div w:id="1867937865">
      <w:bodyDiv w:val="1"/>
      <w:marLeft w:val="0"/>
      <w:marRight w:val="0"/>
      <w:marTop w:val="0"/>
      <w:marBottom w:val="0"/>
      <w:divBdr>
        <w:top w:val="none" w:sz="0" w:space="0" w:color="auto"/>
        <w:left w:val="none" w:sz="0" w:space="0" w:color="auto"/>
        <w:bottom w:val="none" w:sz="0" w:space="0" w:color="auto"/>
        <w:right w:val="none" w:sz="0" w:space="0" w:color="auto"/>
      </w:divBdr>
    </w:div>
    <w:div w:id="1877346684">
      <w:bodyDiv w:val="1"/>
      <w:marLeft w:val="0"/>
      <w:marRight w:val="0"/>
      <w:marTop w:val="0"/>
      <w:marBottom w:val="0"/>
      <w:divBdr>
        <w:top w:val="none" w:sz="0" w:space="0" w:color="auto"/>
        <w:left w:val="none" w:sz="0" w:space="0" w:color="auto"/>
        <w:bottom w:val="none" w:sz="0" w:space="0" w:color="auto"/>
        <w:right w:val="none" w:sz="0" w:space="0" w:color="auto"/>
      </w:divBdr>
    </w:div>
    <w:div w:id="1922374430">
      <w:bodyDiv w:val="1"/>
      <w:marLeft w:val="0"/>
      <w:marRight w:val="0"/>
      <w:marTop w:val="0"/>
      <w:marBottom w:val="0"/>
      <w:divBdr>
        <w:top w:val="none" w:sz="0" w:space="0" w:color="auto"/>
        <w:left w:val="none" w:sz="0" w:space="0" w:color="auto"/>
        <w:bottom w:val="none" w:sz="0" w:space="0" w:color="auto"/>
        <w:right w:val="none" w:sz="0" w:space="0" w:color="auto"/>
      </w:divBdr>
    </w:div>
    <w:div w:id="2018340504">
      <w:bodyDiv w:val="1"/>
      <w:marLeft w:val="0"/>
      <w:marRight w:val="0"/>
      <w:marTop w:val="0"/>
      <w:marBottom w:val="0"/>
      <w:divBdr>
        <w:top w:val="none" w:sz="0" w:space="0" w:color="auto"/>
        <w:left w:val="none" w:sz="0" w:space="0" w:color="auto"/>
        <w:bottom w:val="none" w:sz="0" w:space="0" w:color="auto"/>
        <w:right w:val="none" w:sz="0" w:space="0" w:color="auto"/>
      </w:divBdr>
    </w:div>
    <w:div w:id="2053996265">
      <w:bodyDiv w:val="1"/>
      <w:marLeft w:val="0"/>
      <w:marRight w:val="0"/>
      <w:marTop w:val="0"/>
      <w:marBottom w:val="0"/>
      <w:divBdr>
        <w:top w:val="none" w:sz="0" w:space="0" w:color="auto"/>
        <w:left w:val="none" w:sz="0" w:space="0" w:color="auto"/>
        <w:bottom w:val="none" w:sz="0" w:space="0" w:color="auto"/>
        <w:right w:val="none" w:sz="0" w:space="0" w:color="auto"/>
      </w:divBdr>
    </w:div>
    <w:div w:id="2071924941">
      <w:bodyDiv w:val="1"/>
      <w:marLeft w:val="0"/>
      <w:marRight w:val="0"/>
      <w:marTop w:val="0"/>
      <w:marBottom w:val="0"/>
      <w:divBdr>
        <w:top w:val="none" w:sz="0" w:space="0" w:color="auto"/>
        <w:left w:val="none" w:sz="0" w:space="0" w:color="auto"/>
        <w:bottom w:val="none" w:sz="0" w:space="0" w:color="auto"/>
        <w:right w:val="none" w:sz="0" w:space="0" w:color="auto"/>
      </w:divBdr>
    </w:div>
    <w:div w:id="210961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ownclerk@peacehave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7</cp:revision>
  <cp:lastPrinted>2022-11-02T11:26:00Z</cp:lastPrinted>
  <dcterms:created xsi:type="dcterms:W3CDTF">2022-11-18T08:36:00Z</dcterms:created>
  <dcterms:modified xsi:type="dcterms:W3CDTF">2022-11-18T09:02:00Z</dcterms:modified>
</cp:coreProperties>
</file>