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676B9" w14:textId="77777777" w:rsidR="00D904C8" w:rsidRDefault="00D904C8" w:rsidP="00D904C8">
      <w:r>
        <w:rPr>
          <w:noProof/>
        </w:rPr>
        <w:drawing>
          <wp:inline distT="0" distB="0" distL="0" distR="0" wp14:anchorId="72202267" wp14:editId="55D4AEDF">
            <wp:extent cx="1024128" cy="1039368"/>
            <wp:effectExtent l="0" t="0" r="5080" b="889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4128" cy="1039368"/>
                    </a:xfrm>
                    <a:prstGeom prst="rect">
                      <a:avLst/>
                    </a:prstGeom>
                  </pic:spPr>
                </pic:pic>
              </a:graphicData>
            </a:graphic>
          </wp:inline>
        </w:drawing>
      </w:r>
    </w:p>
    <w:p w14:paraId="23955A45" w14:textId="77777777" w:rsidR="00D904C8" w:rsidRDefault="00D904C8" w:rsidP="00D904C8"/>
    <w:p w14:paraId="33B4D259" w14:textId="52C9D0BE" w:rsidR="00D904C8" w:rsidRDefault="00D904C8" w:rsidP="00D904C8">
      <w:r>
        <w:t>CARETAKER REQUIRED</w:t>
      </w:r>
    </w:p>
    <w:p w14:paraId="3AF66C89" w14:textId="77777777" w:rsidR="00D904C8" w:rsidRDefault="00D904C8" w:rsidP="00D904C8"/>
    <w:p w14:paraId="1AAE9332" w14:textId="1E461866" w:rsidR="00D904C8" w:rsidRPr="00F1044C" w:rsidRDefault="00D904C8" w:rsidP="00D904C8">
      <w:pPr>
        <w:jc w:val="both"/>
        <w:rPr>
          <w:b/>
          <w:bCs/>
        </w:rPr>
      </w:pPr>
      <w:r w:rsidRPr="00F1044C">
        <w:rPr>
          <w:b/>
          <w:bCs/>
        </w:rPr>
        <w:t xml:space="preserve">Peacehaven Town Council </w:t>
      </w:r>
      <w:r w:rsidR="00F1044C">
        <w:rPr>
          <w:b/>
          <w:bCs/>
        </w:rPr>
        <w:t xml:space="preserve">(PTC) </w:t>
      </w:r>
      <w:r w:rsidRPr="00F1044C">
        <w:rPr>
          <w:b/>
          <w:bCs/>
        </w:rPr>
        <w:t>require</w:t>
      </w:r>
      <w:r w:rsidR="00F1044C" w:rsidRPr="00F1044C">
        <w:rPr>
          <w:b/>
          <w:bCs/>
        </w:rPr>
        <w:t>s</w:t>
      </w:r>
      <w:r w:rsidRPr="00F1044C">
        <w:rPr>
          <w:b/>
          <w:bCs/>
        </w:rPr>
        <w:t xml:space="preserve"> a </w:t>
      </w:r>
      <w:r w:rsidR="00F1044C" w:rsidRPr="00F1044C">
        <w:rPr>
          <w:b/>
          <w:bCs/>
        </w:rPr>
        <w:t>C</w:t>
      </w:r>
      <w:r w:rsidRPr="00F1044C">
        <w:rPr>
          <w:b/>
          <w:bCs/>
        </w:rPr>
        <w:t xml:space="preserve">aretaker </w:t>
      </w:r>
      <w:r w:rsidR="00F10596" w:rsidRPr="00F1044C">
        <w:rPr>
          <w:b/>
          <w:bCs/>
        </w:rPr>
        <w:t>to join</w:t>
      </w:r>
      <w:r w:rsidR="00F1044C" w:rsidRPr="00F1044C">
        <w:rPr>
          <w:b/>
          <w:bCs/>
        </w:rPr>
        <w:t xml:space="preserve"> its C</w:t>
      </w:r>
      <w:r w:rsidR="00F10596" w:rsidRPr="00F1044C">
        <w:rPr>
          <w:b/>
          <w:bCs/>
        </w:rPr>
        <w:t xml:space="preserve">aretaking </w:t>
      </w:r>
      <w:r w:rsidR="00F1044C" w:rsidRPr="00F1044C">
        <w:rPr>
          <w:b/>
          <w:bCs/>
        </w:rPr>
        <w:t>T</w:t>
      </w:r>
      <w:r w:rsidR="00F10596" w:rsidRPr="00F1044C">
        <w:rPr>
          <w:b/>
          <w:bCs/>
        </w:rPr>
        <w:t xml:space="preserve">eam, </w:t>
      </w:r>
      <w:r w:rsidRPr="00F1044C">
        <w:rPr>
          <w:b/>
          <w:bCs/>
        </w:rPr>
        <w:t xml:space="preserve">to work a </w:t>
      </w:r>
      <w:r w:rsidR="00464CE8" w:rsidRPr="00F1044C">
        <w:rPr>
          <w:b/>
          <w:bCs/>
        </w:rPr>
        <w:t xml:space="preserve">37 </w:t>
      </w:r>
      <w:r w:rsidRPr="00F1044C">
        <w:rPr>
          <w:b/>
          <w:bCs/>
        </w:rPr>
        <w:t xml:space="preserve">hours </w:t>
      </w:r>
      <w:r w:rsidR="00464CE8" w:rsidRPr="00F1044C">
        <w:rPr>
          <w:b/>
          <w:bCs/>
        </w:rPr>
        <w:t>per week,</w:t>
      </w:r>
      <w:r w:rsidRPr="00F1044C">
        <w:rPr>
          <w:b/>
          <w:bCs/>
        </w:rPr>
        <w:t xml:space="preserve"> </w:t>
      </w:r>
      <w:r w:rsidR="00F1044C" w:rsidRPr="00F1044C">
        <w:rPr>
          <w:b/>
          <w:bCs/>
        </w:rPr>
        <w:t>including</w:t>
      </w:r>
      <w:r w:rsidRPr="00F1044C">
        <w:rPr>
          <w:b/>
          <w:bCs/>
        </w:rPr>
        <w:t xml:space="preserve"> some Saturdays.</w:t>
      </w:r>
      <w:r w:rsidR="00F10596" w:rsidRPr="00F1044C">
        <w:rPr>
          <w:b/>
          <w:bCs/>
        </w:rPr>
        <w:t xml:space="preserve"> </w:t>
      </w:r>
    </w:p>
    <w:p w14:paraId="3651AD52" w14:textId="77777777" w:rsidR="00D904C8" w:rsidRDefault="00D904C8" w:rsidP="00D904C8">
      <w:r>
        <w:t>Based at the Council Building, Community House, you will also be required to operate from all PTC facilities. A flexible approach to work is required as there will be a need to cover any sickness and holidays for colleagues. The nature of the work requires flexibility in outlook and approach to the work and the allocated shifts across the whole day.</w:t>
      </w:r>
    </w:p>
    <w:p w14:paraId="7672F98E" w14:textId="77777777" w:rsidR="00D904C8" w:rsidRDefault="00D904C8" w:rsidP="00D904C8">
      <w:pPr>
        <w:jc w:val="both"/>
      </w:pPr>
      <w:r>
        <w:t xml:space="preserve">A full driving licence is a requirement. </w:t>
      </w:r>
    </w:p>
    <w:p w14:paraId="33DCA377" w14:textId="77777777" w:rsidR="00D904C8" w:rsidRDefault="00D904C8" w:rsidP="00D904C8">
      <w:pPr>
        <w:jc w:val="both"/>
      </w:pPr>
      <w:r>
        <w:t xml:space="preserve">Your main tasks will include: </w:t>
      </w:r>
    </w:p>
    <w:p w14:paraId="3277CED8" w14:textId="77777777" w:rsidR="00D904C8" w:rsidRDefault="00D904C8" w:rsidP="00D904C8">
      <w:pPr>
        <w:pStyle w:val="ListParagraph"/>
        <w:numPr>
          <w:ilvl w:val="0"/>
          <w:numId w:val="1"/>
        </w:numPr>
        <w:jc w:val="both"/>
      </w:pPr>
      <w:r>
        <w:t>cleaning offices</w:t>
      </w:r>
    </w:p>
    <w:p w14:paraId="3946FA4D" w14:textId="77777777" w:rsidR="00D904C8" w:rsidRDefault="00D904C8" w:rsidP="00D904C8">
      <w:pPr>
        <w:pStyle w:val="ListParagraph"/>
        <w:numPr>
          <w:ilvl w:val="0"/>
          <w:numId w:val="1"/>
        </w:numPr>
        <w:jc w:val="both"/>
      </w:pPr>
      <w:r>
        <w:t>toilets</w:t>
      </w:r>
    </w:p>
    <w:p w14:paraId="72FD40E6" w14:textId="77777777" w:rsidR="00D904C8" w:rsidRDefault="00D904C8" w:rsidP="00D904C8">
      <w:pPr>
        <w:pStyle w:val="ListParagraph"/>
        <w:numPr>
          <w:ilvl w:val="0"/>
          <w:numId w:val="1"/>
        </w:numPr>
        <w:jc w:val="both"/>
      </w:pPr>
      <w:r>
        <w:t>changing rooms</w:t>
      </w:r>
    </w:p>
    <w:p w14:paraId="78AFAB17" w14:textId="77777777" w:rsidR="00D904C8" w:rsidRDefault="00D904C8" w:rsidP="00D904C8">
      <w:pPr>
        <w:pStyle w:val="ListParagraph"/>
        <w:numPr>
          <w:ilvl w:val="0"/>
          <w:numId w:val="1"/>
        </w:numPr>
        <w:jc w:val="both"/>
      </w:pPr>
      <w:r>
        <w:t>kitchens</w:t>
      </w:r>
    </w:p>
    <w:p w14:paraId="06439528" w14:textId="77777777" w:rsidR="00D904C8" w:rsidRPr="00343CBE" w:rsidRDefault="00D904C8" w:rsidP="00D904C8">
      <w:pPr>
        <w:pStyle w:val="ListParagraph"/>
        <w:numPr>
          <w:ilvl w:val="0"/>
          <w:numId w:val="1"/>
        </w:numPr>
        <w:jc w:val="both"/>
        <w:rPr>
          <w:color w:val="000000"/>
          <w:sz w:val="24"/>
          <w:szCs w:val="24"/>
        </w:rPr>
      </w:pPr>
      <w:r>
        <w:t>meeting rooms</w:t>
      </w:r>
    </w:p>
    <w:p w14:paraId="69BDE67C" w14:textId="0222B655" w:rsidR="00D904C8" w:rsidRPr="00F1044C" w:rsidRDefault="00D904C8" w:rsidP="00D904C8">
      <w:pPr>
        <w:pStyle w:val="ListParagraph"/>
        <w:numPr>
          <w:ilvl w:val="0"/>
          <w:numId w:val="1"/>
        </w:numPr>
        <w:jc w:val="both"/>
        <w:rPr>
          <w:color w:val="000000"/>
        </w:rPr>
      </w:pPr>
      <w:r w:rsidRPr="00F1044C">
        <w:rPr>
          <w:color w:val="000000"/>
        </w:rPr>
        <w:t>working on a rota basis, possibly of out of hours call out</w:t>
      </w:r>
    </w:p>
    <w:p w14:paraId="354023C6" w14:textId="77777777" w:rsidR="00D904C8" w:rsidRPr="00F1044C" w:rsidRDefault="00D904C8" w:rsidP="00D904C8">
      <w:pPr>
        <w:pStyle w:val="ListParagraph"/>
        <w:numPr>
          <w:ilvl w:val="0"/>
          <w:numId w:val="1"/>
        </w:numPr>
        <w:jc w:val="both"/>
        <w:rPr>
          <w:color w:val="000000"/>
        </w:rPr>
      </w:pPr>
      <w:r w:rsidRPr="00F1044C">
        <w:rPr>
          <w:color w:val="000000"/>
        </w:rPr>
        <w:t>knowledge of Health and Safety, including First Aid and Fire Warden</w:t>
      </w:r>
    </w:p>
    <w:p w14:paraId="78A93F03" w14:textId="08B993FA" w:rsidR="00D904C8" w:rsidRPr="00F1044C" w:rsidRDefault="00D904C8" w:rsidP="00D904C8">
      <w:pPr>
        <w:pStyle w:val="ListParagraph"/>
        <w:numPr>
          <w:ilvl w:val="0"/>
          <w:numId w:val="1"/>
        </w:numPr>
        <w:jc w:val="both"/>
        <w:rPr>
          <w:color w:val="000000"/>
        </w:rPr>
      </w:pPr>
      <w:r w:rsidRPr="00F1044C">
        <w:rPr>
          <w:color w:val="000000"/>
        </w:rPr>
        <w:t>security, locking and unlocking</w:t>
      </w:r>
    </w:p>
    <w:p w14:paraId="0FE35F5D" w14:textId="0CD2B6E0" w:rsidR="00D904C8" w:rsidRPr="00F1044C" w:rsidRDefault="00F1044C" w:rsidP="00D904C8">
      <w:pPr>
        <w:pStyle w:val="ListParagraph"/>
        <w:numPr>
          <w:ilvl w:val="0"/>
          <w:numId w:val="1"/>
        </w:numPr>
        <w:jc w:val="both"/>
        <w:rPr>
          <w:color w:val="000000"/>
        </w:rPr>
      </w:pPr>
      <w:r w:rsidRPr="00F1044C">
        <w:rPr>
          <w:color w:val="000000"/>
        </w:rPr>
        <w:t>i</w:t>
      </w:r>
      <w:r w:rsidR="00D904C8" w:rsidRPr="00F1044C">
        <w:rPr>
          <w:color w:val="000000"/>
        </w:rPr>
        <w:t>nterpersonal skills a public facing role</w:t>
      </w:r>
    </w:p>
    <w:p w14:paraId="20CE1D46" w14:textId="77777777" w:rsidR="00D904C8" w:rsidRPr="00F1044C" w:rsidRDefault="00D904C8" w:rsidP="00D904C8">
      <w:pPr>
        <w:pStyle w:val="ListParagraph"/>
        <w:numPr>
          <w:ilvl w:val="0"/>
          <w:numId w:val="1"/>
        </w:numPr>
        <w:jc w:val="both"/>
        <w:rPr>
          <w:color w:val="000000"/>
        </w:rPr>
      </w:pPr>
      <w:r w:rsidRPr="00F1044C">
        <w:rPr>
          <w:color w:val="000000"/>
        </w:rPr>
        <w:t>minor maintenance</w:t>
      </w:r>
    </w:p>
    <w:p w14:paraId="1E45B988" w14:textId="77777777" w:rsidR="00D904C8" w:rsidRPr="00F1044C" w:rsidRDefault="00D904C8" w:rsidP="00D904C8">
      <w:pPr>
        <w:pStyle w:val="ListParagraph"/>
        <w:numPr>
          <w:ilvl w:val="0"/>
          <w:numId w:val="1"/>
        </w:numPr>
        <w:jc w:val="both"/>
        <w:rPr>
          <w:color w:val="000000"/>
        </w:rPr>
      </w:pPr>
      <w:r w:rsidRPr="00F1044C">
        <w:rPr>
          <w:color w:val="000000"/>
        </w:rPr>
        <w:t>setting up and un-setting meeting rooms</w:t>
      </w:r>
    </w:p>
    <w:p w14:paraId="73EB6B99" w14:textId="77777777" w:rsidR="00D904C8" w:rsidRPr="00F1044C" w:rsidRDefault="00D904C8" w:rsidP="00D904C8">
      <w:pPr>
        <w:pStyle w:val="ListParagraph"/>
        <w:numPr>
          <w:ilvl w:val="0"/>
          <w:numId w:val="1"/>
        </w:numPr>
        <w:jc w:val="both"/>
        <w:rPr>
          <w:color w:val="000000"/>
        </w:rPr>
      </w:pPr>
      <w:r w:rsidRPr="00F1044C">
        <w:rPr>
          <w:color w:val="000000"/>
        </w:rPr>
        <w:t>lifting and moving furniture and equipment</w:t>
      </w:r>
    </w:p>
    <w:p w14:paraId="298BBA94" w14:textId="0ABE5811" w:rsidR="00D904C8" w:rsidRPr="00F1044C" w:rsidRDefault="00D904C8" w:rsidP="00D904C8">
      <w:pPr>
        <w:pStyle w:val="ListParagraph"/>
        <w:numPr>
          <w:ilvl w:val="0"/>
          <w:numId w:val="1"/>
        </w:numPr>
        <w:jc w:val="both"/>
        <w:rPr>
          <w:color w:val="000000"/>
        </w:rPr>
      </w:pPr>
      <w:r w:rsidRPr="00F1044C">
        <w:rPr>
          <w:color w:val="000000"/>
        </w:rPr>
        <w:t>full training is available for the successful candidate</w:t>
      </w:r>
    </w:p>
    <w:p w14:paraId="70818C1D" w14:textId="57D9DF03" w:rsidR="00D904C8" w:rsidRDefault="00D904C8" w:rsidP="00D904C8">
      <w:pPr>
        <w:rPr>
          <w:color w:val="1F497D"/>
          <w:sz w:val="24"/>
          <w:szCs w:val="24"/>
        </w:rPr>
      </w:pPr>
      <w:r>
        <w:t>The Council offers 22 days Annual Leave, Local Government Pension Scheme. Salary scale (National Joint Council) will be</w:t>
      </w:r>
      <w:r>
        <w:rPr>
          <w:color w:val="1F497D"/>
          <w:sz w:val="24"/>
          <w:szCs w:val="24"/>
        </w:rPr>
        <w:t xml:space="preserve"> </w:t>
      </w:r>
      <w:r w:rsidRPr="00A176BB">
        <w:t>SCP5 – SCP8</w:t>
      </w:r>
      <w:r>
        <w:t xml:space="preserve"> pro rata</w:t>
      </w:r>
      <w:r w:rsidR="00AC5A16">
        <w:t>,</w:t>
      </w:r>
      <w:r>
        <w:t xml:space="preserve"> depending on experience.</w:t>
      </w:r>
    </w:p>
    <w:p w14:paraId="34DFF5E6" w14:textId="6F8735AF" w:rsidR="00A76B3F" w:rsidRDefault="00D904C8" w:rsidP="00D904C8">
      <w:pPr>
        <w:jc w:val="both"/>
      </w:pPr>
      <w:r>
        <w:t xml:space="preserve">For an application form and job description, please either; telephone 01273 585493, call into the Information Office or download from the PTC website. </w:t>
      </w:r>
      <w:r w:rsidRPr="00F1044C">
        <w:rPr>
          <w:b/>
          <w:bCs/>
        </w:rPr>
        <w:t>Closing Date</w:t>
      </w:r>
      <w:r>
        <w:t xml:space="preserve">: for applications 12.00 noon on </w:t>
      </w:r>
      <w:r w:rsidR="00464CE8" w:rsidRPr="00F1044C">
        <w:rPr>
          <w:b/>
          <w:bCs/>
        </w:rPr>
        <w:t>Friday 25</w:t>
      </w:r>
      <w:r w:rsidR="00464CE8" w:rsidRPr="00F1044C">
        <w:rPr>
          <w:b/>
          <w:bCs/>
          <w:vertAlign w:val="superscript"/>
        </w:rPr>
        <w:t>th</w:t>
      </w:r>
      <w:r w:rsidR="00464CE8" w:rsidRPr="00F1044C">
        <w:rPr>
          <w:b/>
          <w:bCs/>
        </w:rPr>
        <w:t xml:space="preserve"> March </w:t>
      </w:r>
      <w:r w:rsidR="00C2259C" w:rsidRPr="00F1044C">
        <w:rPr>
          <w:b/>
          <w:bCs/>
        </w:rPr>
        <w:t>2022</w:t>
      </w:r>
      <w:r w:rsidR="00C2259C">
        <w:t>.</w:t>
      </w:r>
      <w:r>
        <w:t xml:space="preserve"> You will be contacted if your application is successful and offered an interview during these dates. Previous applicants need not apply.</w:t>
      </w:r>
    </w:p>
    <w:sectPr w:rsidR="00A76B3F" w:rsidSect="00207DBB">
      <w:pgSz w:w="11906" w:h="16838"/>
      <w:pgMar w:top="1440" w:right="1440" w:bottom="1440" w:left="1440" w:header="708" w:footer="708" w:gutter="0"/>
      <w:pgBorders w:offsetFrom="page">
        <w:top w:val="single" w:sz="48" w:space="24" w:color="538135" w:themeColor="accent6" w:themeShade="BF"/>
        <w:left w:val="single" w:sz="48" w:space="24" w:color="538135" w:themeColor="accent6" w:themeShade="BF"/>
        <w:bottom w:val="single" w:sz="48" w:space="24" w:color="538135" w:themeColor="accent6" w:themeShade="BF"/>
        <w:right w:val="single" w:sz="48" w:space="24" w:color="538135" w:themeColor="accent6"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8E7F40"/>
    <w:multiLevelType w:val="hybridMultilevel"/>
    <w:tmpl w:val="34DA1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4C8"/>
    <w:rsid w:val="00207DBB"/>
    <w:rsid w:val="002C7D60"/>
    <w:rsid w:val="00464CE8"/>
    <w:rsid w:val="004F1814"/>
    <w:rsid w:val="00A76B3F"/>
    <w:rsid w:val="00AC5A16"/>
    <w:rsid w:val="00C2259C"/>
    <w:rsid w:val="00D904C8"/>
    <w:rsid w:val="00F1044C"/>
    <w:rsid w:val="00F105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02D3D"/>
  <w15:chartTrackingRefBased/>
  <w15:docId w15:val="{4EE7922A-1490-4464-A71E-C5F98A272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4C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04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PTCPC03</dc:creator>
  <cp:keywords/>
  <dc:description/>
  <cp:lastModifiedBy>Lisa Murray</cp:lastModifiedBy>
  <cp:revision>2</cp:revision>
  <dcterms:created xsi:type="dcterms:W3CDTF">2022-03-02T16:47:00Z</dcterms:created>
  <dcterms:modified xsi:type="dcterms:W3CDTF">2022-03-02T16:47:00Z</dcterms:modified>
</cp:coreProperties>
</file>