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8076A8F" w14:textId="42E30803" w:rsidR="002468B0" w:rsidRPr="001233D5" w:rsidRDefault="002468B0" w:rsidP="002468B0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1233D5">
        <w:rPr>
          <w:rFonts w:ascii="Arial" w:eastAsiaTheme="minorHAnsi" w:hAnsi="Arial" w:cs="Arial"/>
          <w:b/>
          <w:sz w:val="22"/>
          <w:szCs w:val="22"/>
          <w:lang w:val="en-GB"/>
        </w:rPr>
        <w:t>Minutes of the meeting of the Peacehaven Town Council Personnel Committee held at 7.30pm on Thursday 20</w:t>
      </w:r>
      <w:r w:rsidRPr="001233D5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th</w:t>
      </w:r>
      <w:r w:rsidRPr="001233D5">
        <w:rPr>
          <w:rFonts w:ascii="Arial" w:eastAsiaTheme="minorHAnsi" w:hAnsi="Arial" w:cs="Arial"/>
          <w:b/>
          <w:sz w:val="22"/>
          <w:szCs w:val="22"/>
          <w:lang w:val="en-GB"/>
        </w:rPr>
        <w:t xml:space="preserve"> January 2022 in Community House, Peacehaven</w:t>
      </w:r>
    </w:p>
    <w:p w14:paraId="37C2ADCC" w14:textId="77777777" w:rsidR="002468B0" w:rsidRPr="001233D5" w:rsidRDefault="002468B0" w:rsidP="002468B0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1233D5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1233D5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– Cllr. D Seabrook (Chairman), Cllr G Hill, Cllr C Gallagher, Cllr L Symonds, Cllr S Griffiths, </w:t>
      </w:r>
    </w:p>
    <w:p w14:paraId="2F8FCC69" w14:textId="46728A80" w:rsidR="002468B0" w:rsidRPr="001233D5" w:rsidRDefault="002468B0" w:rsidP="002468B0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1233D5">
        <w:rPr>
          <w:rFonts w:ascii="Arial" w:eastAsiaTheme="minorHAnsi" w:hAnsi="Arial" w:cs="Arial"/>
          <w:color w:val="auto"/>
          <w:sz w:val="22"/>
          <w:szCs w:val="22"/>
          <w:lang w:val="en-GB"/>
        </w:rPr>
        <w:t>Cllr W Veck, Cllr K Sanderson</w:t>
      </w:r>
      <w:r w:rsidR="00483FA0" w:rsidRPr="001233D5">
        <w:rPr>
          <w:rFonts w:ascii="Arial" w:eastAsiaTheme="minorHAnsi" w:hAnsi="Arial" w:cs="Arial"/>
          <w:color w:val="auto"/>
          <w:sz w:val="22"/>
          <w:szCs w:val="22"/>
          <w:lang w:val="en-GB"/>
        </w:rPr>
        <w:t>, Cllr R White</w:t>
      </w:r>
      <w:r w:rsidRPr="001233D5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 and Cllr L Duhigg.</w:t>
      </w:r>
    </w:p>
    <w:p w14:paraId="3AA1B787" w14:textId="77777777" w:rsidR="002468B0" w:rsidRPr="001233D5" w:rsidRDefault="002468B0" w:rsidP="002468B0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1233D5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8471621" w14:textId="77777777" w:rsidR="00EB70F0" w:rsidRPr="001233D5" w:rsidRDefault="00EB70F0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0BF9242F" w:rsidR="00EB70F0" w:rsidRPr="001233D5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14</w:t>
      </w:r>
      <w:r w:rsidR="00943BFA" w:rsidRPr="001233D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33D5">
        <w:rPr>
          <w:rFonts w:ascii="Arial" w:hAnsi="Arial" w:cs="Arial"/>
          <w:b/>
          <w:bCs/>
          <w:sz w:val="22"/>
          <w:szCs w:val="22"/>
        </w:rPr>
        <w:t>CHAIRMAN’S ANNOUNCEMENTS</w:t>
      </w:r>
    </w:p>
    <w:p w14:paraId="39BB54E5" w14:textId="77777777" w:rsidR="002468B0" w:rsidRPr="001233D5" w:rsidRDefault="002468B0" w:rsidP="002468B0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The Chairman welcomed everyone to the meeting and covered the housekeeping arrangements.</w:t>
      </w:r>
    </w:p>
    <w:p w14:paraId="6FEDD7DE" w14:textId="77777777" w:rsidR="002468B0" w:rsidRPr="001233D5" w:rsidRDefault="002468B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2DD9A99" w14:textId="23A64C1A" w:rsidR="00EB70F0" w:rsidRPr="001233D5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15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7F20A2E6" w14:textId="1678884E" w:rsidR="002468B0" w:rsidRPr="001233D5" w:rsidRDefault="002468B0" w:rsidP="002468B0">
      <w:pPr>
        <w:suppressAutoHyphens w:val="0"/>
        <w:spacing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  <w:r w:rsidRPr="001233D5">
        <w:rPr>
          <w:rFonts w:ascii="Arial" w:eastAsiaTheme="minorHAnsi" w:hAnsi="Arial" w:cs="Arial"/>
          <w:sz w:val="22"/>
          <w:szCs w:val="22"/>
          <w:lang w:val="en-GB"/>
        </w:rPr>
        <w:t>It was resolved to accept apologies from Cllr I Sharkey</w:t>
      </w:r>
      <w:r w:rsidR="00483FA0" w:rsidRPr="001233D5">
        <w:rPr>
          <w:rFonts w:ascii="Arial" w:eastAsiaTheme="minorHAnsi" w:hAnsi="Arial" w:cs="Arial"/>
          <w:sz w:val="22"/>
          <w:szCs w:val="22"/>
          <w:lang w:val="en-GB"/>
        </w:rPr>
        <w:t>, Cllr C Collier, Cllr J Harris and Cllr A Milliner</w:t>
      </w:r>
      <w:r w:rsidRPr="001233D5">
        <w:rPr>
          <w:rFonts w:ascii="Arial" w:eastAsiaTheme="minorHAnsi" w:hAnsi="Arial" w:cs="Arial"/>
          <w:sz w:val="22"/>
          <w:szCs w:val="22"/>
          <w:lang w:val="en-GB"/>
        </w:rPr>
        <w:t>.</w:t>
      </w:r>
    </w:p>
    <w:p w14:paraId="3DC24A5A" w14:textId="77777777" w:rsidR="002468B0" w:rsidRPr="001233D5" w:rsidRDefault="002468B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7D4F2940" w:rsidR="00EB70F0" w:rsidRPr="001233D5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16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RECEIVE DECLARATIONS OF INTEREST FROM MEMBERS</w:t>
      </w:r>
    </w:p>
    <w:p w14:paraId="5CC38DA9" w14:textId="77777777" w:rsidR="002468B0" w:rsidRPr="001233D5" w:rsidRDefault="002468B0" w:rsidP="002468B0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233D5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60EE75B5" w14:textId="77777777" w:rsidR="002468B0" w:rsidRPr="001233D5" w:rsidRDefault="002468B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05BD5E6" w14:textId="5B0FAE2F" w:rsidR="009749B8" w:rsidRPr="001233D5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17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ADOPT THE</w:t>
      </w:r>
      <w:r w:rsidR="002E3DC6" w:rsidRPr="001233D5">
        <w:rPr>
          <w:rFonts w:ascii="Arial" w:hAnsi="Arial" w:cs="Arial"/>
          <w:b/>
          <w:bCs/>
          <w:sz w:val="22"/>
          <w:szCs w:val="22"/>
        </w:rPr>
        <w:t xml:space="preserve"> PUBLIC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MINUTES OF 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16</w:t>
      </w:r>
      <w:r w:rsidR="005E2365" w:rsidRPr="001233D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 xml:space="preserve"> December 2021 </w:t>
      </w:r>
      <w:r w:rsidRPr="001233D5">
        <w:rPr>
          <w:rFonts w:ascii="Arial" w:hAnsi="Arial" w:cs="Arial"/>
          <w:b/>
          <w:bCs/>
          <w:sz w:val="22"/>
          <w:szCs w:val="22"/>
        </w:rPr>
        <w:t>MEETING</w:t>
      </w:r>
      <w:r w:rsidR="00581F6E" w:rsidRPr="001233D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C3CC7F" w14:textId="77777777" w:rsidR="002468B0" w:rsidRPr="001233D5" w:rsidRDefault="002468B0" w:rsidP="002468B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233D5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48ABD60D" w14:textId="77777777" w:rsidR="00923A79" w:rsidRPr="001233D5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E29B924" w14:textId="5D46A087" w:rsidR="009749B8" w:rsidRPr="001233D5" w:rsidRDefault="009749B8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233D5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1233D5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1233D5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1233D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33D5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1233D5" w:rsidRPr="001233D5">
        <w:rPr>
          <w:rFonts w:ascii="Arial" w:hAnsi="Arial" w:cs="Arial"/>
          <w:b/>
          <w:bCs/>
          <w:i/>
          <w:sz w:val="22"/>
          <w:szCs w:val="22"/>
        </w:rPr>
        <w:t>were</w:t>
      </w:r>
      <w:r w:rsidRPr="001233D5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1233D5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1233D5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1233D5" w:rsidRDefault="002E3DC6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0F5E6E92" w:rsidR="002E3DC6" w:rsidRPr="001233D5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18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ADOPT THE CONFIDENTIAL MINUTES OF 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16</w:t>
      </w:r>
      <w:r w:rsidR="005E2365" w:rsidRPr="001233D5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 xml:space="preserve"> December 2021 </w:t>
      </w:r>
      <w:r w:rsidRPr="001233D5">
        <w:rPr>
          <w:rFonts w:ascii="Arial" w:hAnsi="Arial" w:cs="Arial"/>
          <w:b/>
          <w:bCs/>
          <w:sz w:val="22"/>
          <w:szCs w:val="22"/>
        </w:rPr>
        <w:t>MEETING</w:t>
      </w:r>
    </w:p>
    <w:p w14:paraId="75C8BBAE" w14:textId="77777777" w:rsidR="002468B0" w:rsidRPr="001233D5" w:rsidRDefault="002468B0" w:rsidP="002468B0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233D5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34C49D06" w14:textId="77777777" w:rsidR="002468B0" w:rsidRPr="001233D5" w:rsidRDefault="002468B0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64A1E2" w14:textId="29CFE019" w:rsidR="00AD0F67" w:rsidRPr="001233D5" w:rsidRDefault="00AD0F67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19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REVIEW THE COMMITTEE’S ACTION PLAN</w:t>
      </w:r>
    </w:p>
    <w:p w14:paraId="71240EB9" w14:textId="7B0DD368" w:rsidR="00EE5DAF" w:rsidRPr="001233D5" w:rsidRDefault="006215EF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Action Plan was discussed and progress noted, with further actions agreed.</w:t>
      </w:r>
    </w:p>
    <w:p w14:paraId="116BAF40" w14:textId="77777777" w:rsidR="002468B0" w:rsidRPr="001233D5" w:rsidRDefault="002468B0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6BF70AB" w14:textId="0F775573" w:rsidR="00207D30" w:rsidRPr="001233D5" w:rsidRDefault="00207D30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20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REVIEW STAFFING MATTERS</w:t>
      </w:r>
    </w:p>
    <w:p w14:paraId="34BDFB06" w14:textId="2911C4FF" w:rsidR="0001491B" w:rsidRPr="001233D5" w:rsidRDefault="0001491B" w:rsidP="00C16C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Caretakers Recruitment</w:t>
      </w:r>
      <w:r w:rsidR="00C52602" w:rsidRPr="001233D5">
        <w:rPr>
          <w:rFonts w:ascii="Arial" w:hAnsi="Arial" w:cs="Arial"/>
          <w:b/>
          <w:bCs/>
          <w:sz w:val="22"/>
          <w:szCs w:val="22"/>
        </w:rPr>
        <w:t xml:space="preserve"> 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update</w:t>
      </w:r>
      <w:r w:rsidRPr="001233D5">
        <w:rPr>
          <w:rFonts w:ascii="Arial" w:hAnsi="Arial" w:cs="Arial"/>
          <w:b/>
          <w:bCs/>
          <w:sz w:val="22"/>
          <w:szCs w:val="22"/>
        </w:rPr>
        <w:t>.</w:t>
      </w:r>
    </w:p>
    <w:p w14:paraId="4289C156" w14:textId="22EE65A8" w:rsidR="007D7B9F" w:rsidRPr="001233D5" w:rsidRDefault="007D7B9F" w:rsidP="006215EF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 xml:space="preserve">The Clerk </w:t>
      </w:r>
      <w:r w:rsidR="006215EF">
        <w:rPr>
          <w:rFonts w:ascii="Arial" w:hAnsi="Arial" w:cs="Arial"/>
          <w:sz w:val="22"/>
          <w:szCs w:val="22"/>
        </w:rPr>
        <w:t xml:space="preserve">and the </w:t>
      </w:r>
      <w:r w:rsidR="006215EF" w:rsidRPr="001233D5">
        <w:rPr>
          <w:rFonts w:ascii="Arial" w:eastAsiaTheme="minorHAnsi" w:hAnsi="Arial" w:cs="Arial"/>
          <w:sz w:val="22"/>
          <w:szCs w:val="22"/>
          <w:lang w:val="en-GB"/>
        </w:rPr>
        <w:t>Civic &amp; Marketing Officer</w:t>
      </w:r>
      <w:r w:rsidR="006215EF" w:rsidRPr="001233D5">
        <w:rPr>
          <w:rFonts w:ascii="Arial" w:hAnsi="Arial" w:cs="Arial"/>
          <w:sz w:val="22"/>
          <w:szCs w:val="22"/>
        </w:rPr>
        <w:t xml:space="preserve"> </w:t>
      </w:r>
      <w:r w:rsidR="006215EF">
        <w:rPr>
          <w:rFonts w:ascii="Arial" w:hAnsi="Arial" w:cs="Arial"/>
          <w:sz w:val="22"/>
          <w:szCs w:val="22"/>
        </w:rPr>
        <w:t>reported on recent developments.</w:t>
      </w:r>
    </w:p>
    <w:p w14:paraId="037AF207" w14:textId="77777777" w:rsidR="002468B0" w:rsidRPr="001233D5" w:rsidRDefault="002468B0" w:rsidP="002468B0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EA83FF9" w14:textId="574B6264" w:rsidR="001722F8" w:rsidRPr="001233D5" w:rsidRDefault="001722F8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 xml:space="preserve">Communications </w:t>
      </w:r>
      <w:r w:rsidR="00172991" w:rsidRPr="001233D5">
        <w:rPr>
          <w:rFonts w:ascii="Arial" w:hAnsi="Arial" w:cs="Arial"/>
          <w:b/>
          <w:bCs/>
          <w:sz w:val="22"/>
          <w:szCs w:val="22"/>
        </w:rPr>
        <w:t xml:space="preserve">&amp; Marketing 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Officer </w:t>
      </w:r>
      <w:r w:rsidR="00172991" w:rsidRPr="001233D5">
        <w:rPr>
          <w:rFonts w:ascii="Arial" w:hAnsi="Arial" w:cs="Arial"/>
          <w:b/>
          <w:bCs/>
          <w:sz w:val="22"/>
          <w:szCs w:val="22"/>
        </w:rPr>
        <w:t>recruitment update</w:t>
      </w:r>
      <w:r w:rsidRPr="001233D5">
        <w:rPr>
          <w:rFonts w:ascii="Arial" w:hAnsi="Arial" w:cs="Arial"/>
          <w:b/>
          <w:bCs/>
          <w:sz w:val="22"/>
          <w:szCs w:val="22"/>
        </w:rPr>
        <w:t>.</w:t>
      </w:r>
    </w:p>
    <w:p w14:paraId="27EE0DD3" w14:textId="36444AC3" w:rsidR="006215EF" w:rsidRPr="001233D5" w:rsidRDefault="006215EF" w:rsidP="006215EF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233D5">
        <w:rPr>
          <w:rFonts w:ascii="Arial" w:hAnsi="Arial" w:cs="Arial"/>
          <w:sz w:val="22"/>
          <w:szCs w:val="22"/>
        </w:rPr>
        <w:t xml:space="preserve">he Clerk </w:t>
      </w:r>
      <w:r>
        <w:rPr>
          <w:rFonts w:ascii="Arial" w:hAnsi="Arial" w:cs="Arial"/>
          <w:sz w:val="22"/>
          <w:szCs w:val="22"/>
        </w:rPr>
        <w:t xml:space="preserve">and the </w:t>
      </w:r>
      <w:r w:rsidRPr="001233D5">
        <w:rPr>
          <w:rFonts w:ascii="Arial" w:eastAsiaTheme="minorHAnsi" w:hAnsi="Arial" w:cs="Arial"/>
          <w:sz w:val="22"/>
          <w:szCs w:val="22"/>
          <w:lang w:val="en-GB"/>
        </w:rPr>
        <w:t>Civic &amp; Marketing Officer</w:t>
      </w:r>
      <w:r w:rsidRPr="00123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reported </w:t>
      </w:r>
      <w:r>
        <w:rPr>
          <w:rFonts w:ascii="Arial" w:hAnsi="Arial" w:cs="Arial"/>
          <w:sz w:val="22"/>
          <w:szCs w:val="22"/>
        </w:rPr>
        <w:t>on recent developments.</w:t>
      </w:r>
    </w:p>
    <w:p w14:paraId="020A7AD0" w14:textId="0D022FBD" w:rsidR="00E758C5" w:rsidRPr="001233D5" w:rsidRDefault="00E758C5" w:rsidP="00E758C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.</w:t>
      </w:r>
    </w:p>
    <w:p w14:paraId="1253E442" w14:textId="315D2DD8" w:rsidR="00172991" w:rsidRPr="001233D5" w:rsidRDefault="00172991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Senior Projects Officer recruitment update.</w:t>
      </w:r>
    </w:p>
    <w:p w14:paraId="74F4FA38" w14:textId="1723F249" w:rsidR="006215EF" w:rsidRPr="001233D5" w:rsidRDefault="006215EF" w:rsidP="006215EF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 xml:space="preserve">The Clerk </w:t>
      </w:r>
      <w:r>
        <w:rPr>
          <w:rFonts w:ascii="Arial" w:hAnsi="Arial" w:cs="Arial"/>
          <w:sz w:val="22"/>
          <w:szCs w:val="22"/>
        </w:rPr>
        <w:t>reported</w:t>
      </w:r>
      <w:r w:rsidRPr="00123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recent developments.</w:t>
      </w:r>
    </w:p>
    <w:p w14:paraId="5701E944" w14:textId="77777777" w:rsidR="002468B0" w:rsidRPr="004C7AF1" w:rsidRDefault="002468B0" w:rsidP="002468B0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7AE25E5" w14:textId="2DD9D8D7" w:rsidR="0082527A" w:rsidRPr="004C7AF1" w:rsidRDefault="0082527A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C7AF1">
        <w:rPr>
          <w:rFonts w:ascii="Arial" w:hAnsi="Arial" w:cs="Arial"/>
          <w:b/>
          <w:bCs/>
          <w:sz w:val="22"/>
          <w:szCs w:val="22"/>
        </w:rPr>
        <w:t>To report the retirement of the Civic &amp; Marketing Officer.</w:t>
      </w:r>
    </w:p>
    <w:p w14:paraId="19607352" w14:textId="7C172334" w:rsidR="00E758C5" w:rsidRPr="004C7AF1" w:rsidRDefault="00EE5DAF" w:rsidP="00E758C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C7AF1">
        <w:rPr>
          <w:rFonts w:ascii="Arial" w:hAnsi="Arial" w:cs="Arial"/>
          <w:sz w:val="22"/>
          <w:szCs w:val="22"/>
        </w:rPr>
        <w:t>It was noted that Mrs Donovan will be retiring on the 31</w:t>
      </w:r>
      <w:r w:rsidRPr="004C7AF1">
        <w:rPr>
          <w:rFonts w:ascii="Arial" w:hAnsi="Arial" w:cs="Arial"/>
          <w:sz w:val="22"/>
          <w:szCs w:val="22"/>
          <w:vertAlign w:val="superscript"/>
        </w:rPr>
        <w:t>st</w:t>
      </w:r>
      <w:r w:rsidRPr="004C7AF1">
        <w:rPr>
          <w:rFonts w:ascii="Arial" w:hAnsi="Arial" w:cs="Arial"/>
          <w:sz w:val="22"/>
          <w:szCs w:val="22"/>
        </w:rPr>
        <w:t xml:space="preserve"> March 2022.</w:t>
      </w:r>
    </w:p>
    <w:p w14:paraId="38963908" w14:textId="77777777" w:rsidR="006215EF" w:rsidRDefault="006215EF" w:rsidP="00E758C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EAE725C" w14:textId="591292CA" w:rsidR="00EE5DAF" w:rsidRPr="004C7AF1" w:rsidRDefault="00EE5DAF" w:rsidP="00E758C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C7AF1">
        <w:rPr>
          <w:rFonts w:ascii="Arial" w:hAnsi="Arial" w:cs="Arial"/>
          <w:sz w:val="22"/>
          <w:szCs w:val="22"/>
        </w:rPr>
        <w:t>Mrs Donovan was thanked by all present for her sterling work for the Council and community after almost 20 years in the job.</w:t>
      </w:r>
    </w:p>
    <w:p w14:paraId="6050F7E3" w14:textId="77777777" w:rsidR="002468B0" w:rsidRPr="004C7AF1" w:rsidRDefault="002468B0" w:rsidP="002468B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C52E557" w14:textId="22BD5016" w:rsidR="005E2365" w:rsidRPr="004C7AF1" w:rsidRDefault="00FF0401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C7AF1">
        <w:rPr>
          <w:rFonts w:ascii="Arial" w:hAnsi="Arial" w:cs="Arial"/>
          <w:b/>
          <w:bCs/>
          <w:sz w:val="22"/>
          <w:szCs w:val="22"/>
        </w:rPr>
        <w:t>To r</w:t>
      </w:r>
      <w:r w:rsidR="005E2365" w:rsidRPr="004C7AF1">
        <w:rPr>
          <w:rFonts w:ascii="Arial" w:hAnsi="Arial" w:cs="Arial"/>
          <w:b/>
          <w:bCs/>
          <w:sz w:val="22"/>
          <w:szCs w:val="22"/>
        </w:rPr>
        <w:t xml:space="preserve">eview </w:t>
      </w:r>
      <w:r w:rsidRPr="004C7AF1">
        <w:rPr>
          <w:rFonts w:ascii="Arial" w:hAnsi="Arial" w:cs="Arial"/>
          <w:b/>
          <w:bCs/>
          <w:sz w:val="22"/>
          <w:szCs w:val="22"/>
        </w:rPr>
        <w:t>and agree a revised</w:t>
      </w:r>
      <w:r w:rsidR="005E2365" w:rsidRPr="004C7AF1">
        <w:rPr>
          <w:rFonts w:ascii="Arial" w:hAnsi="Arial" w:cs="Arial"/>
          <w:b/>
          <w:bCs/>
          <w:sz w:val="22"/>
          <w:szCs w:val="22"/>
        </w:rPr>
        <w:t xml:space="preserve"> staffing structure.</w:t>
      </w:r>
    </w:p>
    <w:p w14:paraId="53B624BF" w14:textId="428F234B" w:rsidR="001233D5" w:rsidRPr="004C7AF1" w:rsidRDefault="001233D5" w:rsidP="001233D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C7AF1">
        <w:rPr>
          <w:rFonts w:ascii="Arial" w:hAnsi="Arial" w:cs="Arial"/>
          <w:sz w:val="22"/>
          <w:szCs w:val="22"/>
        </w:rPr>
        <w:t>The Clerk’s paper was received and discussed at length.</w:t>
      </w:r>
    </w:p>
    <w:p w14:paraId="0849CC11" w14:textId="07A530B1" w:rsidR="001233D5" w:rsidRPr="004C7AF1" w:rsidRDefault="001233D5" w:rsidP="001233D5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C7AF1">
        <w:rPr>
          <w:rFonts w:ascii="Arial" w:hAnsi="Arial" w:cs="Arial"/>
          <w:sz w:val="22"/>
          <w:szCs w:val="22"/>
        </w:rPr>
        <w:t>The current staffing structure and job roles were discussed.</w:t>
      </w:r>
    </w:p>
    <w:p w14:paraId="608EF9A2" w14:textId="43C18920" w:rsidR="004C7AF1" w:rsidRDefault="001233D5" w:rsidP="006215EF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4C7AF1">
        <w:rPr>
          <w:rFonts w:ascii="Arial" w:hAnsi="Arial" w:cs="Arial"/>
          <w:sz w:val="22"/>
          <w:szCs w:val="22"/>
        </w:rPr>
        <w:t>The Clerk introduced the proposed staffing structure and job roles w.e.f. from 1</w:t>
      </w:r>
      <w:r w:rsidRPr="004C7AF1">
        <w:rPr>
          <w:rFonts w:ascii="Arial" w:hAnsi="Arial" w:cs="Arial"/>
          <w:sz w:val="22"/>
          <w:szCs w:val="22"/>
          <w:vertAlign w:val="superscript"/>
        </w:rPr>
        <w:t>st</w:t>
      </w:r>
      <w:r w:rsidRPr="004C7AF1">
        <w:rPr>
          <w:rFonts w:ascii="Arial" w:hAnsi="Arial" w:cs="Arial"/>
          <w:sz w:val="22"/>
          <w:szCs w:val="22"/>
        </w:rPr>
        <w:t xml:space="preserve"> April 2022, </w:t>
      </w:r>
      <w:r w:rsidR="006215EF">
        <w:rPr>
          <w:rFonts w:ascii="Arial" w:hAnsi="Arial" w:cs="Arial"/>
          <w:sz w:val="22"/>
          <w:szCs w:val="22"/>
        </w:rPr>
        <w:t>which were discussed at length</w:t>
      </w:r>
      <w:r w:rsidR="00F25E8D">
        <w:rPr>
          <w:rFonts w:ascii="Arial" w:hAnsi="Arial" w:cs="Arial"/>
          <w:sz w:val="22"/>
          <w:szCs w:val="22"/>
        </w:rPr>
        <w:t>.</w:t>
      </w:r>
    </w:p>
    <w:p w14:paraId="72B660DF" w14:textId="09301EFC" w:rsidR="00F25E8D" w:rsidRDefault="00F25E8D" w:rsidP="006215EF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Temporary and full-time measures were agreed.</w:t>
      </w:r>
    </w:p>
    <w:p w14:paraId="733D2521" w14:textId="5D405643" w:rsidR="002468B0" w:rsidRPr="004C7AF1" w:rsidRDefault="002468B0" w:rsidP="002468B0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873ACCE" w14:textId="608529F0" w:rsidR="002C03C9" w:rsidRPr="004C7AF1" w:rsidRDefault="002C03C9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7AF1">
        <w:rPr>
          <w:rFonts w:ascii="Arial" w:hAnsi="Arial" w:cs="Arial"/>
          <w:b/>
          <w:bCs/>
          <w:sz w:val="22"/>
          <w:szCs w:val="22"/>
        </w:rPr>
        <w:t>E</w:t>
      </w:r>
      <w:r w:rsidR="00C16CF8" w:rsidRPr="004C7AF1">
        <w:rPr>
          <w:rFonts w:ascii="Arial" w:hAnsi="Arial" w:cs="Arial"/>
          <w:b/>
          <w:bCs/>
          <w:sz w:val="22"/>
          <w:szCs w:val="22"/>
        </w:rPr>
        <w:t>2</w:t>
      </w:r>
      <w:r w:rsidR="005E2365" w:rsidRPr="004C7AF1">
        <w:rPr>
          <w:rFonts w:ascii="Arial" w:hAnsi="Arial" w:cs="Arial"/>
          <w:b/>
          <w:bCs/>
          <w:sz w:val="22"/>
          <w:szCs w:val="22"/>
        </w:rPr>
        <w:t>21</w:t>
      </w:r>
      <w:r w:rsidRPr="004C7AF1">
        <w:rPr>
          <w:rFonts w:ascii="Arial" w:hAnsi="Arial" w:cs="Arial"/>
          <w:b/>
          <w:bCs/>
          <w:sz w:val="22"/>
          <w:szCs w:val="22"/>
        </w:rPr>
        <w:t xml:space="preserve"> TO REVIEW COMMITTEE’S BUDGETARY POSITION</w:t>
      </w:r>
      <w:r w:rsidR="00AD0F67" w:rsidRPr="004C7AF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B93F76" w14:textId="73B29771" w:rsidR="00EE5DAF" w:rsidRPr="001233D5" w:rsidRDefault="00EE5DAF" w:rsidP="00F25E8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The Chairman noted that the Committee’s budgetary position was on-track</w:t>
      </w:r>
      <w:r w:rsidR="00F25E8D">
        <w:rPr>
          <w:rFonts w:ascii="Arial" w:hAnsi="Arial" w:cs="Arial"/>
          <w:sz w:val="22"/>
          <w:szCs w:val="22"/>
        </w:rPr>
        <w:t>.</w:t>
      </w:r>
    </w:p>
    <w:p w14:paraId="54C9C145" w14:textId="77777777" w:rsidR="002468B0" w:rsidRPr="001233D5" w:rsidRDefault="002468B0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01CD14" w14:textId="072B0016" w:rsidR="0001491B" w:rsidRPr="001233D5" w:rsidRDefault="0001491B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C16CF8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22</w:t>
      </w:r>
      <w:r w:rsidRPr="001233D5">
        <w:rPr>
          <w:rFonts w:ascii="Arial" w:hAnsi="Arial" w:cs="Arial"/>
          <w:b/>
          <w:bCs/>
          <w:sz w:val="22"/>
          <w:szCs w:val="22"/>
        </w:rPr>
        <w:t xml:space="preserve"> TO REVIEW STAFF &amp; COUNCILLORS TRAINING REQUIREMENTS</w:t>
      </w:r>
    </w:p>
    <w:p w14:paraId="17AEF488" w14:textId="088F48DD" w:rsidR="00EE5DAF" w:rsidRPr="001233D5" w:rsidRDefault="00EE5DAF" w:rsidP="00943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The Clerk reported that he was finalising the meeting/chairmanship training with ESALC.</w:t>
      </w:r>
    </w:p>
    <w:p w14:paraId="77FB8E4E" w14:textId="0FFC8553" w:rsidR="00EE5DAF" w:rsidRPr="001233D5" w:rsidRDefault="00367E53" w:rsidP="00943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Arrangements for the autism training were discussed.</w:t>
      </w:r>
    </w:p>
    <w:p w14:paraId="6593881C" w14:textId="5F3C0AD4" w:rsidR="00367E53" w:rsidRPr="001233D5" w:rsidRDefault="00367E53" w:rsidP="00943BF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It was noted that fi</w:t>
      </w:r>
      <w:r w:rsidR="007E1AD2">
        <w:rPr>
          <w:rFonts w:ascii="Arial" w:hAnsi="Arial" w:cs="Arial"/>
          <w:sz w:val="22"/>
          <w:szCs w:val="22"/>
        </w:rPr>
        <w:t>r</w:t>
      </w:r>
      <w:r w:rsidRPr="001233D5">
        <w:rPr>
          <w:rFonts w:ascii="Arial" w:hAnsi="Arial" w:cs="Arial"/>
          <w:sz w:val="22"/>
          <w:szCs w:val="22"/>
        </w:rPr>
        <w:t>e warden and first aid training had been given to staff and that a team building event had been held very recently.</w:t>
      </w:r>
    </w:p>
    <w:p w14:paraId="67FDB653" w14:textId="77777777" w:rsidR="002468B0" w:rsidRPr="001233D5" w:rsidRDefault="002468B0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74BE2C1" w14:textId="727CF3A5" w:rsidR="001D689B" w:rsidRPr="001233D5" w:rsidRDefault="0001709F" w:rsidP="00F74C1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233D5">
        <w:rPr>
          <w:rFonts w:ascii="Arial" w:hAnsi="Arial" w:cs="Arial"/>
          <w:b/>
          <w:bCs/>
          <w:sz w:val="22"/>
          <w:szCs w:val="22"/>
        </w:rPr>
        <w:t>E</w:t>
      </w:r>
      <w:r w:rsidR="00172991" w:rsidRPr="001233D5">
        <w:rPr>
          <w:rFonts w:ascii="Arial" w:hAnsi="Arial" w:cs="Arial"/>
          <w:b/>
          <w:bCs/>
          <w:sz w:val="22"/>
          <w:szCs w:val="22"/>
        </w:rPr>
        <w:t>2</w:t>
      </w:r>
      <w:r w:rsidR="005E2365" w:rsidRPr="001233D5">
        <w:rPr>
          <w:rFonts w:ascii="Arial" w:hAnsi="Arial" w:cs="Arial"/>
          <w:b/>
          <w:bCs/>
          <w:sz w:val="22"/>
          <w:szCs w:val="22"/>
        </w:rPr>
        <w:t>23</w:t>
      </w:r>
      <w:r w:rsidR="008337F2" w:rsidRPr="001233D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93916581"/>
      <w:r w:rsidR="008337F2" w:rsidRPr="001233D5">
        <w:rPr>
          <w:rFonts w:ascii="Arial" w:hAnsi="Arial" w:cs="Arial"/>
          <w:b/>
          <w:bCs/>
          <w:sz w:val="22"/>
          <w:szCs w:val="22"/>
        </w:rPr>
        <w:t>DATE OF THE NEXT MEETING</w:t>
      </w:r>
      <w:r w:rsidR="00E8159C" w:rsidRPr="001233D5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6C6CCB" w:rsidRPr="001233D5">
        <w:rPr>
          <w:rFonts w:ascii="Arial" w:hAnsi="Arial" w:cs="Arial"/>
          <w:b/>
          <w:bCs/>
          <w:sz w:val="22"/>
          <w:szCs w:val="22"/>
        </w:rPr>
        <w:t>TO BE AGREED</w:t>
      </w:r>
    </w:p>
    <w:p w14:paraId="19E9CC55" w14:textId="482C7589" w:rsidR="001D689B" w:rsidRPr="001233D5" w:rsidRDefault="00367E53" w:rsidP="002D0B47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233D5">
        <w:rPr>
          <w:rFonts w:ascii="Arial" w:hAnsi="Arial" w:cs="Arial"/>
          <w:sz w:val="22"/>
          <w:szCs w:val="22"/>
        </w:rPr>
        <w:t>Thursday 3</w:t>
      </w:r>
      <w:r w:rsidRPr="001233D5">
        <w:rPr>
          <w:rFonts w:ascii="Arial" w:hAnsi="Arial" w:cs="Arial"/>
          <w:sz w:val="22"/>
          <w:szCs w:val="22"/>
          <w:vertAlign w:val="superscript"/>
        </w:rPr>
        <w:t>rd</w:t>
      </w:r>
      <w:r w:rsidRPr="001233D5">
        <w:rPr>
          <w:rFonts w:ascii="Arial" w:hAnsi="Arial" w:cs="Arial"/>
          <w:sz w:val="22"/>
          <w:szCs w:val="22"/>
        </w:rPr>
        <w:t xml:space="preserve"> February 2022 at 7.30pm</w:t>
      </w:r>
    </w:p>
    <w:bookmarkEnd w:id="0"/>
    <w:p w14:paraId="170D49EB" w14:textId="73D971C1" w:rsidR="00230D4B" w:rsidRPr="001233D5" w:rsidRDefault="00230D4B" w:rsidP="002D0B47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F0B1F80" w14:textId="5BF95D30" w:rsidR="00230D4B" w:rsidRPr="001233D5" w:rsidRDefault="00230D4B" w:rsidP="00230D4B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1233D5">
        <w:rPr>
          <w:rFonts w:ascii="Arial" w:hAnsi="Arial" w:cs="Arial"/>
          <w:i/>
          <w:iCs/>
          <w:sz w:val="22"/>
          <w:szCs w:val="22"/>
        </w:rPr>
        <w:t xml:space="preserve">There being no further business, the meeting closed at </w:t>
      </w:r>
      <w:r w:rsidR="00367E53" w:rsidRPr="001233D5">
        <w:rPr>
          <w:rFonts w:ascii="Arial" w:hAnsi="Arial" w:cs="Arial"/>
          <w:i/>
          <w:iCs/>
          <w:sz w:val="22"/>
          <w:szCs w:val="22"/>
        </w:rPr>
        <w:t>21:10</w:t>
      </w:r>
      <w:r w:rsidRPr="001233D5">
        <w:rPr>
          <w:rFonts w:ascii="Arial" w:hAnsi="Arial" w:cs="Arial"/>
          <w:i/>
          <w:iCs/>
          <w:sz w:val="22"/>
          <w:szCs w:val="22"/>
        </w:rPr>
        <w:t>.</w:t>
      </w:r>
    </w:p>
    <w:p w14:paraId="77EDF634" w14:textId="77777777" w:rsidR="00230D4B" w:rsidRPr="001233D5" w:rsidRDefault="00230D4B" w:rsidP="002D0B47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230D4B" w:rsidRPr="001233D5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25D" w14:textId="7065ACDB" w:rsidR="00230D4B" w:rsidRDefault="00230D4B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 xml:space="preserve"> 20</w:t>
    </w:r>
    <w:r w:rsidRPr="00230D4B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January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F25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695C1E"/>
    <w:multiLevelType w:val="hybridMultilevel"/>
    <w:tmpl w:val="65C011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233D5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1F47C0"/>
    <w:rsid w:val="002058D8"/>
    <w:rsid w:val="00207D30"/>
    <w:rsid w:val="00230D4B"/>
    <w:rsid w:val="00235E82"/>
    <w:rsid w:val="002468B0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50B3"/>
    <w:rsid w:val="00337E11"/>
    <w:rsid w:val="003536D6"/>
    <w:rsid w:val="00356350"/>
    <w:rsid w:val="00367E53"/>
    <w:rsid w:val="00381E8F"/>
    <w:rsid w:val="003840FA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1512D"/>
    <w:rsid w:val="00450320"/>
    <w:rsid w:val="00483FA0"/>
    <w:rsid w:val="00486226"/>
    <w:rsid w:val="00495233"/>
    <w:rsid w:val="004B431D"/>
    <w:rsid w:val="004C1D85"/>
    <w:rsid w:val="004C4FB4"/>
    <w:rsid w:val="004C7AF1"/>
    <w:rsid w:val="004D7E94"/>
    <w:rsid w:val="004E3F48"/>
    <w:rsid w:val="0050572F"/>
    <w:rsid w:val="00510D94"/>
    <w:rsid w:val="00533EC8"/>
    <w:rsid w:val="00573060"/>
    <w:rsid w:val="00581F6E"/>
    <w:rsid w:val="005C132C"/>
    <w:rsid w:val="005E2365"/>
    <w:rsid w:val="006215EF"/>
    <w:rsid w:val="006246FF"/>
    <w:rsid w:val="00631637"/>
    <w:rsid w:val="006335A6"/>
    <w:rsid w:val="00645643"/>
    <w:rsid w:val="0064577C"/>
    <w:rsid w:val="0064665B"/>
    <w:rsid w:val="0065171A"/>
    <w:rsid w:val="006560FC"/>
    <w:rsid w:val="00663642"/>
    <w:rsid w:val="006703D1"/>
    <w:rsid w:val="00676910"/>
    <w:rsid w:val="00693086"/>
    <w:rsid w:val="006B7159"/>
    <w:rsid w:val="006C6CCB"/>
    <w:rsid w:val="006D093D"/>
    <w:rsid w:val="006D39CF"/>
    <w:rsid w:val="006E3DFF"/>
    <w:rsid w:val="006E3EA7"/>
    <w:rsid w:val="006F0E88"/>
    <w:rsid w:val="006F2117"/>
    <w:rsid w:val="00712764"/>
    <w:rsid w:val="00756A24"/>
    <w:rsid w:val="00766029"/>
    <w:rsid w:val="00783952"/>
    <w:rsid w:val="007C04F4"/>
    <w:rsid w:val="007C0AED"/>
    <w:rsid w:val="007D5F91"/>
    <w:rsid w:val="007D7B9F"/>
    <w:rsid w:val="007E1AD2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6F8D"/>
    <w:rsid w:val="009051C9"/>
    <w:rsid w:val="0091188A"/>
    <w:rsid w:val="00923A79"/>
    <w:rsid w:val="00932177"/>
    <w:rsid w:val="00943BFA"/>
    <w:rsid w:val="0095096C"/>
    <w:rsid w:val="009749B8"/>
    <w:rsid w:val="009C150C"/>
    <w:rsid w:val="009C7D34"/>
    <w:rsid w:val="009F0C87"/>
    <w:rsid w:val="009F23AF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AD0F67"/>
    <w:rsid w:val="00B1221B"/>
    <w:rsid w:val="00B3465C"/>
    <w:rsid w:val="00B420E2"/>
    <w:rsid w:val="00B52C4C"/>
    <w:rsid w:val="00B767E0"/>
    <w:rsid w:val="00B80D9F"/>
    <w:rsid w:val="00B94366"/>
    <w:rsid w:val="00BA34C7"/>
    <w:rsid w:val="00BE3B06"/>
    <w:rsid w:val="00BF682E"/>
    <w:rsid w:val="00C1152C"/>
    <w:rsid w:val="00C12D8F"/>
    <w:rsid w:val="00C16CF8"/>
    <w:rsid w:val="00C267DC"/>
    <w:rsid w:val="00C52602"/>
    <w:rsid w:val="00C6223F"/>
    <w:rsid w:val="00C663A2"/>
    <w:rsid w:val="00CA6957"/>
    <w:rsid w:val="00CB164E"/>
    <w:rsid w:val="00CE21FA"/>
    <w:rsid w:val="00CF0C57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0CF"/>
    <w:rsid w:val="00E3179D"/>
    <w:rsid w:val="00E31BE6"/>
    <w:rsid w:val="00E758C5"/>
    <w:rsid w:val="00E8159C"/>
    <w:rsid w:val="00E957A5"/>
    <w:rsid w:val="00EB70F0"/>
    <w:rsid w:val="00EC7F81"/>
    <w:rsid w:val="00EE5DAF"/>
    <w:rsid w:val="00EF63DF"/>
    <w:rsid w:val="00F02AFB"/>
    <w:rsid w:val="00F24C72"/>
    <w:rsid w:val="00F25E8D"/>
    <w:rsid w:val="00F510C9"/>
    <w:rsid w:val="00F6026C"/>
    <w:rsid w:val="00F74C13"/>
    <w:rsid w:val="00FA5888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468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townclerk@peacehaventowncouncil.gov.uk</cp:lastModifiedBy>
  <cp:revision>3</cp:revision>
  <cp:lastPrinted>2020-07-24T09:31:00Z</cp:lastPrinted>
  <dcterms:created xsi:type="dcterms:W3CDTF">2022-01-27T16:55:00Z</dcterms:created>
  <dcterms:modified xsi:type="dcterms:W3CDTF">2022-01-27T17:01:00Z</dcterms:modified>
</cp:coreProperties>
</file>