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A50B" w14:textId="77777777" w:rsidR="002644CE" w:rsidRPr="000705FD" w:rsidRDefault="002644CE">
      <w:pPr>
        <w:pageBreakBefore/>
        <w:jc w:val="center"/>
        <w:rPr>
          <w:rFonts w:ascii="Arial" w:hAnsi="Arial" w:cs="Arial"/>
          <w:b/>
          <w:sz w:val="22"/>
          <w:szCs w:val="22"/>
        </w:rPr>
      </w:pPr>
      <w:r w:rsidRPr="000705FD">
        <w:rPr>
          <w:rFonts w:ascii="Arial" w:hAnsi="Arial" w:cs="Arial"/>
          <w:b/>
          <w:sz w:val="22"/>
          <w:szCs w:val="22"/>
        </w:rPr>
        <w:t>Councillors on this Committee:</w:t>
      </w:r>
    </w:p>
    <w:p w14:paraId="45DD8165" w14:textId="3E833989" w:rsidR="002644CE" w:rsidRPr="000705FD" w:rsidRDefault="002644CE">
      <w:pPr>
        <w:jc w:val="center"/>
        <w:rPr>
          <w:rFonts w:ascii="Arial" w:hAnsi="Arial" w:cs="Arial"/>
          <w:b/>
          <w:sz w:val="22"/>
          <w:szCs w:val="22"/>
        </w:rPr>
      </w:pPr>
      <w:r w:rsidRPr="000705FD">
        <w:rPr>
          <w:rFonts w:ascii="Arial" w:hAnsi="Arial" w:cs="Arial"/>
          <w:b/>
          <w:sz w:val="22"/>
          <w:szCs w:val="22"/>
        </w:rPr>
        <w:t xml:space="preserve">EX OFFICIO Cllr. </w:t>
      </w:r>
      <w:r w:rsidR="00385FFD" w:rsidRPr="000705FD">
        <w:rPr>
          <w:rFonts w:ascii="Arial" w:hAnsi="Arial" w:cs="Arial"/>
          <w:b/>
          <w:sz w:val="22"/>
          <w:szCs w:val="22"/>
        </w:rPr>
        <w:t>I Sharkey</w:t>
      </w:r>
      <w:r w:rsidRPr="000705FD">
        <w:rPr>
          <w:rFonts w:ascii="Arial" w:hAnsi="Arial" w:cs="Arial"/>
          <w:b/>
          <w:sz w:val="22"/>
          <w:szCs w:val="22"/>
        </w:rPr>
        <w:t xml:space="preserve"> (Chair of Council), Cllr</w:t>
      </w:r>
      <w:r w:rsidR="00385FFD" w:rsidRPr="000705FD">
        <w:rPr>
          <w:rFonts w:ascii="Arial" w:hAnsi="Arial" w:cs="Arial"/>
          <w:b/>
          <w:sz w:val="22"/>
          <w:szCs w:val="22"/>
        </w:rPr>
        <w:t xml:space="preserve"> G Hill</w:t>
      </w:r>
      <w:r w:rsidRPr="000705FD">
        <w:rPr>
          <w:rFonts w:ascii="Arial" w:hAnsi="Arial" w:cs="Arial"/>
          <w:b/>
          <w:sz w:val="22"/>
          <w:szCs w:val="22"/>
        </w:rPr>
        <w:t xml:space="preserve"> (Vice Chair of Council)</w:t>
      </w:r>
    </w:p>
    <w:p w14:paraId="5DB9D6D5" w14:textId="1F815377" w:rsidR="0015163C" w:rsidRPr="000705FD" w:rsidRDefault="002644CE">
      <w:pPr>
        <w:suppressAutoHyphens w:val="0"/>
        <w:jc w:val="center"/>
        <w:rPr>
          <w:rFonts w:ascii="Arial" w:hAnsi="Arial" w:cs="Arial"/>
          <w:b/>
          <w:sz w:val="22"/>
          <w:szCs w:val="22"/>
        </w:rPr>
      </w:pPr>
      <w:r w:rsidRPr="000705FD">
        <w:rPr>
          <w:rFonts w:ascii="Arial" w:hAnsi="Arial" w:cs="Arial"/>
          <w:b/>
          <w:sz w:val="22"/>
          <w:szCs w:val="22"/>
        </w:rPr>
        <w:t>Cllr. C Collier (Chair of Committee),</w:t>
      </w:r>
      <w:r w:rsidR="0015163C" w:rsidRPr="000705FD">
        <w:rPr>
          <w:rFonts w:ascii="Arial" w:hAnsi="Arial" w:cs="Arial"/>
          <w:b/>
          <w:sz w:val="22"/>
          <w:szCs w:val="22"/>
        </w:rPr>
        <w:t xml:space="preserve"> </w:t>
      </w:r>
      <w:r w:rsidR="00103EF8" w:rsidRPr="000705FD">
        <w:rPr>
          <w:rFonts w:ascii="Arial" w:hAnsi="Arial" w:cs="Arial"/>
          <w:b/>
          <w:sz w:val="22"/>
          <w:szCs w:val="22"/>
        </w:rPr>
        <w:t>Cllr. A Goble (Vice Chair of Committee)</w:t>
      </w:r>
      <w:r w:rsidR="007F59C9" w:rsidRPr="000705FD">
        <w:rPr>
          <w:rFonts w:ascii="Arial" w:hAnsi="Arial" w:cs="Arial"/>
          <w:b/>
          <w:sz w:val="22"/>
          <w:szCs w:val="22"/>
        </w:rPr>
        <w:t>,</w:t>
      </w:r>
      <w:r w:rsidRPr="000705FD">
        <w:rPr>
          <w:rFonts w:ascii="Arial" w:hAnsi="Arial" w:cs="Arial"/>
          <w:b/>
          <w:sz w:val="22"/>
          <w:szCs w:val="22"/>
        </w:rPr>
        <w:t xml:space="preserve"> </w:t>
      </w:r>
    </w:p>
    <w:p w14:paraId="3D738CBC" w14:textId="358699F0" w:rsidR="002644CE" w:rsidRPr="000705FD" w:rsidRDefault="002644CE">
      <w:pPr>
        <w:suppressAutoHyphens w:val="0"/>
        <w:jc w:val="center"/>
        <w:rPr>
          <w:rFonts w:ascii="Arial" w:hAnsi="Arial" w:cs="Arial"/>
          <w:b/>
          <w:sz w:val="22"/>
          <w:szCs w:val="22"/>
        </w:rPr>
      </w:pPr>
      <w:r w:rsidRPr="000705FD">
        <w:rPr>
          <w:rFonts w:ascii="Arial" w:hAnsi="Arial" w:cs="Arial"/>
          <w:b/>
          <w:sz w:val="22"/>
          <w:szCs w:val="22"/>
        </w:rPr>
        <w:t xml:space="preserve">Cllr. </w:t>
      </w:r>
      <w:r w:rsidR="00385FFD" w:rsidRPr="000705FD">
        <w:rPr>
          <w:rFonts w:ascii="Arial" w:hAnsi="Arial" w:cs="Arial"/>
          <w:b/>
          <w:sz w:val="22"/>
          <w:szCs w:val="22"/>
        </w:rPr>
        <w:t>C Cheta</w:t>
      </w:r>
      <w:r w:rsidRPr="000705FD">
        <w:rPr>
          <w:rFonts w:ascii="Arial" w:hAnsi="Arial" w:cs="Arial"/>
          <w:b/>
          <w:sz w:val="22"/>
          <w:szCs w:val="22"/>
        </w:rPr>
        <w:t xml:space="preserve">, </w:t>
      </w:r>
      <w:r w:rsidR="00103EF8" w:rsidRPr="000705FD">
        <w:rPr>
          <w:rFonts w:ascii="Arial" w:hAnsi="Arial" w:cs="Arial"/>
          <w:b/>
          <w:sz w:val="22"/>
          <w:szCs w:val="22"/>
        </w:rPr>
        <w:t>Cllr. C Gallagher</w:t>
      </w:r>
      <w:r w:rsidRPr="000705FD">
        <w:rPr>
          <w:rFonts w:ascii="Arial" w:hAnsi="Arial" w:cs="Arial"/>
          <w:b/>
          <w:sz w:val="22"/>
          <w:szCs w:val="22"/>
        </w:rPr>
        <w:t xml:space="preserve">, Cllr. S Griffiths, Cllr. </w:t>
      </w:r>
      <w:r w:rsidR="0009003E" w:rsidRPr="000705FD">
        <w:rPr>
          <w:rFonts w:ascii="Arial" w:hAnsi="Arial" w:cs="Arial"/>
          <w:b/>
          <w:sz w:val="22"/>
          <w:szCs w:val="22"/>
        </w:rPr>
        <w:t>D</w:t>
      </w:r>
      <w:r w:rsidRPr="000705FD">
        <w:rPr>
          <w:rFonts w:ascii="Arial" w:hAnsi="Arial" w:cs="Arial"/>
          <w:b/>
          <w:sz w:val="22"/>
          <w:szCs w:val="22"/>
        </w:rPr>
        <w:t xml:space="preserve"> Seabrook, Cllr A Milliner</w:t>
      </w:r>
    </w:p>
    <w:p w14:paraId="24769F71" w14:textId="77777777" w:rsidR="00103EF8" w:rsidRPr="000705FD" w:rsidRDefault="00C05176">
      <w:pPr>
        <w:rPr>
          <w:rFonts w:ascii="Arial" w:hAnsi="Arial" w:cs="Arial"/>
          <w:b/>
          <w:sz w:val="22"/>
          <w:szCs w:val="22"/>
        </w:rPr>
      </w:pPr>
      <w:r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r w:rsidR="002644CE" w:rsidRPr="000705FD">
        <w:rPr>
          <w:rFonts w:ascii="Arial" w:hAnsi="Arial" w:cs="Arial"/>
          <w:b/>
          <w:sz w:val="22"/>
          <w:szCs w:val="22"/>
        </w:rPr>
        <w:tab/>
      </w:r>
    </w:p>
    <w:p w14:paraId="31F65572" w14:textId="45BE6059" w:rsidR="002644CE" w:rsidRPr="000705FD" w:rsidRDefault="009716A0" w:rsidP="00103EF8">
      <w:pPr>
        <w:jc w:val="right"/>
        <w:rPr>
          <w:rFonts w:ascii="Arial" w:hAnsi="Arial" w:cs="Arial"/>
          <w:b/>
          <w:sz w:val="22"/>
          <w:szCs w:val="22"/>
        </w:rPr>
      </w:pPr>
      <w:r w:rsidRPr="000705FD">
        <w:rPr>
          <w:rFonts w:ascii="Arial" w:hAnsi="Arial" w:cs="Arial"/>
          <w:b/>
          <w:sz w:val="22"/>
          <w:szCs w:val="22"/>
        </w:rPr>
        <w:t>20</w:t>
      </w:r>
      <w:r w:rsidR="000B5B4F" w:rsidRPr="000705FD">
        <w:rPr>
          <w:rFonts w:ascii="Arial" w:hAnsi="Arial" w:cs="Arial"/>
          <w:b/>
          <w:sz w:val="22"/>
          <w:szCs w:val="22"/>
          <w:vertAlign w:val="superscript"/>
        </w:rPr>
        <w:t>th</w:t>
      </w:r>
      <w:r w:rsidR="000B5B4F" w:rsidRPr="000705FD">
        <w:rPr>
          <w:rFonts w:ascii="Arial" w:hAnsi="Arial" w:cs="Arial"/>
          <w:b/>
          <w:sz w:val="22"/>
          <w:szCs w:val="22"/>
        </w:rPr>
        <w:t xml:space="preserve"> </w:t>
      </w:r>
      <w:r w:rsidRPr="000705FD">
        <w:rPr>
          <w:rFonts w:ascii="Arial" w:hAnsi="Arial" w:cs="Arial"/>
          <w:b/>
          <w:sz w:val="22"/>
          <w:szCs w:val="22"/>
        </w:rPr>
        <w:t>October</w:t>
      </w:r>
      <w:r w:rsidR="00645A89" w:rsidRPr="000705FD">
        <w:rPr>
          <w:rFonts w:ascii="Arial" w:hAnsi="Arial" w:cs="Arial"/>
          <w:b/>
          <w:sz w:val="22"/>
          <w:szCs w:val="22"/>
        </w:rPr>
        <w:t xml:space="preserve"> 2021</w:t>
      </w:r>
    </w:p>
    <w:p w14:paraId="6874C0F7" w14:textId="75CF6FB7" w:rsidR="002644CE" w:rsidRPr="000705FD" w:rsidRDefault="002644CE">
      <w:pPr>
        <w:rPr>
          <w:rFonts w:ascii="Arial" w:hAnsi="Arial" w:cs="Arial"/>
          <w:b/>
          <w:sz w:val="22"/>
          <w:szCs w:val="22"/>
        </w:rPr>
      </w:pPr>
      <w:r w:rsidRPr="000705FD">
        <w:rPr>
          <w:rFonts w:ascii="Arial" w:hAnsi="Arial" w:cs="Arial"/>
          <w:b/>
          <w:sz w:val="22"/>
          <w:szCs w:val="22"/>
        </w:rPr>
        <w:t>Dear Committee Member,</w:t>
      </w:r>
      <w:r w:rsidRPr="000705FD">
        <w:rPr>
          <w:rFonts w:ascii="Arial" w:hAnsi="Arial" w:cs="Arial"/>
          <w:b/>
          <w:sz w:val="22"/>
          <w:szCs w:val="22"/>
        </w:rPr>
        <w:tab/>
      </w:r>
      <w:r w:rsidRPr="000705FD">
        <w:rPr>
          <w:rFonts w:ascii="Arial" w:hAnsi="Arial" w:cs="Arial"/>
          <w:b/>
          <w:sz w:val="22"/>
          <w:szCs w:val="22"/>
        </w:rPr>
        <w:tab/>
      </w:r>
      <w:r w:rsidRPr="000705FD">
        <w:rPr>
          <w:rFonts w:ascii="Arial" w:hAnsi="Arial" w:cs="Arial"/>
          <w:b/>
          <w:sz w:val="22"/>
          <w:szCs w:val="22"/>
        </w:rPr>
        <w:tab/>
      </w:r>
      <w:r w:rsidRPr="000705FD">
        <w:rPr>
          <w:rFonts w:ascii="Arial" w:hAnsi="Arial" w:cs="Arial"/>
          <w:b/>
          <w:sz w:val="22"/>
          <w:szCs w:val="22"/>
        </w:rPr>
        <w:tab/>
      </w:r>
      <w:r w:rsidRPr="000705FD">
        <w:rPr>
          <w:rFonts w:ascii="Arial" w:hAnsi="Arial" w:cs="Arial"/>
          <w:b/>
          <w:sz w:val="22"/>
          <w:szCs w:val="22"/>
        </w:rPr>
        <w:tab/>
      </w:r>
      <w:r w:rsidRPr="000705FD">
        <w:rPr>
          <w:rFonts w:ascii="Arial" w:hAnsi="Arial" w:cs="Arial"/>
          <w:b/>
          <w:sz w:val="22"/>
          <w:szCs w:val="22"/>
        </w:rPr>
        <w:tab/>
        <w:t xml:space="preserve">            </w:t>
      </w:r>
      <w:r w:rsidRPr="000705FD">
        <w:rPr>
          <w:rFonts w:ascii="Arial" w:hAnsi="Arial" w:cs="Arial"/>
          <w:b/>
          <w:sz w:val="22"/>
          <w:szCs w:val="22"/>
        </w:rPr>
        <w:tab/>
      </w:r>
      <w:r w:rsidRPr="000705FD">
        <w:rPr>
          <w:rFonts w:ascii="Arial" w:hAnsi="Arial" w:cs="Arial"/>
          <w:b/>
          <w:sz w:val="22"/>
          <w:szCs w:val="22"/>
        </w:rPr>
        <w:tab/>
      </w:r>
      <w:r w:rsidRPr="000705FD">
        <w:rPr>
          <w:rFonts w:ascii="Arial" w:hAnsi="Arial" w:cs="Arial"/>
          <w:b/>
          <w:sz w:val="22"/>
          <w:szCs w:val="22"/>
        </w:rPr>
        <w:tab/>
      </w:r>
    </w:p>
    <w:p w14:paraId="621BAC54" w14:textId="77777777" w:rsidR="002644CE" w:rsidRPr="000705FD" w:rsidRDefault="002644CE">
      <w:pPr>
        <w:jc w:val="both"/>
        <w:rPr>
          <w:rFonts w:ascii="Arial" w:hAnsi="Arial" w:cs="Arial"/>
          <w:b/>
          <w:sz w:val="22"/>
          <w:szCs w:val="22"/>
        </w:rPr>
      </w:pPr>
      <w:r w:rsidRPr="000705FD">
        <w:rPr>
          <w:rFonts w:ascii="Arial" w:hAnsi="Arial" w:cs="Arial"/>
          <w:b/>
          <w:sz w:val="22"/>
          <w:szCs w:val="22"/>
        </w:rPr>
        <w:tab/>
      </w:r>
    </w:p>
    <w:p w14:paraId="5AAF023B" w14:textId="306171BE" w:rsidR="002644CE" w:rsidRPr="000705FD" w:rsidRDefault="002644CE">
      <w:pPr>
        <w:suppressAutoHyphens w:val="0"/>
        <w:jc w:val="both"/>
        <w:rPr>
          <w:rFonts w:ascii="Arial" w:hAnsi="Arial" w:cs="Arial"/>
          <w:b/>
          <w:sz w:val="22"/>
          <w:szCs w:val="22"/>
        </w:rPr>
      </w:pPr>
      <w:r w:rsidRPr="000705FD">
        <w:rPr>
          <w:rFonts w:ascii="Arial" w:hAnsi="Arial" w:cs="Arial"/>
          <w:b/>
          <w:sz w:val="22"/>
          <w:szCs w:val="22"/>
        </w:rPr>
        <w:t xml:space="preserve">You are summoned to a meeting of the POLICY &amp; FINANCE COMMITTEE to be held on </w:t>
      </w:r>
      <w:r w:rsidR="00073262" w:rsidRPr="000705FD">
        <w:rPr>
          <w:rFonts w:ascii="Arial" w:hAnsi="Arial" w:cs="Arial"/>
          <w:b/>
          <w:sz w:val="22"/>
          <w:szCs w:val="22"/>
          <w:u w:val="single"/>
        </w:rPr>
        <w:t>TUESDAY</w:t>
      </w:r>
      <w:r w:rsidR="00645A89" w:rsidRPr="000705FD">
        <w:rPr>
          <w:rFonts w:ascii="Arial" w:hAnsi="Arial" w:cs="Arial"/>
          <w:b/>
          <w:sz w:val="22"/>
          <w:szCs w:val="22"/>
        </w:rPr>
        <w:t xml:space="preserve"> </w:t>
      </w:r>
      <w:r w:rsidR="009716A0" w:rsidRPr="000705FD">
        <w:rPr>
          <w:rFonts w:ascii="Arial" w:hAnsi="Arial" w:cs="Arial"/>
          <w:b/>
          <w:sz w:val="22"/>
          <w:szCs w:val="22"/>
        </w:rPr>
        <w:t>26</w:t>
      </w:r>
      <w:r w:rsidR="003454CB" w:rsidRPr="000705FD">
        <w:rPr>
          <w:rFonts w:ascii="Arial" w:hAnsi="Arial" w:cs="Arial"/>
          <w:b/>
          <w:sz w:val="22"/>
          <w:szCs w:val="22"/>
          <w:vertAlign w:val="superscript"/>
        </w:rPr>
        <w:t>th</w:t>
      </w:r>
      <w:r w:rsidR="003454CB" w:rsidRPr="000705FD">
        <w:rPr>
          <w:rFonts w:ascii="Arial" w:hAnsi="Arial" w:cs="Arial"/>
          <w:b/>
          <w:sz w:val="22"/>
          <w:szCs w:val="22"/>
        </w:rPr>
        <w:t xml:space="preserve"> </w:t>
      </w:r>
      <w:r w:rsidR="009716A0" w:rsidRPr="000705FD">
        <w:rPr>
          <w:rFonts w:ascii="Arial" w:hAnsi="Arial" w:cs="Arial"/>
          <w:b/>
          <w:sz w:val="22"/>
          <w:szCs w:val="22"/>
        </w:rPr>
        <w:t>October</w:t>
      </w:r>
      <w:r w:rsidR="00645A89" w:rsidRPr="000705FD">
        <w:rPr>
          <w:rFonts w:ascii="Arial" w:hAnsi="Arial" w:cs="Arial"/>
          <w:b/>
          <w:sz w:val="22"/>
          <w:szCs w:val="22"/>
        </w:rPr>
        <w:t xml:space="preserve"> 2021</w:t>
      </w:r>
      <w:r w:rsidRPr="000705FD">
        <w:rPr>
          <w:rFonts w:ascii="Arial" w:hAnsi="Arial" w:cs="Arial"/>
          <w:b/>
          <w:sz w:val="22"/>
          <w:szCs w:val="22"/>
        </w:rPr>
        <w:t xml:space="preserve"> at </w:t>
      </w:r>
      <w:r w:rsidR="009867FD" w:rsidRPr="000705FD">
        <w:rPr>
          <w:rFonts w:ascii="Arial" w:hAnsi="Arial" w:cs="Arial"/>
          <w:b/>
          <w:sz w:val="22"/>
          <w:szCs w:val="22"/>
        </w:rPr>
        <w:t>7</w:t>
      </w:r>
      <w:r w:rsidRPr="000705FD">
        <w:rPr>
          <w:rFonts w:ascii="Arial" w:hAnsi="Arial" w:cs="Arial"/>
          <w:b/>
          <w:sz w:val="22"/>
          <w:szCs w:val="22"/>
        </w:rPr>
        <w:t>:30pm</w:t>
      </w:r>
      <w:r w:rsidR="00103EF8" w:rsidRPr="000705FD">
        <w:rPr>
          <w:rFonts w:ascii="Arial" w:hAnsi="Arial" w:cs="Arial"/>
          <w:b/>
          <w:sz w:val="22"/>
          <w:szCs w:val="22"/>
        </w:rPr>
        <w:t xml:space="preserve"> in </w:t>
      </w:r>
      <w:r w:rsidR="009716A0" w:rsidRPr="000705FD">
        <w:rPr>
          <w:rFonts w:ascii="Arial" w:hAnsi="Arial" w:cs="Arial"/>
          <w:b/>
          <w:sz w:val="22"/>
          <w:szCs w:val="22"/>
        </w:rPr>
        <w:t xml:space="preserve">the Anzac Room, </w:t>
      </w:r>
      <w:r w:rsidR="00103EF8" w:rsidRPr="000705FD">
        <w:rPr>
          <w:rFonts w:ascii="Arial" w:hAnsi="Arial" w:cs="Arial"/>
          <w:b/>
          <w:sz w:val="22"/>
          <w:szCs w:val="22"/>
        </w:rPr>
        <w:t>Community House</w:t>
      </w:r>
    </w:p>
    <w:p w14:paraId="14E11766" w14:textId="0C32B192" w:rsidR="00C13E67" w:rsidRPr="000705FD" w:rsidRDefault="00BF39AC">
      <w:pPr>
        <w:jc w:val="both"/>
        <w:rPr>
          <w:rFonts w:ascii="Arial" w:hAnsi="Arial" w:cs="Arial"/>
          <w:b/>
          <w:sz w:val="22"/>
          <w:szCs w:val="22"/>
        </w:rPr>
      </w:pPr>
      <w:r w:rsidRPr="000705FD">
        <w:rPr>
          <w:rFonts w:ascii="Arial" w:hAnsi="Arial" w:cs="Arial"/>
          <w:b/>
          <w:noProof/>
          <w:sz w:val="22"/>
          <w:szCs w:val="22"/>
        </w:rPr>
        <w:drawing>
          <wp:inline distT="0" distB="0" distL="0" distR="0" wp14:anchorId="410C0526" wp14:editId="74DC059A">
            <wp:extent cx="781050" cy="469804"/>
            <wp:effectExtent l="0" t="0" r="0" b="6413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749" cy="485262"/>
                    </a:xfrm>
                    <a:prstGeom prst="rect">
                      <a:avLst/>
                    </a:prstGeom>
                    <a:noFill/>
                    <a:ln>
                      <a:noFill/>
                    </a:ln>
                    <a:effectLst>
                      <a:outerShdw dist="50804" dir="5400000" algn="tl" rotWithShape="0">
                        <a:srgbClr val="FFFFFF"/>
                      </a:outerShdw>
                    </a:effectLst>
                  </pic:spPr>
                </pic:pic>
              </a:graphicData>
            </a:graphic>
          </wp:inline>
        </w:drawing>
      </w:r>
    </w:p>
    <w:p w14:paraId="5A9189BC" w14:textId="0072EC29" w:rsidR="002644CE" w:rsidRPr="000705FD" w:rsidRDefault="002644CE">
      <w:pPr>
        <w:jc w:val="both"/>
        <w:rPr>
          <w:rFonts w:ascii="Arial" w:hAnsi="Arial" w:cs="Arial"/>
          <w:b/>
          <w:sz w:val="22"/>
          <w:szCs w:val="22"/>
        </w:rPr>
      </w:pPr>
      <w:r w:rsidRPr="000705FD">
        <w:rPr>
          <w:rFonts w:ascii="Arial" w:hAnsi="Arial" w:cs="Arial"/>
          <w:b/>
          <w:sz w:val="22"/>
          <w:szCs w:val="22"/>
        </w:rPr>
        <w:t>Tony Allen</w:t>
      </w:r>
      <w:r w:rsidR="005F7D49" w:rsidRPr="000705FD">
        <w:rPr>
          <w:rFonts w:ascii="Arial" w:hAnsi="Arial" w:cs="Arial"/>
          <w:b/>
          <w:sz w:val="22"/>
          <w:szCs w:val="22"/>
        </w:rPr>
        <w:t xml:space="preserve">, </w:t>
      </w:r>
      <w:r w:rsidRPr="000705FD">
        <w:rPr>
          <w:rFonts w:ascii="Arial" w:hAnsi="Arial" w:cs="Arial"/>
          <w:b/>
          <w:sz w:val="22"/>
          <w:szCs w:val="22"/>
        </w:rPr>
        <w:t xml:space="preserve">Town Clerk                          </w:t>
      </w:r>
    </w:p>
    <w:p w14:paraId="59E43A3C" w14:textId="6BC13026" w:rsidR="002644CE" w:rsidRPr="000705FD" w:rsidRDefault="002644CE">
      <w:pPr>
        <w:jc w:val="center"/>
        <w:rPr>
          <w:rFonts w:ascii="Arial" w:hAnsi="Arial" w:cs="Arial"/>
          <w:b/>
          <w:sz w:val="22"/>
          <w:szCs w:val="22"/>
          <w:u w:val="single"/>
        </w:rPr>
      </w:pPr>
      <w:r w:rsidRPr="000705FD">
        <w:rPr>
          <w:rFonts w:ascii="Arial" w:hAnsi="Arial" w:cs="Arial"/>
          <w:b/>
          <w:sz w:val="22"/>
          <w:szCs w:val="22"/>
          <w:u w:val="single"/>
        </w:rPr>
        <w:t>A G E N D A</w:t>
      </w:r>
    </w:p>
    <w:p w14:paraId="08134EA0" w14:textId="2A3F6AE5" w:rsidR="009867FD" w:rsidRPr="000705FD" w:rsidRDefault="009867FD" w:rsidP="00586B15">
      <w:pPr>
        <w:tabs>
          <w:tab w:val="left" w:pos="720"/>
        </w:tabs>
        <w:suppressAutoHyphens w:val="0"/>
        <w:spacing w:line="240" w:lineRule="auto"/>
        <w:ind w:left="360" w:hanging="360"/>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67</w:t>
      </w:r>
      <w:r w:rsidR="002644CE" w:rsidRPr="000705FD">
        <w:rPr>
          <w:rFonts w:ascii="Arial" w:hAnsi="Arial" w:cs="Arial"/>
          <w:b/>
          <w:sz w:val="22"/>
          <w:szCs w:val="22"/>
        </w:rPr>
        <w:t xml:space="preserve"> CHAIRMAN'S ANNOUNCEMENTS</w:t>
      </w:r>
    </w:p>
    <w:p w14:paraId="4AD11553" w14:textId="6967EF51" w:rsidR="00D86198" w:rsidRPr="000705FD" w:rsidRDefault="007F59C9" w:rsidP="00586B15">
      <w:pPr>
        <w:tabs>
          <w:tab w:val="left" w:pos="720"/>
        </w:tabs>
        <w:suppressAutoHyphens w:val="0"/>
        <w:spacing w:line="240" w:lineRule="auto"/>
        <w:ind w:left="360" w:hanging="360"/>
        <w:jc w:val="both"/>
        <w:rPr>
          <w:rFonts w:ascii="Arial" w:hAnsi="Arial" w:cs="Arial"/>
          <w:b/>
          <w:i/>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68</w:t>
      </w:r>
      <w:r w:rsidR="002644CE" w:rsidRPr="000705FD">
        <w:rPr>
          <w:rFonts w:ascii="Arial" w:hAnsi="Arial" w:cs="Arial"/>
          <w:b/>
          <w:sz w:val="22"/>
          <w:szCs w:val="22"/>
        </w:rPr>
        <w:t xml:space="preserve"> PUBLIC QUESTIONS</w:t>
      </w:r>
      <w:r w:rsidR="00372F97" w:rsidRPr="000705FD">
        <w:rPr>
          <w:rFonts w:ascii="Arial" w:hAnsi="Arial" w:cs="Arial"/>
          <w:b/>
          <w:sz w:val="22"/>
          <w:szCs w:val="22"/>
        </w:rPr>
        <w:t xml:space="preserve"> - </w:t>
      </w:r>
      <w:r w:rsidR="002644CE" w:rsidRPr="000705FD">
        <w:rPr>
          <w:rFonts w:ascii="Arial" w:hAnsi="Arial" w:cs="Arial"/>
          <w:b/>
          <w:i/>
          <w:sz w:val="22"/>
          <w:szCs w:val="22"/>
        </w:rPr>
        <w:t xml:space="preserve">There </w:t>
      </w:r>
      <w:r w:rsidRPr="000705FD">
        <w:rPr>
          <w:rFonts w:ascii="Arial" w:hAnsi="Arial" w:cs="Arial"/>
          <w:b/>
          <w:i/>
          <w:sz w:val="22"/>
          <w:szCs w:val="22"/>
        </w:rPr>
        <w:t>will be</w:t>
      </w:r>
      <w:r w:rsidR="002644CE" w:rsidRPr="000705FD">
        <w:rPr>
          <w:rFonts w:ascii="Arial" w:hAnsi="Arial" w:cs="Arial"/>
          <w:b/>
          <w:i/>
          <w:sz w:val="22"/>
          <w:szCs w:val="22"/>
        </w:rPr>
        <w:t xml:space="preserve"> a </w:t>
      </w:r>
      <w:r w:rsidR="00A118E2" w:rsidRPr="000705FD">
        <w:rPr>
          <w:rFonts w:ascii="Arial" w:hAnsi="Arial" w:cs="Arial"/>
          <w:b/>
          <w:i/>
          <w:sz w:val="22"/>
          <w:szCs w:val="22"/>
        </w:rPr>
        <w:t>15-minute</w:t>
      </w:r>
      <w:r w:rsidR="002644CE" w:rsidRPr="000705FD">
        <w:rPr>
          <w:rFonts w:ascii="Arial" w:hAnsi="Arial" w:cs="Arial"/>
          <w:b/>
          <w:i/>
          <w:sz w:val="22"/>
          <w:szCs w:val="22"/>
        </w:rPr>
        <w:t xml:space="preserve"> period whereby members of the public may ask </w:t>
      </w:r>
    </w:p>
    <w:p w14:paraId="68D065BE" w14:textId="77777777" w:rsidR="00D86198" w:rsidRPr="000705FD" w:rsidRDefault="00D86198" w:rsidP="00586B15">
      <w:pPr>
        <w:tabs>
          <w:tab w:val="left" w:pos="720"/>
        </w:tabs>
        <w:suppressAutoHyphens w:val="0"/>
        <w:spacing w:line="240" w:lineRule="auto"/>
        <w:ind w:left="360" w:hanging="360"/>
        <w:jc w:val="both"/>
        <w:rPr>
          <w:rFonts w:ascii="Arial" w:hAnsi="Arial" w:cs="Arial"/>
          <w:b/>
          <w:i/>
          <w:sz w:val="22"/>
          <w:szCs w:val="22"/>
        </w:rPr>
      </w:pPr>
      <w:r w:rsidRPr="000705FD">
        <w:rPr>
          <w:rFonts w:ascii="Arial" w:hAnsi="Arial" w:cs="Arial"/>
          <w:b/>
          <w:i/>
          <w:sz w:val="22"/>
          <w:szCs w:val="22"/>
        </w:rPr>
        <w:t>questions</w:t>
      </w:r>
      <w:r w:rsidR="002644CE" w:rsidRPr="000705FD">
        <w:rPr>
          <w:rFonts w:ascii="Arial" w:hAnsi="Arial" w:cs="Arial"/>
          <w:b/>
          <w:i/>
          <w:sz w:val="22"/>
          <w:szCs w:val="22"/>
        </w:rPr>
        <w:t xml:space="preserve"> on any relevant POLICY &amp; FINANCE</w:t>
      </w:r>
      <w:r w:rsidR="001F631A" w:rsidRPr="000705FD">
        <w:rPr>
          <w:rFonts w:ascii="Arial" w:hAnsi="Arial" w:cs="Arial"/>
          <w:b/>
          <w:i/>
          <w:sz w:val="22"/>
          <w:szCs w:val="22"/>
        </w:rPr>
        <w:t xml:space="preserve"> m</w:t>
      </w:r>
      <w:r w:rsidR="00D2512E" w:rsidRPr="000705FD">
        <w:rPr>
          <w:rFonts w:ascii="Arial" w:hAnsi="Arial" w:cs="Arial"/>
          <w:b/>
          <w:i/>
          <w:sz w:val="22"/>
          <w:szCs w:val="22"/>
        </w:rPr>
        <w:t>atters</w:t>
      </w:r>
      <w:r w:rsidR="007C7BFA" w:rsidRPr="000705FD">
        <w:rPr>
          <w:rFonts w:ascii="Arial" w:hAnsi="Arial" w:cs="Arial"/>
          <w:b/>
          <w:i/>
          <w:sz w:val="22"/>
          <w:szCs w:val="22"/>
        </w:rPr>
        <w:t xml:space="preserve">. </w:t>
      </w:r>
    </w:p>
    <w:p w14:paraId="325622F5" w14:textId="08267BA5" w:rsidR="009867FD" w:rsidRPr="000705FD" w:rsidRDefault="007F59C9" w:rsidP="00D80568">
      <w:pPr>
        <w:suppressAutoHyphens w:val="0"/>
        <w:spacing w:line="240" w:lineRule="auto"/>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69</w:t>
      </w:r>
      <w:r w:rsidR="002644CE" w:rsidRPr="000705FD">
        <w:rPr>
          <w:rFonts w:ascii="Arial" w:hAnsi="Arial" w:cs="Arial"/>
          <w:b/>
          <w:sz w:val="22"/>
          <w:szCs w:val="22"/>
        </w:rPr>
        <w:t xml:space="preserve"> TO CONSIDER APOLOGIES FOR ABSENCE &amp; SUBSTITUTIONS</w:t>
      </w:r>
    </w:p>
    <w:p w14:paraId="2D87CE26" w14:textId="58E072AA" w:rsidR="009867FD" w:rsidRPr="000705FD" w:rsidRDefault="007F59C9" w:rsidP="00D80568">
      <w:pPr>
        <w:suppressAutoHyphens w:val="0"/>
        <w:spacing w:line="240" w:lineRule="auto"/>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70</w:t>
      </w:r>
      <w:r w:rsidR="002644CE" w:rsidRPr="000705FD">
        <w:rPr>
          <w:rFonts w:ascii="Arial" w:hAnsi="Arial" w:cs="Arial"/>
          <w:b/>
          <w:sz w:val="22"/>
          <w:szCs w:val="22"/>
        </w:rPr>
        <w:t xml:space="preserve"> TO RECEIVE DECLARATIONS OF INTERESTS FROM COMMITTEE MEMBERS</w:t>
      </w:r>
    </w:p>
    <w:p w14:paraId="4DFC43AC" w14:textId="77E32DF2" w:rsidR="009867FD" w:rsidRPr="000705FD" w:rsidRDefault="007F59C9" w:rsidP="00D80568">
      <w:pPr>
        <w:suppressAutoHyphens w:val="0"/>
        <w:spacing w:line="240" w:lineRule="auto"/>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71</w:t>
      </w:r>
      <w:r w:rsidR="002644CE" w:rsidRPr="000705FD">
        <w:rPr>
          <w:rFonts w:ascii="Arial" w:hAnsi="Arial" w:cs="Arial"/>
          <w:b/>
          <w:sz w:val="22"/>
          <w:szCs w:val="22"/>
        </w:rPr>
        <w:t xml:space="preserve"> TO ADOPT THE</w:t>
      </w:r>
      <w:r w:rsidR="00EC0419" w:rsidRPr="000705FD">
        <w:rPr>
          <w:rFonts w:ascii="Arial" w:hAnsi="Arial" w:cs="Arial"/>
          <w:b/>
          <w:sz w:val="22"/>
          <w:szCs w:val="22"/>
        </w:rPr>
        <w:t xml:space="preserve"> PUBLIC</w:t>
      </w:r>
      <w:r w:rsidR="002644CE" w:rsidRPr="000705FD">
        <w:rPr>
          <w:rFonts w:ascii="Arial" w:hAnsi="Arial" w:cs="Arial"/>
          <w:b/>
          <w:sz w:val="22"/>
          <w:szCs w:val="22"/>
        </w:rPr>
        <w:t xml:space="preserve"> MINUTES OF </w:t>
      </w:r>
      <w:r w:rsidR="009716A0" w:rsidRPr="000705FD">
        <w:rPr>
          <w:rFonts w:ascii="Arial" w:hAnsi="Arial" w:cs="Arial"/>
          <w:b/>
          <w:sz w:val="22"/>
          <w:szCs w:val="22"/>
        </w:rPr>
        <w:t>14</w:t>
      </w:r>
      <w:r w:rsidR="009716A0" w:rsidRPr="000705FD">
        <w:rPr>
          <w:rFonts w:ascii="Arial" w:hAnsi="Arial" w:cs="Arial"/>
          <w:b/>
          <w:sz w:val="22"/>
          <w:szCs w:val="22"/>
          <w:vertAlign w:val="superscript"/>
        </w:rPr>
        <w:t>th</w:t>
      </w:r>
      <w:r w:rsidR="009716A0" w:rsidRPr="000705FD">
        <w:rPr>
          <w:rFonts w:ascii="Arial" w:hAnsi="Arial" w:cs="Arial"/>
          <w:b/>
          <w:sz w:val="22"/>
          <w:szCs w:val="22"/>
        </w:rPr>
        <w:t xml:space="preserve"> SEPTEMBER</w:t>
      </w:r>
      <w:r w:rsidR="00073262" w:rsidRPr="000705FD">
        <w:rPr>
          <w:rFonts w:ascii="Arial" w:hAnsi="Arial" w:cs="Arial"/>
          <w:b/>
          <w:sz w:val="22"/>
          <w:szCs w:val="22"/>
        </w:rPr>
        <w:t xml:space="preserve"> 2021</w:t>
      </w:r>
    </w:p>
    <w:p w14:paraId="61BCFC58" w14:textId="37852A0E" w:rsidR="00EE3CAC" w:rsidRPr="000705FD" w:rsidRDefault="007F59C9" w:rsidP="00D80568">
      <w:pPr>
        <w:suppressAutoHyphens w:val="0"/>
        <w:spacing w:line="240" w:lineRule="auto"/>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72</w:t>
      </w:r>
      <w:r w:rsidR="00F63C70" w:rsidRPr="000705FD">
        <w:rPr>
          <w:rFonts w:ascii="Arial" w:hAnsi="Arial" w:cs="Arial"/>
          <w:b/>
          <w:sz w:val="22"/>
          <w:szCs w:val="22"/>
        </w:rPr>
        <w:t xml:space="preserve"> </w:t>
      </w:r>
      <w:r w:rsidR="009867FD" w:rsidRPr="000705FD">
        <w:rPr>
          <w:rFonts w:ascii="Arial" w:hAnsi="Arial" w:cs="Arial"/>
          <w:b/>
          <w:sz w:val="22"/>
          <w:szCs w:val="22"/>
        </w:rPr>
        <w:t xml:space="preserve">TO REVIEW THE </w:t>
      </w:r>
      <w:r w:rsidR="00F4249E" w:rsidRPr="000705FD">
        <w:rPr>
          <w:rFonts w:ascii="Arial" w:hAnsi="Arial" w:cs="Arial"/>
          <w:b/>
          <w:sz w:val="22"/>
          <w:szCs w:val="22"/>
        </w:rPr>
        <w:t>2020/21</w:t>
      </w:r>
      <w:r w:rsidR="009867FD" w:rsidRPr="000705FD">
        <w:rPr>
          <w:rFonts w:ascii="Arial" w:hAnsi="Arial" w:cs="Arial"/>
          <w:b/>
          <w:sz w:val="22"/>
          <w:szCs w:val="22"/>
        </w:rPr>
        <w:t>FINANCIAL POSITION OF THE COUNCIL YEAR TO-</w:t>
      </w:r>
      <w:r w:rsidR="00A118E2" w:rsidRPr="000705FD">
        <w:rPr>
          <w:rFonts w:ascii="Arial" w:hAnsi="Arial" w:cs="Arial"/>
          <w:b/>
          <w:sz w:val="22"/>
          <w:szCs w:val="22"/>
        </w:rPr>
        <w:t>DATE: -</w:t>
      </w:r>
    </w:p>
    <w:p w14:paraId="2A299429" w14:textId="77777777" w:rsidR="00D80568" w:rsidRPr="000705FD"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Finance Officer’s report</w:t>
      </w:r>
    </w:p>
    <w:p w14:paraId="1825BAB8" w14:textId="77777777" w:rsidR="00D80568" w:rsidRPr="000705FD"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Bank account summary</w:t>
      </w:r>
    </w:p>
    <w:p w14:paraId="7A78E5CE" w14:textId="77777777" w:rsidR="00D80568" w:rsidRPr="000705FD"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Bank Reconciliation statements (for signing)</w:t>
      </w:r>
    </w:p>
    <w:p w14:paraId="0B14FC30" w14:textId="77777777" w:rsidR="00D80568" w:rsidRPr="000705FD"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Income &amp; Expenditure report</w:t>
      </w:r>
    </w:p>
    <w:p w14:paraId="3F1B63BA" w14:textId="77777777" w:rsidR="00D80568" w:rsidRPr="000705FD"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Balance Sheet</w:t>
      </w:r>
    </w:p>
    <w:p w14:paraId="18CDA972" w14:textId="70654F08" w:rsidR="00D80568" w:rsidRPr="000705FD"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CIL</w:t>
      </w:r>
      <w:r w:rsidR="003B61DE" w:rsidRPr="000705FD">
        <w:rPr>
          <w:rFonts w:ascii="Arial" w:hAnsi="Arial" w:cs="Arial"/>
          <w:b/>
          <w:sz w:val="22"/>
          <w:szCs w:val="22"/>
        </w:rPr>
        <w:t xml:space="preserve"> &amp; S.106</w:t>
      </w:r>
      <w:r w:rsidRPr="000705FD">
        <w:rPr>
          <w:rFonts w:ascii="Arial" w:hAnsi="Arial" w:cs="Arial"/>
          <w:b/>
          <w:sz w:val="22"/>
          <w:szCs w:val="22"/>
        </w:rPr>
        <w:t xml:space="preserve"> report</w:t>
      </w:r>
    </w:p>
    <w:p w14:paraId="24EA29D8" w14:textId="66160314" w:rsidR="00D80568" w:rsidRPr="000705FD" w:rsidRDefault="00D80568" w:rsidP="00586B15">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List of payments (for approval)</w:t>
      </w:r>
    </w:p>
    <w:p w14:paraId="75810F32" w14:textId="27267E67" w:rsidR="00FC40C5" w:rsidRPr="000705FD" w:rsidRDefault="00FC40C5" w:rsidP="00586B15">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Review of external contracts &amp; their ongoing authorisations.</w:t>
      </w:r>
    </w:p>
    <w:p w14:paraId="2F869FEF" w14:textId="420050AF" w:rsidR="00D40B75" w:rsidRPr="000705FD" w:rsidRDefault="00D40B75" w:rsidP="00D40B75">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Funding report for buildings equipment maintenance works.</w:t>
      </w:r>
    </w:p>
    <w:p w14:paraId="21241F98" w14:textId="51D5F06B" w:rsidR="00A06187" w:rsidRPr="000705FD" w:rsidRDefault="00A06187" w:rsidP="00A06187">
      <w:pPr>
        <w:pStyle w:val="ListParagraph"/>
        <w:numPr>
          <w:ilvl w:val="0"/>
          <w:numId w:val="5"/>
        </w:numPr>
        <w:rPr>
          <w:rFonts w:ascii="Arial" w:hAnsi="Arial" w:cs="Arial"/>
          <w:b/>
          <w:sz w:val="22"/>
          <w:szCs w:val="22"/>
        </w:rPr>
      </w:pPr>
      <w:r w:rsidRPr="000705FD">
        <w:rPr>
          <w:rFonts w:ascii="Arial" w:hAnsi="Arial" w:cs="Arial"/>
          <w:b/>
          <w:sz w:val="22"/>
          <w:szCs w:val="22"/>
        </w:rPr>
        <w:t>To authorise a virement request from Remembrance Services budget to a new code for donations.</w:t>
      </w:r>
    </w:p>
    <w:p w14:paraId="680CA088" w14:textId="33157EDE" w:rsidR="00A06187" w:rsidRPr="000705FD" w:rsidRDefault="00A06187" w:rsidP="00600989">
      <w:pPr>
        <w:suppressAutoHyphens w:val="0"/>
        <w:spacing w:line="240" w:lineRule="auto"/>
        <w:ind w:left="720" w:hanging="720"/>
        <w:jc w:val="both"/>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73</w:t>
      </w:r>
      <w:r w:rsidRPr="000705FD">
        <w:rPr>
          <w:rFonts w:ascii="Arial" w:hAnsi="Arial" w:cs="Arial"/>
          <w:b/>
          <w:sz w:val="22"/>
          <w:szCs w:val="22"/>
        </w:rPr>
        <w:tab/>
        <w:t>TO NOTE THE OUTCOME OF THE 2021/22 INTERIM INTERNAL AUDIT &amp; AGREE ANY ACTIONS REQUIRED</w:t>
      </w:r>
    </w:p>
    <w:p w14:paraId="4030139C" w14:textId="4A9C6FD9" w:rsidR="00EC3648" w:rsidRPr="000705FD" w:rsidRDefault="00EC3648" w:rsidP="00A06187">
      <w:pPr>
        <w:suppressAutoHyphens w:val="0"/>
        <w:spacing w:line="240" w:lineRule="auto"/>
        <w:jc w:val="both"/>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74</w:t>
      </w:r>
      <w:r w:rsidRPr="000705FD">
        <w:rPr>
          <w:rFonts w:ascii="Arial" w:hAnsi="Arial" w:cs="Arial"/>
          <w:b/>
          <w:sz w:val="22"/>
          <w:szCs w:val="22"/>
        </w:rPr>
        <w:t xml:space="preserve"> TO RECEIVE &amp; APPROVE THE COUNCIL’S FINANCIAL RISK ASSESSMENT</w:t>
      </w:r>
    </w:p>
    <w:p w14:paraId="3BB55113" w14:textId="77777777" w:rsidR="00336281" w:rsidRDefault="004E0FDC" w:rsidP="004E0FDC">
      <w:pPr>
        <w:suppressAutoHyphens w:val="0"/>
        <w:spacing w:line="240" w:lineRule="auto"/>
        <w:jc w:val="both"/>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75</w:t>
      </w:r>
      <w:r w:rsidRPr="000705FD">
        <w:rPr>
          <w:rFonts w:ascii="Arial" w:hAnsi="Arial" w:cs="Arial"/>
          <w:b/>
          <w:sz w:val="22"/>
          <w:szCs w:val="22"/>
        </w:rPr>
        <w:t xml:space="preserve"> TO </w:t>
      </w:r>
      <w:r w:rsidR="00EF430E" w:rsidRPr="000705FD">
        <w:rPr>
          <w:rFonts w:ascii="Arial" w:hAnsi="Arial" w:cs="Arial"/>
          <w:b/>
          <w:sz w:val="22"/>
          <w:szCs w:val="22"/>
        </w:rPr>
        <w:t xml:space="preserve">RECEIVE REPORTS FROM COMMITTEE CHAIRMEN </w:t>
      </w:r>
      <w:r w:rsidRPr="000705FD">
        <w:rPr>
          <w:rFonts w:ascii="Arial" w:hAnsi="Arial" w:cs="Arial"/>
          <w:b/>
          <w:sz w:val="22"/>
          <w:szCs w:val="22"/>
        </w:rPr>
        <w:t xml:space="preserve">ON </w:t>
      </w:r>
      <w:r w:rsidR="009716A0" w:rsidRPr="000705FD">
        <w:rPr>
          <w:rFonts w:ascii="Arial" w:hAnsi="Arial" w:cs="Arial"/>
          <w:b/>
          <w:sz w:val="22"/>
          <w:szCs w:val="22"/>
        </w:rPr>
        <w:t xml:space="preserve">SETTING </w:t>
      </w:r>
      <w:r w:rsidRPr="000705FD">
        <w:rPr>
          <w:rFonts w:ascii="Arial" w:hAnsi="Arial" w:cs="Arial"/>
          <w:b/>
          <w:sz w:val="22"/>
          <w:szCs w:val="22"/>
        </w:rPr>
        <w:t>THE 2022/23 BUDGET</w:t>
      </w:r>
    </w:p>
    <w:p w14:paraId="754B9705" w14:textId="35F41806" w:rsidR="004E0FDC" w:rsidRPr="000705FD" w:rsidRDefault="004E0FDC" w:rsidP="00336281">
      <w:pPr>
        <w:suppressAutoHyphens w:val="0"/>
        <w:spacing w:line="240" w:lineRule="auto"/>
        <w:ind w:firstLine="720"/>
        <w:jc w:val="both"/>
        <w:rPr>
          <w:rFonts w:ascii="Arial" w:hAnsi="Arial" w:cs="Arial"/>
          <w:b/>
          <w:sz w:val="22"/>
          <w:szCs w:val="22"/>
        </w:rPr>
      </w:pPr>
      <w:r w:rsidRPr="000705FD">
        <w:rPr>
          <w:rFonts w:ascii="Arial" w:hAnsi="Arial" w:cs="Arial"/>
          <w:b/>
          <w:sz w:val="22"/>
          <w:szCs w:val="22"/>
        </w:rPr>
        <w:t>REQUIREMENT</w:t>
      </w:r>
      <w:r w:rsidR="009716A0" w:rsidRPr="000705FD">
        <w:rPr>
          <w:rFonts w:ascii="Arial" w:hAnsi="Arial" w:cs="Arial"/>
          <w:b/>
          <w:sz w:val="22"/>
          <w:szCs w:val="22"/>
        </w:rPr>
        <w:t>S</w:t>
      </w:r>
    </w:p>
    <w:p w14:paraId="7BA09BE6" w14:textId="0B06386F" w:rsidR="004E0FDC" w:rsidRPr="000705FD" w:rsidRDefault="004E0FDC" w:rsidP="004E0FDC">
      <w:pPr>
        <w:suppressAutoHyphens w:val="0"/>
        <w:spacing w:line="240" w:lineRule="auto"/>
        <w:jc w:val="both"/>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76</w:t>
      </w:r>
      <w:r w:rsidRPr="000705FD">
        <w:rPr>
          <w:rFonts w:ascii="Arial" w:hAnsi="Arial" w:cs="Arial"/>
          <w:b/>
          <w:sz w:val="22"/>
          <w:szCs w:val="22"/>
        </w:rPr>
        <w:t xml:space="preserve"> TO RECEIVE A </w:t>
      </w:r>
      <w:r w:rsidR="009716A0" w:rsidRPr="000705FD">
        <w:rPr>
          <w:rFonts w:ascii="Arial" w:hAnsi="Arial" w:cs="Arial"/>
          <w:b/>
          <w:sz w:val="22"/>
          <w:szCs w:val="22"/>
        </w:rPr>
        <w:t xml:space="preserve">PROGRESS </w:t>
      </w:r>
      <w:r w:rsidRPr="000705FD">
        <w:rPr>
          <w:rFonts w:ascii="Arial" w:hAnsi="Arial" w:cs="Arial"/>
          <w:b/>
          <w:sz w:val="22"/>
          <w:szCs w:val="22"/>
        </w:rPr>
        <w:t>REPORT ON THE COUNCIL’S NEW ENERGY PROVIDER</w:t>
      </w:r>
    </w:p>
    <w:p w14:paraId="747C63EE" w14:textId="51CFAFDB" w:rsidR="00C23A28" w:rsidRPr="000705FD" w:rsidRDefault="00C23A28" w:rsidP="00C23A28">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77</w:t>
      </w:r>
      <w:r w:rsidRPr="000705FD">
        <w:rPr>
          <w:rFonts w:ascii="Arial" w:hAnsi="Arial" w:cs="Arial"/>
          <w:b/>
          <w:sz w:val="22"/>
          <w:szCs w:val="22"/>
        </w:rPr>
        <w:t xml:space="preserve"> TO APPROVE THE USE OF CIL MONIES TO REPAIR THE HEARING LOOPS IN COMMUNITY </w:t>
      </w:r>
    </w:p>
    <w:p w14:paraId="293BC189" w14:textId="0D6A6261" w:rsidR="00C23A28" w:rsidRPr="000705FD" w:rsidRDefault="00C23A28" w:rsidP="00600989">
      <w:pPr>
        <w:overflowPunct/>
        <w:autoSpaceDE/>
        <w:autoSpaceDN/>
        <w:adjustRightInd/>
        <w:spacing w:line="240" w:lineRule="auto"/>
        <w:ind w:firstLine="720"/>
        <w:contextualSpacing/>
        <w:jc w:val="both"/>
        <w:textAlignment w:val="auto"/>
        <w:rPr>
          <w:rFonts w:ascii="Arial" w:hAnsi="Arial" w:cs="Arial"/>
          <w:b/>
          <w:sz w:val="22"/>
          <w:szCs w:val="22"/>
        </w:rPr>
      </w:pPr>
      <w:r w:rsidRPr="000705FD">
        <w:rPr>
          <w:rFonts w:ascii="Arial" w:hAnsi="Arial" w:cs="Arial"/>
          <w:b/>
          <w:sz w:val="22"/>
          <w:szCs w:val="22"/>
        </w:rPr>
        <w:t>HOUSE</w:t>
      </w:r>
    </w:p>
    <w:p w14:paraId="725DFEB6" w14:textId="3874694F" w:rsidR="00A06187" w:rsidRPr="000705FD" w:rsidRDefault="00A06187" w:rsidP="00A06187">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78</w:t>
      </w:r>
      <w:r w:rsidRPr="000705FD">
        <w:rPr>
          <w:rFonts w:ascii="Arial" w:hAnsi="Arial" w:cs="Arial"/>
          <w:b/>
          <w:sz w:val="22"/>
          <w:szCs w:val="22"/>
        </w:rPr>
        <w:t xml:space="preserve"> TO APPROVE AN INTERNAL &amp; EXTERNAL SURVEY OF COMMUNITY HOUSE</w:t>
      </w:r>
    </w:p>
    <w:p w14:paraId="78A806B3" w14:textId="77777777" w:rsidR="00A15C81" w:rsidRPr="000705FD" w:rsidRDefault="00274E4F" w:rsidP="00A15C81">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79</w:t>
      </w:r>
      <w:r w:rsidRPr="000705FD">
        <w:rPr>
          <w:rFonts w:ascii="Arial" w:hAnsi="Arial" w:cs="Arial"/>
          <w:b/>
          <w:sz w:val="22"/>
          <w:szCs w:val="22"/>
        </w:rPr>
        <w:t xml:space="preserve"> TO DISCUSS &amp; AGREE THE USE OF PTC CIL MONIES FOR THE IMPROVEMENTS MADE</w:t>
      </w:r>
    </w:p>
    <w:p w14:paraId="778E84DF" w14:textId="391D2941" w:rsidR="00274E4F" w:rsidRPr="000705FD" w:rsidRDefault="00274E4F" w:rsidP="00A15C81">
      <w:pPr>
        <w:overflowPunct/>
        <w:autoSpaceDE/>
        <w:autoSpaceDN/>
        <w:adjustRightInd/>
        <w:spacing w:line="240" w:lineRule="auto"/>
        <w:ind w:firstLine="720"/>
        <w:contextualSpacing/>
        <w:jc w:val="both"/>
        <w:textAlignment w:val="auto"/>
        <w:rPr>
          <w:rFonts w:ascii="Arial" w:hAnsi="Arial" w:cs="Arial"/>
          <w:b/>
          <w:sz w:val="22"/>
          <w:szCs w:val="22"/>
        </w:rPr>
      </w:pPr>
      <w:r w:rsidRPr="000705FD">
        <w:rPr>
          <w:rFonts w:ascii="Arial" w:hAnsi="Arial" w:cs="Arial"/>
          <w:b/>
          <w:sz w:val="22"/>
          <w:szCs w:val="22"/>
        </w:rPr>
        <w:t>TO</w:t>
      </w:r>
      <w:r w:rsidR="00A15C81" w:rsidRPr="000705FD">
        <w:rPr>
          <w:rFonts w:ascii="Arial" w:hAnsi="Arial" w:cs="Arial"/>
          <w:b/>
          <w:sz w:val="22"/>
          <w:szCs w:val="22"/>
        </w:rPr>
        <w:t xml:space="preserve"> </w:t>
      </w:r>
      <w:r w:rsidRPr="000705FD">
        <w:rPr>
          <w:rFonts w:ascii="Arial" w:hAnsi="Arial" w:cs="Arial"/>
          <w:b/>
          <w:sz w:val="22"/>
          <w:szCs w:val="22"/>
        </w:rPr>
        <w:t>THE MULTI-USE GAMES AREA (MUGA) IN CENBTENARY PARK</w:t>
      </w:r>
    </w:p>
    <w:p w14:paraId="04410B1B" w14:textId="77777777" w:rsidR="003E1A7C" w:rsidRPr="000705FD" w:rsidRDefault="003E1A7C" w:rsidP="003E1A7C">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PF680 TO AGREE ADDITIONAL FUNDING FOR THE NEIGHBOURHOOD DEVELOPMENT PLAN</w:t>
      </w:r>
    </w:p>
    <w:p w14:paraId="2EC48765" w14:textId="1D7087E1" w:rsidR="003E1A7C" w:rsidRDefault="003E1A7C" w:rsidP="003E1A7C">
      <w:pPr>
        <w:overflowPunct/>
        <w:autoSpaceDE/>
        <w:autoSpaceDN/>
        <w:adjustRightInd/>
        <w:spacing w:line="240" w:lineRule="auto"/>
        <w:ind w:left="720"/>
        <w:contextualSpacing/>
        <w:jc w:val="both"/>
        <w:textAlignment w:val="auto"/>
        <w:rPr>
          <w:rFonts w:ascii="Arial" w:hAnsi="Arial" w:cs="Arial"/>
          <w:b/>
          <w:sz w:val="22"/>
          <w:szCs w:val="22"/>
        </w:rPr>
      </w:pPr>
      <w:r w:rsidRPr="000705FD">
        <w:rPr>
          <w:rFonts w:ascii="Arial" w:hAnsi="Arial" w:cs="Arial"/>
          <w:b/>
          <w:sz w:val="22"/>
          <w:szCs w:val="22"/>
        </w:rPr>
        <w:t>PROJECT IN THE CURRENT FINANCIAL YEAR</w:t>
      </w:r>
    </w:p>
    <w:p w14:paraId="0119947D" w14:textId="3831EB80" w:rsidR="000705FD" w:rsidRDefault="000705FD" w:rsidP="000705FD">
      <w:pPr>
        <w:overflowPunct/>
        <w:autoSpaceDE/>
        <w:autoSpaceDN/>
        <w:adjustRightInd/>
        <w:spacing w:line="240" w:lineRule="auto"/>
        <w:contextualSpacing/>
        <w:jc w:val="both"/>
        <w:textAlignment w:val="auto"/>
        <w:rPr>
          <w:rFonts w:ascii="Arial" w:hAnsi="Arial" w:cs="Arial"/>
          <w:b/>
          <w:sz w:val="22"/>
          <w:szCs w:val="22"/>
        </w:rPr>
      </w:pPr>
      <w:r>
        <w:rPr>
          <w:rFonts w:ascii="Arial" w:hAnsi="Arial" w:cs="Arial"/>
          <w:b/>
          <w:sz w:val="22"/>
          <w:szCs w:val="22"/>
        </w:rPr>
        <w:t>PF681</w:t>
      </w:r>
      <w:r>
        <w:rPr>
          <w:rFonts w:ascii="Arial" w:hAnsi="Arial" w:cs="Arial"/>
          <w:b/>
          <w:sz w:val="22"/>
          <w:szCs w:val="22"/>
        </w:rPr>
        <w:tab/>
        <w:t>TO AGREE A PROGRAMME &amp; FUNDING FOR MACHINERY REPLACEMENT</w:t>
      </w:r>
    </w:p>
    <w:p w14:paraId="7B925897" w14:textId="77777777" w:rsidR="000705FD" w:rsidRDefault="000705FD" w:rsidP="000705FD">
      <w:pPr>
        <w:overflowPunct/>
        <w:autoSpaceDE/>
        <w:autoSpaceDN/>
        <w:adjustRightInd/>
        <w:spacing w:line="240" w:lineRule="auto"/>
        <w:contextualSpacing/>
        <w:jc w:val="both"/>
        <w:textAlignment w:val="auto"/>
        <w:rPr>
          <w:rFonts w:ascii="Arial" w:hAnsi="Arial" w:cs="Arial"/>
          <w:b/>
          <w:sz w:val="22"/>
          <w:szCs w:val="22"/>
        </w:rPr>
      </w:pPr>
      <w:r>
        <w:rPr>
          <w:rFonts w:ascii="Arial" w:hAnsi="Arial" w:cs="Arial"/>
          <w:b/>
          <w:sz w:val="22"/>
          <w:szCs w:val="22"/>
        </w:rPr>
        <w:t>PF682 TO AGREE THE REPLACEMENT OF THE FIRLE ROAD PLAY AREA ROUNDABOUT USING PTC</w:t>
      </w:r>
    </w:p>
    <w:p w14:paraId="4A6CFF36" w14:textId="385D9B3B" w:rsidR="000705FD" w:rsidRPr="000705FD" w:rsidRDefault="000705FD" w:rsidP="000705FD">
      <w:pPr>
        <w:overflowPunct/>
        <w:autoSpaceDE/>
        <w:autoSpaceDN/>
        <w:adjustRightInd/>
        <w:spacing w:line="240" w:lineRule="auto"/>
        <w:ind w:firstLine="720"/>
        <w:contextualSpacing/>
        <w:jc w:val="both"/>
        <w:textAlignment w:val="auto"/>
        <w:rPr>
          <w:rFonts w:ascii="Arial" w:hAnsi="Arial" w:cs="Arial"/>
          <w:b/>
          <w:sz w:val="22"/>
          <w:szCs w:val="22"/>
        </w:rPr>
      </w:pPr>
      <w:r>
        <w:rPr>
          <w:rFonts w:ascii="Arial" w:hAnsi="Arial" w:cs="Arial"/>
          <w:b/>
          <w:sz w:val="22"/>
          <w:szCs w:val="22"/>
        </w:rPr>
        <w:t>CIL MONIES</w:t>
      </w:r>
    </w:p>
    <w:p w14:paraId="5341C422" w14:textId="0F07AFEE" w:rsidR="00D80568" w:rsidRPr="000705FD" w:rsidRDefault="00D80568" w:rsidP="00351156">
      <w:pPr>
        <w:overflowPunct/>
        <w:autoSpaceDE/>
        <w:autoSpaceDN/>
        <w:adjustRightInd/>
        <w:spacing w:line="240" w:lineRule="auto"/>
        <w:contextualSpacing/>
        <w:jc w:val="both"/>
        <w:textAlignment w:val="auto"/>
        <w:rPr>
          <w:rFonts w:ascii="Arial" w:hAnsi="Arial" w:cs="Arial"/>
          <w:b/>
          <w:bCs/>
          <w:i/>
          <w:sz w:val="22"/>
          <w:szCs w:val="22"/>
        </w:rPr>
      </w:pPr>
      <w:r w:rsidRPr="000705FD">
        <w:rPr>
          <w:rFonts w:ascii="Arial" w:hAnsi="Arial" w:cs="Arial"/>
          <w:b/>
          <w:bCs/>
          <w:i/>
          <w:sz w:val="22"/>
          <w:szCs w:val="22"/>
          <w:u w:val="single"/>
        </w:rPr>
        <w:lastRenderedPageBreak/>
        <w:t>NOTE</w:t>
      </w:r>
      <w:r w:rsidRPr="000705FD">
        <w:rPr>
          <w:rFonts w:ascii="Arial" w:hAnsi="Arial" w:cs="Arial"/>
          <w:b/>
          <w:bCs/>
          <w:i/>
          <w:sz w:val="22"/>
          <w:szCs w:val="22"/>
        </w:rPr>
        <w:t>: In accordance with Standing Order No. 3(d) and the Public Bodies (Admission to Meetings) Act 1960, Section 1, in view of the confidential nature of the following business to be transacted, the public and press are excluded from the rest of the meeting.</w:t>
      </w:r>
    </w:p>
    <w:p w14:paraId="5D00FB57" w14:textId="2C7CCB7B" w:rsidR="00EC0419" w:rsidRPr="000705FD" w:rsidRDefault="00586B15" w:rsidP="00EC0419">
      <w:pPr>
        <w:suppressAutoHyphens w:val="0"/>
        <w:spacing w:line="240" w:lineRule="auto"/>
        <w:jc w:val="both"/>
        <w:rPr>
          <w:rFonts w:ascii="Arial" w:hAnsi="Arial" w:cs="Arial"/>
          <w:b/>
          <w:bCs/>
          <w:sz w:val="22"/>
          <w:szCs w:val="22"/>
        </w:rPr>
      </w:pPr>
      <w:r w:rsidRPr="000705FD">
        <w:rPr>
          <w:rFonts w:ascii="Arial" w:hAnsi="Arial" w:cs="Arial"/>
          <w:b/>
          <w:bCs/>
          <w:sz w:val="22"/>
          <w:szCs w:val="22"/>
        </w:rPr>
        <w:t>PF</w:t>
      </w:r>
      <w:r w:rsidR="000B4309" w:rsidRPr="000705FD">
        <w:rPr>
          <w:rFonts w:ascii="Arial" w:hAnsi="Arial" w:cs="Arial"/>
          <w:b/>
          <w:bCs/>
          <w:sz w:val="22"/>
          <w:szCs w:val="22"/>
        </w:rPr>
        <w:t>6</w:t>
      </w:r>
      <w:r w:rsidR="00600989" w:rsidRPr="000705FD">
        <w:rPr>
          <w:rFonts w:ascii="Arial" w:hAnsi="Arial" w:cs="Arial"/>
          <w:b/>
          <w:bCs/>
          <w:sz w:val="22"/>
          <w:szCs w:val="22"/>
        </w:rPr>
        <w:t>8</w:t>
      </w:r>
      <w:r w:rsidR="000705FD">
        <w:rPr>
          <w:rFonts w:ascii="Arial" w:hAnsi="Arial" w:cs="Arial"/>
          <w:b/>
          <w:bCs/>
          <w:sz w:val="22"/>
          <w:szCs w:val="22"/>
        </w:rPr>
        <w:t>3</w:t>
      </w:r>
      <w:r w:rsidR="00D80568" w:rsidRPr="000705FD">
        <w:rPr>
          <w:rFonts w:ascii="Arial" w:hAnsi="Arial" w:cs="Arial"/>
          <w:b/>
          <w:bCs/>
          <w:sz w:val="22"/>
          <w:szCs w:val="22"/>
        </w:rPr>
        <w:t xml:space="preserve"> </w:t>
      </w:r>
      <w:r w:rsidR="00EC0419" w:rsidRPr="000705FD">
        <w:rPr>
          <w:rFonts w:ascii="Arial" w:hAnsi="Arial" w:cs="Arial"/>
          <w:b/>
          <w:bCs/>
          <w:sz w:val="22"/>
          <w:szCs w:val="22"/>
        </w:rPr>
        <w:t xml:space="preserve">TO ADOPT THE CONFIDENTIAL MINUTES OF </w:t>
      </w:r>
      <w:r w:rsidR="009716A0" w:rsidRPr="000705FD">
        <w:rPr>
          <w:rFonts w:ascii="Arial" w:hAnsi="Arial" w:cs="Arial"/>
          <w:b/>
          <w:bCs/>
          <w:sz w:val="22"/>
          <w:szCs w:val="22"/>
        </w:rPr>
        <w:t>14</w:t>
      </w:r>
      <w:r w:rsidR="009716A0" w:rsidRPr="000705FD">
        <w:rPr>
          <w:rFonts w:ascii="Arial" w:hAnsi="Arial" w:cs="Arial"/>
          <w:b/>
          <w:bCs/>
          <w:sz w:val="22"/>
          <w:szCs w:val="22"/>
          <w:vertAlign w:val="superscript"/>
        </w:rPr>
        <w:t>th</w:t>
      </w:r>
      <w:r w:rsidR="009716A0" w:rsidRPr="000705FD">
        <w:rPr>
          <w:rFonts w:ascii="Arial" w:hAnsi="Arial" w:cs="Arial"/>
          <w:b/>
          <w:bCs/>
          <w:sz w:val="22"/>
          <w:szCs w:val="22"/>
        </w:rPr>
        <w:t xml:space="preserve"> SEPTEMBER</w:t>
      </w:r>
      <w:r w:rsidR="00073262" w:rsidRPr="000705FD">
        <w:rPr>
          <w:rFonts w:ascii="Arial" w:hAnsi="Arial" w:cs="Arial"/>
          <w:b/>
          <w:bCs/>
          <w:sz w:val="22"/>
          <w:szCs w:val="22"/>
        </w:rPr>
        <w:t xml:space="preserve"> 2021</w:t>
      </w:r>
    </w:p>
    <w:p w14:paraId="1D0E3B2C" w14:textId="1EF17263" w:rsidR="00D80568" w:rsidRPr="000705FD" w:rsidRDefault="00EC0419" w:rsidP="00D80568">
      <w:pPr>
        <w:tabs>
          <w:tab w:val="left" w:pos="720"/>
        </w:tabs>
        <w:suppressAutoHyphens w:val="0"/>
        <w:spacing w:line="276" w:lineRule="auto"/>
        <w:ind w:left="360" w:hanging="360"/>
        <w:jc w:val="both"/>
        <w:rPr>
          <w:rFonts w:ascii="Arial" w:hAnsi="Arial" w:cs="Arial"/>
          <w:b/>
          <w:bCs/>
          <w:sz w:val="22"/>
          <w:szCs w:val="22"/>
        </w:rPr>
      </w:pPr>
      <w:r w:rsidRPr="000705FD">
        <w:rPr>
          <w:rFonts w:ascii="Arial" w:hAnsi="Arial" w:cs="Arial"/>
          <w:b/>
          <w:bCs/>
          <w:sz w:val="22"/>
          <w:szCs w:val="22"/>
        </w:rPr>
        <w:t>PF</w:t>
      </w:r>
      <w:r w:rsidR="000B4309" w:rsidRPr="000705FD">
        <w:rPr>
          <w:rFonts w:ascii="Arial" w:hAnsi="Arial" w:cs="Arial"/>
          <w:b/>
          <w:bCs/>
          <w:sz w:val="22"/>
          <w:szCs w:val="22"/>
        </w:rPr>
        <w:t>6</w:t>
      </w:r>
      <w:r w:rsidR="00600989" w:rsidRPr="000705FD">
        <w:rPr>
          <w:rFonts w:ascii="Arial" w:hAnsi="Arial" w:cs="Arial"/>
          <w:b/>
          <w:bCs/>
          <w:sz w:val="22"/>
          <w:szCs w:val="22"/>
        </w:rPr>
        <w:t>8</w:t>
      </w:r>
      <w:r w:rsidR="000705FD">
        <w:rPr>
          <w:rFonts w:ascii="Arial" w:hAnsi="Arial" w:cs="Arial"/>
          <w:b/>
          <w:bCs/>
          <w:sz w:val="22"/>
          <w:szCs w:val="22"/>
        </w:rPr>
        <w:t>4</w:t>
      </w:r>
      <w:r w:rsidRPr="000705FD">
        <w:rPr>
          <w:rFonts w:ascii="Arial" w:hAnsi="Arial" w:cs="Arial"/>
          <w:b/>
          <w:bCs/>
          <w:sz w:val="22"/>
          <w:szCs w:val="22"/>
        </w:rPr>
        <w:t xml:space="preserve"> </w:t>
      </w:r>
      <w:r w:rsidR="00D80568" w:rsidRPr="000705FD">
        <w:rPr>
          <w:rFonts w:ascii="Arial" w:hAnsi="Arial" w:cs="Arial"/>
          <w:b/>
          <w:bCs/>
          <w:sz w:val="22"/>
          <w:szCs w:val="22"/>
        </w:rPr>
        <w:t>AGED DEBT ANALYSIS</w:t>
      </w:r>
    </w:p>
    <w:p w14:paraId="6EF9D17C" w14:textId="2A108F99" w:rsidR="00AD7F2B" w:rsidRPr="000705FD" w:rsidRDefault="00AD7F2B" w:rsidP="00D80568">
      <w:pPr>
        <w:tabs>
          <w:tab w:val="left" w:pos="720"/>
        </w:tabs>
        <w:suppressAutoHyphens w:val="0"/>
        <w:spacing w:line="276" w:lineRule="auto"/>
        <w:ind w:left="360" w:hanging="360"/>
        <w:jc w:val="both"/>
        <w:rPr>
          <w:rFonts w:ascii="Arial" w:hAnsi="Arial" w:cs="Arial"/>
          <w:b/>
          <w:bCs/>
          <w:sz w:val="22"/>
          <w:szCs w:val="22"/>
        </w:rPr>
      </w:pPr>
      <w:r w:rsidRPr="000705FD">
        <w:rPr>
          <w:rFonts w:ascii="Arial" w:hAnsi="Arial" w:cs="Arial"/>
          <w:b/>
          <w:bCs/>
          <w:sz w:val="22"/>
          <w:szCs w:val="22"/>
        </w:rPr>
        <w:t>PF6</w:t>
      </w:r>
      <w:r w:rsidR="00600989" w:rsidRPr="000705FD">
        <w:rPr>
          <w:rFonts w:ascii="Arial" w:hAnsi="Arial" w:cs="Arial"/>
          <w:b/>
          <w:bCs/>
          <w:sz w:val="22"/>
          <w:szCs w:val="22"/>
        </w:rPr>
        <w:t>8</w:t>
      </w:r>
      <w:r w:rsidR="000705FD">
        <w:rPr>
          <w:rFonts w:ascii="Arial" w:hAnsi="Arial" w:cs="Arial"/>
          <w:b/>
          <w:bCs/>
          <w:sz w:val="22"/>
          <w:szCs w:val="22"/>
        </w:rPr>
        <w:t>5</w:t>
      </w:r>
      <w:r w:rsidRPr="000705FD">
        <w:rPr>
          <w:rFonts w:ascii="Arial" w:hAnsi="Arial" w:cs="Arial"/>
          <w:b/>
          <w:bCs/>
          <w:sz w:val="22"/>
          <w:szCs w:val="22"/>
        </w:rPr>
        <w:t xml:space="preserve"> </w:t>
      </w:r>
      <w:r w:rsidR="00F03B6E" w:rsidRPr="000705FD">
        <w:rPr>
          <w:rFonts w:ascii="Arial" w:hAnsi="Arial" w:cs="Arial"/>
          <w:b/>
          <w:bCs/>
          <w:sz w:val="22"/>
          <w:szCs w:val="22"/>
        </w:rPr>
        <w:t xml:space="preserve">TO DISCUSS &amp; AGREE </w:t>
      </w:r>
      <w:r w:rsidRPr="000705FD">
        <w:rPr>
          <w:rFonts w:ascii="Arial" w:hAnsi="Arial" w:cs="Arial"/>
          <w:b/>
          <w:bCs/>
          <w:sz w:val="22"/>
          <w:szCs w:val="22"/>
        </w:rPr>
        <w:t>ANNUAL RENT</w:t>
      </w:r>
      <w:r w:rsidR="00274E4F" w:rsidRPr="000705FD">
        <w:rPr>
          <w:rFonts w:ascii="Arial" w:hAnsi="Arial" w:cs="Arial"/>
          <w:b/>
          <w:bCs/>
          <w:sz w:val="22"/>
          <w:szCs w:val="22"/>
        </w:rPr>
        <w:t>/HIRE</w:t>
      </w:r>
      <w:r w:rsidRPr="000705FD">
        <w:rPr>
          <w:rFonts w:ascii="Arial" w:hAnsi="Arial" w:cs="Arial"/>
          <w:b/>
          <w:bCs/>
          <w:sz w:val="22"/>
          <w:szCs w:val="22"/>
        </w:rPr>
        <w:t xml:space="preserve"> INCREASES</w:t>
      </w:r>
      <w:r w:rsidR="00F03B6E" w:rsidRPr="000705FD">
        <w:rPr>
          <w:rFonts w:ascii="Arial" w:hAnsi="Arial" w:cs="Arial"/>
          <w:b/>
          <w:bCs/>
          <w:sz w:val="22"/>
          <w:szCs w:val="22"/>
        </w:rPr>
        <w:t xml:space="preserve"> FOR FACILITIES IN 2022/23</w:t>
      </w:r>
    </w:p>
    <w:p w14:paraId="4618B1ED" w14:textId="34963CCF" w:rsidR="00C23A28" w:rsidRPr="000705FD" w:rsidRDefault="00C23A28" w:rsidP="00600989">
      <w:pPr>
        <w:suppressAutoHyphens w:val="0"/>
        <w:spacing w:line="240" w:lineRule="auto"/>
        <w:ind w:left="720" w:hanging="720"/>
        <w:jc w:val="both"/>
        <w:rPr>
          <w:rFonts w:ascii="Arial" w:hAnsi="Arial" w:cs="Arial"/>
          <w:b/>
          <w:bCs/>
          <w:sz w:val="22"/>
          <w:szCs w:val="22"/>
        </w:rPr>
      </w:pPr>
      <w:r w:rsidRPr="000705FD">
        <w:rPr>
          <w:rFonts w:ascii="Arial" w:hAnsi="Arial" w:cs="Arial"/>
          <w:b/>
          <w:bCs/>
          <w:sz w:val="22"/>
          <w:szCs w:val="22"/>
        </w:rPr>
        <w:t>PF6</w:t>
      </w:r>
      <w:r w:rsidR="00600989" w:rsidRPr="000705FD">
        <w:rPr>
          <w:rFonts w:ascii="Arial" w:hAnsi="Arial" w:cs="Arial"/>
          <w:b/>
          <w:bCs/>
          <w:sz w:val="22"/>
          <w:szCs w:val="22"/>
        </w:rPr>
        <w:t>8</w:t>
      </w:r>
      <w:r w:rsidR="000705FD">
        <w:rPr>
          <w:rFonts w:ascii="Arial" w:hAnsi="Arial" w:cs="Arial"/>
          <w:b/>
          <w:bCs/>
          <w:sz w:val="22"/>
          <w:szCs w:val="22"/>
        </w:rPr>
        <w:t>6</w:t>
      </w:r>
      <w:r w:rsidR="003E1A7C" w:rsidRPr="000705FD">
        <w:rPr>
          <w:rFonts w:ascii="Arial" w:hAnsi="Arial" w:cs="Arial"/>
          <w:b/>
          <w:bCs/>
          <w:sz w:val="22"/>
          <w:szCs w:val="22"/>
        </w:rPr>
        <w:t xml:space="preserve"> </w:t>
      </w:r>
      <w:r w:rsidRPr="000705FD">
        <w:rPr>
          <w:rFonts w:ascii="Arial" w:hAnsi="Arial" w:cs="Arial"/>
          <w:b/>
          <w:bCs/>
          <w:sz w:val="22"/>
          <w:szCs w:val="22"/>
        </w:rPr>
        <w:t>TO NOTE PROGRESS &amp; AGREE ACTIONS RELATING TO THE RENEWAL OF THE GATEWAY CAFÉ LEASE</w:t>
      </w:r>
    </w:p>
    <w:p w14:paraId="460F680C" w14:textId="7428BE03" w:rsidR="00F03B6E" w:rsidRPr="000705FD" w:rsidRDefault="00F03B6E" w:rsidP="00C23A28">
      <w:pPr>
        <w:suppressAutoHyphens w:val="0"/>
        <w:spacing w:line="240" w:lineRule="auto"/>
        <w:jc w:val="both"/>
        <w:rPr>
          <w:rFonts w:ascii="Arial" w:hAnsi="Arial" w:cs="Arial"/>
          <w:b/>
          <w:bCs/>
          <w:sz w:val="22"/>
          <w:szCs w:val="22"/>
        </w:rPr>
      </w:pPr>
      <w:r w:rsidRPr="000705FD">
        <w:rPr>
          <w:rFonts w:ascii="Arial" w:hAnsi="Arial" w:cs="Arial"/>
          <w:b/>
          <w:bCs/>
          <w:sz w:val="22"/>
          <w:szCs w:val="22"/>
        </w:rPr>
        <w:t>PF6</w:t>
      </w:r>
      <w:r w:rsidR="00600989" w:rsidRPr="000705FD">
        <w:rPr>
          <w:rFonts w:ascii="Arial" w:hAnsi="Arial" w:cs="Arial"/>
          <w:b/>
          <w:bCs/>
          <w:sz w:val="22"/>
          <w:szCs w:val="22"/>
        </w:rPr>
        <w:t>8</w:t>
      </w:r>
      <w:r w:rsidR="000705FD">
        <w:rPr>
          <w:rFonts w:ascii="Arial" w:hAnsi="Arial" w:cs="Arial"/>
          <w:b/>
          <w:bCs/>
          <w:sz w:val="22"/>
          <w:szCs w:val="22"/>
        </w:rPr>
        <w:t>7</w:t>
      </w:r>
      <w:r w:rsidR="003E1A7C" w:rsidRPr="000705FD">
        <w:rPr>
          <w:rFonts w:ascii="Arial" w:hAnsi="Arial" w:cs="Arial"/>
          <w:b/>
          <w:bCs/>
          <w:sz w:val="22"/>
          <w:szCs w:val="22"/>
        </w:rPr>
        <w:t xml:space="preserve"> </w:t>
      </w:r>
      <w:r w:rsidRPr="000705FD">
        <w:rPr>
          <w:rFonts w:ascii="Arial" w:hAnsi="Arial" w:cs="Arial"/>
          <w:b/>
          <w:bCs/>
          <w:sz w:val="22"/>
          <w:szCs w:val="22"/>
        </w:rPr>
        <w:t>TO REVIEW STATUS OF COUNCIL’S SUB-CONTRACTORS</w:t>
      </w:r>
    </w:p>
    <w:p w14:paraId="00B8C163" w14:textId="74B8444D" w:rsidR="00A06187" w:rsidRPr="000705FD" w:rsidRDefault="00A06187" w:rsidP="00C23A28">
      <w:pPr>
        <w:suppressAutoHyphens w:val="0"/>
        <w:spacing w:line="240" w:lineRule="auto"/>
        <w:jc w:val="both"/>
        <w:rPr>
          <w:rFonts w:ascii="Arial" w:hAnsi="Arial" w:cs="Arial"/>
          <w:b/>
          <w:bCs/>
          <w:sz w:val="22"/>
          <w:szCs w:val="22"/>
        </w:rPr>
      </w:pPr>
      <w:r w:rsidRPr="000705FD">
        <w:rPr>
          <w:rFonts w:ascii="Arial" w:hAnsi="Arial" w:cs="Arial"/>
          <w:b/>
          <w:bCs/>
          <w:sz w:val="22"/>
          <w:szCs w:val="22"/>
        </w:rPr>
        <w:t>P</w:t>
      </w:r>
      <w:r w:rsidR="00666C1A" w:rsidRPr="000705FD">
        <w:rPr>
          <w:rFonts w:ascii="Arial" w:hAnsi="Arial" w:cs="Arial"/>
          <w:b/>
          <w:bCs/>
          <w:sz w:val="22"/>
          <w:szCs w:val="22"/>
        </w:rPr>
        <w:t>F</w:t>
      </w:r>
      <w:r w:rsidRPr="000705FD">
        <w:rPr>
          <w:rFonts w:ascii="Arial" w:hAnsi="Arial" w:cs="Arial"/>
          <w:b/>
          <w:bCs/>
          <w:sz w:val="22"/>
          <w:szCs w:val="22"/>
        </w:rPr>
        <w:t>6</w:t>
      </w:r>
      <w:r w:rsidR="00600989" w:rsidRPr="000705FD">
        <w:rPr>
          <w:rFonts w:ascii="Arial" w:hAnsi="Arial" w:cs="Arial"/>
          <w:b/>
          <w:bCs/>
          <w:sz w:val="22"/>
          <w:szCs w:val="22"/>
        </w:rPr>
        <w:t>8</w:t>
      </w:r>
      <w:r w:rsidR="000705FD">
        <w:rPr>
          <w:rFonts w:ascii="Arial" w:hAnsi="Arial" w:cs="Arial"/>
          <w:b/>
          <w:bCs/>
          <w:sz w:val="22"/>
          <w:szCs w:val="22"/>
        </w:rPr>
        <w:t>8</w:t>
      </w:r>
      <w:r w:rsidR="003E1A7C" w:rsidRPr="000705FD">
        <w:rPr>
          <w:rFonts w:ascii="Arial" w:hAnsi="Arial" w:cs="Arial"/>
          <w:b/>
          <w:bCs/>
          <w:sz w:val="22"/>
          <w:szCs w:val="22"/>
        </w:rPr>
        <w:t xml:space="preserve"> </w:t>
      </w:r>
      <w:r w:rsidRPr="000705FD">
        <w:rPr>
          <w:rFonts w:ascii="Arial" w:hAnsi="Arial" w:cs="Arial"/>
          <w:b/>
          <w:bCs/>
          <w:sz w:val="22"/>
          <w:szCs w:val="22"/>
        </w:rPr>
        <w:t>CTLA SL</w:t>
      </w:r>
      <w:r w:rsidR="00066569" w:rsidRPr="000705FD">
        <w:rPr>
          <w:rFonts w:ascii="Arial" w:hAnsi="Arial" w:cs="Arial"/>
          <w:b/>
          <w:bCs/>
          <w:sz w:val="22"/>
          <w:szCs w:val="22"/>
        </w:rPr>
        <w:t>A</w:t>
      </w:r>
      <w:r w:rsidRPr="000705FD">
        <w:rPr>
          <w:rFonts w:ascii="Arial" w:hAnsi="Arial" w:cs="Arial"/>
          <w:b/>
          <w:bCs/>
          <w:sz w:val="22"/>
          <w:szCs w:val="22"/>
        </w:rPr>
        <w:t>/CONTRACT PRICE REVIEW</w:t>
      </w:r>
    </w:p>
    <w:p w14:paraId="5ECE09BE" w14:textId="0315ED9E" w:rsidR="00A06187" w:rsidRPr="000705FD" w:rsidRDefault="00A06187" w:rsidP="00A06187">
      <w:pPr>
        <w:suppressAutoHyphens w:val="0"/>
        <w:spacing w:line="240" w:lineRule="auto"/>
        <w:jc w:val="both"/>
        <w:rPr>
          <w:rFonts w:ascii="Arial" w:hAnsi="Arial" w:cs="Arial"/>
          <w:b/>
          <w:bCs/>
          <w:sz w:val="22"/>
          <w:szCs w:val="22"/>
        </w:rPr>
      </w:pPr>
      <w:r w:rsidRPr="000705FD">
        <w:rPr>
          <w:rFonts w:ascii="Arial" w:hAnsi="Arial" w:cs="Arial"/>
          <w:b/>
          <w:bCs/>
          <w:sz w:val="22"/>
          <w:szCs w:val="22"/>
        </w:rPr>
        <w:t>P</w:t>
      </w:r>
      <w:r w:rsidR="00666C1A" w:rsidRPr="000705FD">
        <w:rPr>
          <w:rFonts w:ascii="Arial" w:hAnsi="Arial" w:cs="Arial"/>
          <w:b/>
          <w:bCs/>
          <w:sz w:val="22"/>
          <w:szCs w:val="22"/>
        </w:rPr>
        <w:t>F</w:t>
      </w:r>
      <w:r w:rsidRPr="000705FD">
        <w:rPr>
          <w:rFonts w:ascii="Arial" w:hAnsi="Arial" w:cs="Arial"/>
          <w:b/>
          <w:bCs/>
          <w:sz w:val="22"/>
          <w:szCs w:val="22"/>
        </w:rPr>
        <w:t>6</w:t>
      </w:r>
      <w:r w:rsidR="00600989" w:rsidRPr="000705FD">
        <w:rPr>
          <w:rFonts w:ascii="Arial" w:hAnsi="Arial" w:cs="Arial"/>
          <w:b/>
          <w:bCs/>
          <w:sz w:val="22"/>
          <w:szCs w:val="22"/>
        </w:rPr>
        <w:t>8</w:t>
      </w:r>
      <w:r w:rsidR="000705FD">
        <w:rPr>
          <w:rFonts w:ascii="Arial" w:hAnsi="Arial" w:cs="Arial"/>
          <w:b/>
          <w:bCs/>
          <w:sz w:val="22"/>
          <w:szCs w:val="22"/>
        </w:rPr>
        <w:t>9</w:t>
      </w:r>
      <w:r w:rsidRPr="000705FD">
        <w:rPr>
          <w:rFonts w:ascii="Arial" w:hAnsi="Arial" w:cs="Arial"/>
          <w:b/>
          <w:bCs/>
          <w:sz w:val="22"/>
          <w:szCs w:val="22"/>
        </w:rPr>
        <w:t xml:space="preserve"> L</w:t>
      </w:r>
      <w:r w:rsidR="00E668F1" w:rsidRPr="000705FD">
        <w:rPr>
          <w:rFonts w:ascii="Arial" w:hAnsi="Arial" w:cs="Arial"/>
          <w:b/>
          <w:bCs/>
          <w:sz w:val="22"/>
          <w:szCs w:val="22"/>
        </w:rPr>
        <w:t>D</w:t>
      </w:r>
      <w:r w:rsidRPr="000705FD">
        <w:rPr>
          <w:rFonts w:ascii="Arial" w:hAnsi="Arial" w:cs="Arial"/>
          <w:b/>
          <w:bCs/>
          <w:sz w:val="22"/>
          <w:szCs w:val="22"/>
        </w:rPr>
        <w:t>CA SL</w:t>
      </w:r>
      <w:r w:rsidR="00066569" w:rsidRPr="000705FD">
        <w:rPr>
          <w:rFonts w:ascii="Arial" w:hAnsi="Arial" w:cs="Arial"/>
          <w:b/>
          <w:bCs/>
          <w:sz w:val="22"/>
          <w:szCs w:val="22"/>
        </w:rPr>
        <w:t>A</w:t>
      </w:r>
      <w:r w:rsidRPr="000705FD">
        <w:rPr>
          <w:rFonts w:ascii="Arial" w:hAnsi="Arial" w:cs="Arial"/>
          <w:b/>
          <w:bCs/>
          <w:sz w:val="22"/>
          <w:szCs w:val="22"/>
        </w:rPr>
        <w:t>/CONTRACT PRICE REVIEW</w:t>
      </w:r>
    </w:p>
    <w:p w14:paraId="61AE5342" w14:textId="26CB05E2" w:rsidR="00666C1A" w:rsidRPr="000705FD" w:rsidRDefault="00666C1A" w:rsidP="00A06187">
      <w:pPr>
        <w:suppressAutoHyphens w:val="0"/>
        <w:spacing w:line="240" w:lineRule="auto"/>
        <w:jc w:val="both"/>
        <w:rPr>
          <w:rFonts w:ascii="Arial" w:hAnsi="Arial" w:cs="Arial"/>
          <w:b/>
          <w:bCs/>
          <w:sz w:val="22"/>
          <w:szCs w:val="22"/>
        </w:rPr>
      </w:pPr>
      <w:r w:rsidRPr="000705FD">
        <w:rPr>
          <w:rFonts w:ascii="Arial" w:hAnsi="Arial" w:cs="Arial"/>
          <w:b/>
          <w:bCs/>
          <w:sz w:val="22"/>
          <w:szCs w:val="22"/>
        </w:rPr>
        <w:t>PF6</w:t>
      </w:r>
      <w:r w:rsidR="000705FD">
        <w:rPr>
          <w:rFonts w:ascii="Arial" w:hAnsi="Arial" w:cs="Arial"/>
          <w:b/>
          <w:bCs/>
          <w:sz w:val="22"/>
          <w:szCs w:val="22"/>
        </w:rPr>
        <w:t>90</w:t>
      </w:r>
      <w:r w:rsidRPr="000705FD">
        <w:rPr>
          <w:rFonts w:ascii="Arial" w:hAnsi="Arial" w:cs="Arial"/>
          <w:b/>
          <w:bCs/>
          <w:sz w:val="22"/>
          <w:szCs w:val="22"/>
        </w:rPr>
        <w:t xml:space="preserve"> TO DISCUSS &amp; AGREE AN EXPENSES ALLOWANCE FOR THE DEPUTY MAYOR</w:t>
      </w:r>
    </w:p>
    <w:p w14:paraId="7D15E74E" w14:textId="2DFD304F" w:rsidR="00A6154B" w:rsidRPr="000705FD" w:rsidRDefault="003E35F9" w:rsidP="00600989">
      <w:pPr>
        <w:tabs>
          <w:tab w:val="left" w:pos="720"/>
        </w:tabs>
        <w:suppressAutoHyphens w:val="0"/>
        <w:spacing w:line="276" w:lineRule="auto"/>
        <w:jc w:val="both"/>
        <w:rPr>
          <w:rFonts w:ascii="Arial" w:hAnsi="Arial" w:cs="Arial"/>
          <w:b/>
          <w:bCs/>
          <w:sz w:val="22"/>
          <w:szCs w:val="22"/>
        </w:rPr>
      </w:pPr>
      <w:r w:rsidRPr="000705FD">
        <w:rPr>
          <w:rFonts w:ascii="Arial" w:hAnsi="Arial" w:cs="Arial"/>
          <w:b/>
          <w:bCs/>
          <w:sz w:val="22"/>
          <w:szCs w:val="22"/>
        </w:rPr>
        <w:t>PF</w:t>
      </w:r>
      <w:r w:rsidR="00E56AB2" w:rsidRPr="000705FD">
        <w:rPr>
          <w:rFonts w:ascii="Arial" w:hAnsi="Arial" w:cs="Arial"/>
          <w:b/>
          <w:bCs/>
          <w:sz w:val="22"/>
          <w:szCs w:val="22"/>
        </w:rPr>
        <w:t>6</w:t>
      </w:r>
      <w:r w:rsidR="000705FD">
        <w:rPr>
          <w:rFonts w:ascii="Arial" w:hAnsi="Arial" w:cs="Arial"/>
          <w:b/>
          <w:bCs/>
          <w:sz w:val="22"/>
          <w:szCs w:val="22"/>
        </w:rPr>
        <w:t>91</w:t>
      </w:r>
      <w:r w:rsidR="00D80568" w:rsidRPr="000705FD">
        <w:rPr>
          <w:rFonts w:ascii="Arial" w:hAnsi="Arial" w:cs="Arial"/>
          <w:b/>
          <w:bCs/>
          <w:sz w:val="22"/>
          <w:szCs w:val="22"/>
        </w:rPr>
        <w:t xml:space="preserve"> DATE OF NEXT MEETING – </w:t>
      </w:r>
      <w:r w:rsidR="00645A89" w:rsidRPr="000705FD">
        <w:rPr>
          <w:rFonts w:ascii="Arial" w:hAnsi="Arial" w:cs="Arial"/>
          <w:b/>
          <w:bCs/>
          <w:sz w:val="22"/>
          <w:szCs w:val="22"/>
        </w:rPr>
        <w:t xml:space="preserve">Tuesday </w:t>
      </w:r>
      <w:r w:rsidR="009716A0" w:rsidRPr="000705FD">
        <w:rPr>
          <w:rFonts w:ascii="Arial" w:hAnsi="Arial" w:cs="Arial"/>
          <w:b/>
          <w:bCs/>
          <w:sz w:val="22"/>
          <w:szCs w:val="22"/>
        </w:rPr>
        <w:t>7</w:t>
      </w:r>
      <w:r w:rsidR="00073262" w:rsidRPr="000705FD">
        <w:rPr>
          <w:rFonts w:ascii="Arial" w:hAnsi="Arial" w:cs="Arial"/>
          <w:b/>
          <w:bCs/>
          <w:sz w:val="22"/>
          <w:szCs w:val="22"/>
          <w:vertAlign w:val="superscript"/>
        </w:rPr>
        <w:t>th</w:t>
      </w:r>
      <w:r w:rsidR="00073262" w:rsidRPr="000705FD">
        <w:rPr>
          <w:rFonts w:ascii="Arial" w:hAnsi="Arial" w:cs="Arial"/>
          <w:b/>
          <w:bCs/>
          <w:sz w:val="22"/>
          <w:szCs w:val="22"/>
        </w:rPr>
        <w:t xml:space="preserve"> </w:t>
      </w:r>
      <w:r w:rsidR="009716A0" w:rsidRPr="000705FD">
        <w:rPr>
          <w:rFonts w:ascii="Arial" w:hAnsi="Arial" w:cs="Arial"/>
          <w:b/>
          <w:bCs/>
          <w:sz w:val="22"/>
          <w:szCs w:val="22"/>
        </w:rPr>
        <w:t>December</w:t>
      </w:r>
      <w:r w:rsidR="003661AB" w:rsidRPr="000705FD">
        <w:rPr>
          <w:rFonts w:ascii="Arial" w:hAnsi="Arial" w:cs="Arial"/>
          <w:b/>
          <w:bCs/>
          <w:sz w:val="22"/>
          <w:szCs w:val="22"/>
        </w:rPr>
        <w:t xml:space="preserve"> 2021</w:t>
      </w:r>
      <w:r w:rsidR="00D80568" w:rsidRPr="000705FD">
        <w:rPr>
          <w:rFonts w:ascii="Arial" w:hAnsi="Arial" w:cs="Arial"/>
          <w:b/>
          <w:bCs/>
          <w:sz w:val="22"/>
          <w:szCs w:val="22"/>
        </w:rPr>
        <w:t xml:space="preserve"> at 7.30pm</w:t>
      </w:r>
    </w:p>
    <w:sectPr w:rsidR="00A6154B" w:rsidRPr="000705FD" w:rsidSect="005F7D49">
      <w:headerReference w:type="default" r:id="rId9"/>
      <w:footnotePr>
        <w:pos w:val="beneathText"/>
      </w:footnotePr>
      <w:pgSz w:w="11905" w:h="16837"/>
      <w:pgMar w:top="720" w:right="720" w:bottom="720"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8D8E034" w14:textId="0A12CF0F"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TOWN COUNCIL OFFICE</w:t>
    </w:r>
  </w:p>
  <w:p w14:paraId="731DFECF"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CENTRE</w:t>
    </w:r>
  </w:p>
  <w:p w14:paraId="60C535D2"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WAY</w:t>
    </w:r>
  </w:p>
  <w:p w14:paraId="08AEA56A"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PEACEHAVEN</w:t>
    </w:r>
  </w:p>
  <w:p w14:paraId="2F0C8B1B"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EAST SUSSEX</w:t>
    </w:r>
  </w:p>
  <w:p w14:paraId="0F415C1C"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BN10 8BB</w:t>
    </w:r>
  </w:p>
  <w:p w14:paraId="597754B8" w14:textId="3B4CBD9C" w:rsidR="002644CE" w:rsidRDefault="002644CE">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51F9F9AC" w14:textId="11C78483" w:rsidR="002644CE" w:rsidRDefault="002644CE">
    <w:pPr>
      <w:pStyle w:val="NoSpacing"/>
      <w:rPr>
        <w:b/>
        <w:color w:val="008000"/>
        <w:sz w:val="16"/>
      </w:rPr>
    </w:pPr>
    <w:r>
      <w:rPr>
        <w:b/>
        <w:color w:val="008000"/>
        <w:sz w:val="16"/>
      </w:rPr>
      <w:t>Tony Allen</w:t>
    </w:r>
  </w:p>
  <w:p w14:paraId="7DEC2BB9" w14:textId="77777777" w:rsidR="002644CE" w:rsidRDefault="002644CE">
    <w:pPr>
      <w:pStyle w:val="NoSpacing"/>
      <w:rPr>
        <w:b/>
        <w:color w:val="008000"/>
        <w:sz w:val="16"/>
      </w:rPr>
    </w:pPr>
    <w:r>
      <w:rPr>
        <w:b/>
        <w:color w:val="008000"/>
        <w:sz w:val="16"/>
      </w:rPr>
      <w:t>TOWN CLERK</w:t>
    </w:r>
  </w:p>
  <w:p w14:paraId="68565C27" w14:textId="77777777" w:rsidR="002644CE" w:rsidRDefault="002644CE">
    <w:pPr>
      <w:pStyle w:val="NoSpacing"/>
      <w:rPr>
        <w:b/>
        <w:color w:val="008000"/>
        <w:sz w:val="16"/>
      </w:rPr>
    </w:pPr>
    <w:r>
      <w:rPr>
        <w:b/>
        <w:color w:val="008000"/>
        <w:sz w:val="16"/>
      </w:rPr>
      <w:t>TELEPHONE: (01273) 585493 OPTION 6</w:t>
    </w:r>
  </w:p>
  <w:p w14:paraId="541A3F6D" w14:textId="77777777" w:rsidR="002644CE" w:rsidRDefault="002644CE">
    <w:pPr>
      <w:pStyle w:val="NoSpacing"/>
      <w:rPr>
        <w:b/>
        <w:color w:val="008000"/>
        <w:sz w:val="16"/>
      </w:rPr>
    </w:pPr>
    <w:r>
      <w:rPr>
        <w:b/>
        <w:color w:val="008000"/>
        <w:sz w:val="16"/>
      </w:rPr>
      <w:t>FAX: 01273 583560</w:t>
    </w:r>
  </w:p>
  <w:p w14:paraId="0E000AB9" w14:textId="77777777" w:rsidR="002644CE" w:rsidRDefault="002644CE">
    <w:pPr>
      <w:pStyle w:val="NoSpacing"/>
      <w:rPr>
        <w:rStyle w:val="Hyperlink"/>
        <w:b/>
        <w:color w:val="008000"/>
        <w:sz w:val="16"/>
        <w:u w:val="none"/>
      </w:rPr>
    </w:pPr>
    <w:r>
      <w:rPr>
        <w:b/>
        <w:color w:val="008000"/>
        <w:sz w:val="16"/>
      </w:rPr>
      <w:t xml:space="preserve">E-MAIL: </w:t>
    </w:r>
    <w:r>
      <w:rPr>
        <w:rStyle w:val="Hyperlink"/>
        <w:b/>
        <w:sz w:val="16"/>
      </w:rPr>
      <w:t>Townmanager@peacehaventowncouncil.gov.uk</w:t>
    </w:r>
    <w:r>
      <w:rPr>
        <w:rStyle w:val="Hyperlink"/>
        <w:b/>
        <w:color w:val="008000"/>
        <w:sz w:val="16"/>
        <w:u w:val="none"/>
      </w:rPr>
      <w:t xml:space="preserve">                   </w:t>
    </w:r>
  </w:p>
  <w:p w14:paraId="32A811AE" w14:textId="778A5ABA" w:rsidR="002644CE" w:rsidRDefault="002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016FEC"/>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0"/>
  </w:num>
  <w:num w:numId="11">
    <w:abstractNumId w:val="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705FD"/>
    <w:rsid w:val="00073262"/>
    <w:rsid w:val="00086B56"/>
    <w:rsid w:val="0009003E"/>
    <w:rsid w:val="000B4309"/>
    <w:rsid w:val="000B5B4F"/>
    <w:rsid w:val="000C0AAF"/>
    <w:rsid w:val="000C7D67"/>
    <w:rsid w:val="000D0272"/>
    <w:rsid w:val="000F1076"/>
    <w:rsid w:val="00103EF8"/>
    <w:rsid w:val="00141FD8"/>
    <w:rsid w:val="0015163C"/>
    <w:rsid w:val="001524C2"/>
    <w:rsid w:val="00152C85"/>
    <w:rsid w:val="001D5E73"/>
    <w:rsid w:val="001F12AC"/>
    <w:rsid w:val="001F631A"/>
    <w:rsid w:val="00222E26"/>
    <w:rsid w:val="0022513D"/>
    <w:rsid w:val="002277AD"/>
    <w:rsid w:val="00234152"/>
    <w:rsid w:val="00256DBF"/>
    <w:rsid w:val="00261DB1"/>
    <w:rsid w:val="002644CE"/>
    <w:rsid w:val="00266B46"/>
    <w:rsid w:val="00274E4F"/>
    <w:rsid w:val="002861C7"/>
    <w:rsid w:val="00291F4E"/>
    <w:rsid w:val="002C26F1"/>
    <w:rsid w:val="002F33FE"/>
    <w:rsid w:val="002F410B"/>
    <w:rsid w:val="00310B1A"/>
    <w:rsid w:val="00316C2C"/>
    <w:rsid w:val="00336281"/>
    <w:rsid w:val="003454CB"/>
    <w:rsid w:val="00350628"/>
    <w:rsid w:val="00351156"/>
    <w:rsid w:val="003661AB"/>
    <w:rsid w:val="00372F97"/>
    <w:rsid w:val="00383988"/>
    <w:rsid w:val="00385FFD"/>
    <w:rsid w:val="003B61DE"/>
    <w:rsid w:val="003E0DD2"/>
    <w:rsid w:val="003E1A7C"/>
    <w:rsid w:val="003E35F9"/>
    <w:rsid w:val="004038DC"/>
    <w:rsid w:val="0041363A"/>
    <w:rsid w:val="004275E5"/>
    <w:rsid w:val="00481F5A"/>
    <w:rsid w:val="004B02EB"/>
    <w:rsid w:val="004C4D6D"/>
    <w:rsid w:val="004D0F6D"/>
    <w:rsid w:val="004D315E"/>
    <w:rsid w:val="004E0FDC"/>
    <w:rsid w:val="004E3A9A"/>
    <w:rsid w:val="004E432D"/>
    <w:rsid w:val="00571F9E"/>
    <w:rsid w:val="00586B15"/>
    <w:rsid w:val="00587B21"/>
    <w:rsid w:val="005B53C6"/>
    <w:rsid w:val="005C24D5"/>
    <w:rsid w:val="005D01FE"/>
    <w:rsid w:val="005D1DE6"/>
    <w:rsid w:val="005D6CB5"/>
    <w:rsid w:val="005F5F74"/>
    <w:rsid w:val="005F7D49"/>
    <w:rsid w:val="00600989"/>
    <w:rsid w:val="00612FC3"/>
    <w:rsid w:val="00641542"/>
    <w:rsid w:val="0064154F"/>
    <w:rsid w:val="00645A89"/>
    <w:rsid w:val="0065316D"/>
    <w:rsid w:val="006547C1"/>
    <w:rsid w:val="00666C1A"/>
    <w:rsid w:val="00696948"/>
    <w:rsid w:val="00697BD2"/>
    <w:rsid w:val="006D54C0"/>
    <w:rsid w:val="006E138C"/>
    <w:rsid w:val="006E6C5F"/>
    <w:rsid w:val="006E71BD"/>
    <w:rsid w:val="006E7675"/>
    <w:rsid w:val="006F27E4"/>
    <w:rsid w:val="006F3248"/>
    <w:rsid w:val="006F4ABC"/>
    <w:rsid w:val="007001DC"/>
    <w:rsid w:val="00701174"/>
    <w:rsid w:val="007019A7"/>
    <w:rsid w:val="00722540"/>
    <w:rsid w:val="007230A0"/>
    <w:rsid w:val="00747750"/>
    <w:rsid w:val="00764E64"/>
    <w:rsid w:val="00773BAD"/>
    <w:rsid w:val="0077709E"/>
    <w:rsid w:val="00781482"/>
    <w:rsid w:val="007C7BFA"/>
    <w:rsid w:val="007D6DAF"/>
    <w:rsid w:val="007E5ACC"/>
    <w:rsid w:val="007F0CF6"/>
    <w:rsid w:val="007F3ED3"/>
    <w:rsid w:val="007F59C9"/>
    <w:rsid w:val="0080440D"/>
    <w:rsid w:val="008347AE"/>
    <w:rsid w:val="00860ACF"/>
    <w:rsid w:val="00860C0F"/>
    <w:rsid w:val="00867D2E"/>
    <w:rsid w:val="008A0F7D"/>
    <w:rsid w:val="008A7BCA"/>
    <w:rsid w:val="009525A9"/>
    <w:rsid w:val="00954002"/>
    <w:rsid w:val="0097107D"/>
    <w:rsid w:val="009716A0"/>
    <w:rsid w:val="00976BDA"/>
    <w:rsid w:val="009867FD"/>
    <w:rsid w:val="009949FF"/>
    <w:rsid w:val="009B3FFF"/>
    <w:rsid w:val="00A06187"/>
    <w:rsid w:val="00A118E2"/>
    <w:rsid w:val="00A15C81"/>
    <w:rsid w:val="00A475EE"/>
    <w:rsid w:val="00A50F30"/>
    <w:rsid w:val="00A5343E"/>
    <w:rsid w:val="00A6154B"/>
    <w:rsid w:val="00A64A3C"/>
    <w:rsid w:val="00A66FD2"/>
    <w:rsid w:val="00AA7ACA"/>
    <w:rsid w:val="00AA7FCA"/>
    <w:rsid w:val="00AD7F2B"/>
    <w:rsid w:val="00AF01FC"/>
    <w:rsid w:val="00AF4109"/>
    <w:rsid w:val="00B246D2"/>
    <w:rsid w:val="00B32714"/>
    <w:rsid w:val="00B57E82"/>
    <w:rsid w:val="00B7594C"/>
    <w:rsid w:val="00B80A7B"/>
    <w:rsid w:val="00B87923"/>
    <w:rsid w:val="00B917D6"/>
    <w:rsid w:val="00B93B94"/>
    <w:rsid w:val="00B95481"/>
    <w:rsid w:val="00BD1247"/>
    <w:rsid w:val="00BD37F3"/>
    <w:rsid w:val="00BE0DBA"/>
    <w:rsid w:val="00BF39AC"/>
    <w:rsid w:val="00C05176"/>
    <w:rsid w:val="00C13E67"/>
    <w:rsid w:val="00C23A28"/>
    <w:rsid w:val="00C57018"/>
    <w:rsid w:val="00CA1FC9"/>
    <w:rsid w:val="00CA7176"/>
    <w:rsid w:val="00CB4E3B"/>
    <w:rsid w:val="00CB7128"/>
    <w:rsid w:val="00CD6845"/>
    <w:rsid w:val="00CF12C8"/>
    <w:rsid w:val="00D2512E"/>
    <w:rsid w:val="00D40B75"/>
    <w:rsid w:val="00D502E6"/>
    <w:rsid w:val="00D52BF2"/>
    <w:rsid w:val="00D80568"/>
    <w:rsid w:val="00D86198"/>
    <w:rsid w:val="00DA615B"/>
    <w:rsid w:val="00DC2D2F"/>
    <w:rsid w:val="00DD340D"/>
    <w:rsid w:val="00DF1334"/>
    <w:rsid w:val="00DF7861"/>
    <w:rsid w:val="00E02378"/>
    <w:rsid w:val="00E37E65"/>
    <w:rsid w:val="00E56AB2"/>
    <w:rsid w:val="00E668F1"/>
    <w:rsid w:val="00E83E68"/>
    <w:rsid w:val="00E846E6"/>
    <w:rsid w:val="00EC0419"/>
    <w:rsid w:val="00EC3648"/>
    <w:rsid w:val="00EE3CAC"/>
    <w:rsid w:val="00EF430E"/>
    <w:rsid w:val="00F03B6E"/>
    <w:rsid w:val="00F166B0"/>
    <w:rsid w:val="00F24ECE"/>
    <w:rsid w:val="00F26671"/>
    <w:rsid w:val="00F4249E"/>
    <w:rsid w:val="00F63C70"/>
    <w:rsid w:val="00F71326"/>
    <w:rsid w:val="00F7294F"/>
    <w:rsid w:val="00F75370"/>
    <w:rsid w:val="00F76B48"/>
    <w:rsid w:val="00FB2F17"/>
    <w:rsid w:val="00FC40C5"/>
    <w:rsid w:val="00FC4143"/>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townclerk@peacehaventowncouncil.gov.uk</cp:lastModifiedBy>
  <cp:revision>17</cp:revision>
  <cp:lastPrinted>2019-08-01T10:13:00Z</cp:lastPrinted>
  <dcterms:created xsi:type="dcterms:W3CDTF">2021-10-13T08:30:00Z</dcterms:created>
  <dcterms:modified xsi:type="dcterms:W3CDTF">2021-10-20T10:03:00Z</dcterms:modified>
</cp:coreProperties>
</file>