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5640" w14:textId="7988767D" w:rsidR="008F354F" w:rsidRPr="00E62844" w:rsidRDefault="008F354F" w:rsidP="008F354F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E62844">
        <w:rPr>
          <w:rFonts w:ascii="Arial" w:hAnsi="Arial" w:cs="Arial"/>
          <w:b/>
          <w:sz w:val="22"/>
          <w:szCs w:val="22"/>
        </w:rPr>
        <w:t>Minutes of the meeting of the POLICY AND FINANCE COMMITTEE held on Tuesday 1</w:t>
      </w:r>
      <w:r>
        <w:rPr>
          <w:rFonts w:ascii="Arial" w:hAnsi="Arial" w:cs="Arial"/>
          <w:b/>
          <w:sz w:val="22"/>
          <w:szCs w:val="22"/>
        </w:rPr>
        <w:t>7</w:t>
      </w:r>
      <w:r w:rsidRPr="00E6284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E62844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>ugust</w:t>
      </w:r>
      <w:r w:rsidRPr="00E62844">
        <w:rPr>
          <w:rFonts w:ascii="Arial" w:hAnsi="Arial" w:cs="Arial"/>
          <w:b/>
          <w:sz w:val="22"/>
          <w:szCs w:val="22"/>
        </w:rPr>
        <w:t xml:space="preserve"> 2021 at 7.30pm</w:t>
      </w:r>
    </w:p>
    <w:p w14:paraId="79978A5F" w14:textId="77777777" w:rsidR="008F354F" w:rsidRPr="00E62844" w:rsidRDefault="008F354F" w:rsidP="008F354F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45A45666" w14:textId="0DBAEB12" w:rsidR="008F354F" w:rsidRPr="00E62844" w:rsidRDefault="008F354F" w:rsidP="008F354F">
      <w:pPr>
        <w:pStyle w:val="NoSpacing"/>
        <w:spacing w:line="240" w:lineRule="auto"/>
        <w:rPr>
          <w:rFonts w:ascii="Arial" w:hAnsi="Arial" w:cs="Arial"/>
          <w:szCs w:val="22"/>
        </w:rPr>
      </w:pPr>
      <w:r w:rsidRPr="00E62844">
        <w:rPr>
          <w:rFonts w:ascii="Arial" w:hAnsi="Arial" w:cs="Arial"/>
          <w:b/>
          <w:szCs w:val="22"/>
        </w:rPr>
        <w:t>Present</w:t>
      </w:r>
      <w:r w:rsidRPr="00E6284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Pr="00E6284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Cllr C Collier </w:t>
      </w:r>
      <w:r w:rsidRPr="00E62844">
        <w:rPr>
          <w:rFonts w:ascii="Arial" w:hAnsi="Arial" w:cs="Arial"/>
          <w:szCs w:val="22"/>
        </w:rPr>
        <w:t xml:space="preserve">(Chair), Cllr A </w:t>
      </w:r>
      <w:r w:rsidR="003B6AC3" w:rsidRPr="00E62844">
        <w:rPr>
          <w:rFonts w:ascii="Arial" w:hAnsi="Arial" w:cs="Arial"/>
          <w:szCs w:val="22"/>
        </w:rPr>
        <w:t>Goble</w:t>
      </w:r>
      <w:r w:rsidR="00A10D5B">
        <w:rPr>
          <w:rFonts w:ascii="Arial" w:hAnsi="Arial" w:cs="Arial"/>
          <w:szCs w:val="22"/>
        </w:rPr>
        <w:t xml:space="preserve"> (Vice Chairman)</w:t>
      </w:r>
      <w:r w:rsidR="003B6AC3" w:rsidRPr="00E62844">
        <w:rPr>
          <w:rFonts w:ascii="Arial" w:hAnsi="Arial" w:cs="Arial"/>
          <w:szCs w:val="22"/>
        </w:rPr>
        <w:t>, Cllr</w:t>
      </w:r>
      <w:r>
        <w:rPr>
          <w:rFonts w:ascii="Arial" w:hAnsi="Arial" w:cs="Arial"/>
          <w:szCs w:val="22"/>
        </w:rPr>
        <w:t xml:space="preserve"> C Cheta, </w:t>
      </w:r>
      <w:r w:rsidRPr="00E62844">
        <w:rPr>
          <w:rFonts w:ascii="Arial" w:hAnsi="Arial" w:cs="Arial"/>
          <w:szCs w:val="22"/>
        </w:rPr>
        <w:t>Cllr A Milliner,</w:t>
      </w:r>
      <w:r>
        <w:rPr>
          <w:rFonts w:ascii="Arial" w:hAnsi="Arial" w:cs="Arial"/>
          <w:szCs w:val="22"/>
        </w:rPr>
        <w:t xml:space="preserve"> </w:t>
      </w:r>
      <w:r w:rsidRPr="00E62844">
        <w:rPr>
          <w:rFonts w:ascii="Arial" w:hAnsi="Arial" w:cs="Arial"/>
          <w:szCs w:val="22"/>
        </w:rPr>
        <w:t>Cllr S Griffiths, Cllr D Seabrook, Cllr I Sharkey, Cllr C Gallagher</w:t>
      </w:r>
      <w:r>
        <w:rPr>
          <w:rFonts w:ascii="Arial" w:hAnsi="Arial" w:cs="Arial"/>
          <w:szCs w:val="22"/>
        </w:rPr>
        <w:t xml:space="preserve">, Cllr </w:t>
      </w:r>
      <w:r w:rsidR="000401E6">
        <w:rPr>
          <w:rFonts w:ascii="Arial" w:hAnsi="Arial" w:cs="Arial"/>
          <w:szCs w:val="22"/>
        </w:rPr>
        <w:t>L Duhigg</w:t>
      </w:r>
      <w:r>
        <w:rPr>
          <w:rFonts w:ascii="Arial" w:hAnsi="Arial" w:cs="Arial"/>
          <w:szCs w:val="22"/>
        </w:rPr>
        <w:t>.</w:t>
      </w:r>
    </w:p>
    <w:p w14:paraId="4C936996" w14:textId="2FEB55B8" w:rsidR="008F354F" w:rsidRDefault="008F354F" w:rsidP="008F354F">
      <w:pPr>
        <w:pStyle w:val="NoSpacing"/>
        <w:spacing w:line="240" w:lineRule="auto"/>
        <w:rPr>
          <w:rFonts w:ascii="Arial" w:hAnsi="Arial" w:cs="Arial"/>
          <w:szCs w:val="22"/>
        </w:rPr>
      </w:pPr>
      <w:r w:rsidRPr="00E62844">
        <w:rPr>
          <w:rFonts w:ascii="Arial" w:hAnsi="Arial" w:cs="Arial"/>
          <w:szCs w:val="22"/>
        </w:rPr>
        <w:t xml:space="preserve">Town Clerk T Allen, </w:t>
      </w:r>
      <w:r w:rsidR="000401E6">
        <w:rPr>
          <w:rFonts w:ascii="Arial" w:hAnsi="Arial" w:cs="Arial"/>
          <w:szCs w:val="22"/>
        </w:rPr>
        <w:t>Civic &amp; Marketing</w:t>
      </w:r>
      <w:r w:rsidRPr="00E62844">
        <w:rPr>
          <w:rFonts w:ascii="Arial" w:hAnsi="Arial" w:cs="Arial"/>
          <w:szCs w:val="22"/>
        </w:rPr>
        <w:t xml:space="preserve"> Officer </w:t>
      </w:r>
      <w:r w:rsidR="000401E6">
        <w:rPr>
          <w:rFonts w:ascii="Arial" w:hAnsi="Arial" w:cs="Arial"/>
          <w:szCs w:val="22"/>
        </w:rPr>
        <w:t>D Donovan</w:t>
      </w:r>
      <w:r w:rsidRPr="00E62844">
        <w:rPr>
          <w:rFonts w:ascii="Arial" w:hAnsi="Arial" w:cs="Arial"/>
          <w:szCs w:val="22"/>
        </w:rPr>
        <w:t>.</w:t>
      </w:r>
    </w:p>
    <w:p w14:paraId="02F02AF0" w14:textId="33A19CEB" w:rsidR="008F354F" w:rsidRDefault="008F354F" w:rsidP="008F354F">
      <w:pPr>
        <w:pStyle w:val="NoSpacing"/>
        <w:spacing w:line="240" w:lineRule="auto"/>
        <w:rPr>
          <w:rFonts w:ascii="Arial" w:hAnsi="Arial" w:cs="Arial"/>
          <w:szCs w:val="22"/>
        </w:rPr>
      </w:pPr>
    </w:p>
    <w:p w14:paraId="5A0DC381" w14:textId="77777777" w:rsidR="0072546B" w:rsidRPr="00E62844" w:rsidRDefault="0072546B" w:rsidP="008F354F">
      <w:pPr>
        <w:pStyle w:val="NoSpacing"/>
        <w:spacing w:line="240" w:lineRule="auto"/>
        <w:rPr>
          <w:rFonts w:ascii="Arial" w:hAnsi="Arial" w:cs="Arial"/>
          <w:szCs w:val="22"/>
        </w:rPr>
      </w:pPr>
    </w:p>
    <w:p w14:paraId="08134EA0" w14:textId="52ABE937" w:rsidR="009867FD" w:rsidRDefault="009867FD" w:rsidP="00586B15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18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CHAIRMAN'S ANNOUNCEMENTS</w:t>
      </w:r>
    </w:p>
    <w:p w14:paraId="66FFB27E" w14:textId="06932EE7" w:rsidR="008F354F" w:rsidRDefault="008F354F" w:rsidP="008F354F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 Chairman welcomed everyone to the meeting.</w:t>
      </w:r>
    </w:p>
    <w:p w14:paraId="577B14CE" w14:textId="4A78AAD8" w:rsidR="00A10D5B" w:rsidRDefault="00A10D5B" w:rsidP="008F354F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Gallagher stated that she would be recording the meeting.</w:t>
      </w:r>
    </w:p>
    <w:p w14:paraId="281ECD62" w14:textId="77777777" w:rsidR="008F354F" w:rsidRPr="00C05176" w:rsidRDefault="008F354F" w:rsidP="00586B15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67BBFFED" w14:textId="16ECE52A" w:rsidR="009867FD" w:rsidRDefault="007F59C9" w:rsidP="008F354F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19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PUBLIC QUESTIONS</w:t>
      </w:r>
      <w:r w:rsidR="00372F97" w:rsidRPr="00C05176">
        <w:rPr>
          <w:rFonts w:ascii="Arial" w:hAnsi="Arial" w:cs="Arial"/>
          <w:b/>
          <w:sz w:val="22"/>
          <w:szCs w:val="22"/>
        </w:rPr>
        <w:t xml:space="preserve"> </w:t>
      </w:r>
    </w:p>
    <w:p w14:paraId="19203DF9" w14:textId="1FC26A22" w:rsidR="00A10D5B" w:rsidRPr="00A10D5B" w:rsidRDefault="00A10D5B" w:rsidP="008F354F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no public questions.</w:t>
      </w:r>
    </w:p>
    <w:p w14:paraId="32B334F3" w14:textId="77777777" w:rsidR="008F354F" w:rsidRPr="00C05176" w:rsidRDefault="008F354F" w:rsidP="008F354F">
      <w:pPr>
        <w:tabs>
          <w:tab w:val="left" w:pos="720"/>
        </w:tabs>
        <w:suppressAutoHyphens w:val="0"/>
        <w:spacing w:line="240" w:lineRule="auto"/>
        <w:ind w:left="360" w:hanging="360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325622F5" w14:textId="20030EF1" w:rsidR="009867FD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20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TO CONSIDER APOLOGIES FOR ABSENCE &amp; SUBSTITUTIONS</w:t>
      </w:r>
    </w:p>
    <w:p w14:paraId="30610406" w14:textId="6C1A8EAD" w:rsidR="008F354F" w:rsidRDefault="00086E70" w:rsidP="00D80568">
      <w:p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354F">
        <w:rPr>
          <w:rFonts w:ascii="Arial" w:hAnsi="Arial" w:cs="Arial"/>
          <w:sz w:val="22"/>
          <w:szCs w:val="22"/>
        </w:rPr>
        <w:t>pologies</w:t>
      </w:r>
      <w:r>
        <w:rPr>
          <w:rFonts w:ascii="Arial" w:hAnsi="Arial" w:cs="Arial"/>
          <w:sz w:val="22"/>
          <w:szCs w:val="22"/>
        </w:rPr>
        <w:t xml:space="preserve"> were received</w:t>
      </w:r>
      <w:r w:rsidR="008F354F">
        <w:rPr>
          <w:rFonts w:ascii="Arial" w:hAnsi="Arial" w:cs="Arial"/>
          <w:sz w:val="22"/>
          <w:szCs w:val="22"/>
        </w:rPr>
        <w:t xml:space="preserve"> from</w:t>
      </w:r>
      <w:r w:rsidR="00A10D5B">
        <w:rPr>
          <w:rFonts w:ascii="Arial" w:hAnsi="Arial" w:cs="Arial"/>
          <w:sz w:val="22"/>
          <w:szCs w:val="22"/>
        </w:rPr>
        <w:t xml:space="preserve"> the Finance Officer, Mrs Z Malone.</w:t>
      </w:r>
    </w:p>
    <w:p w14:paraId="19F8AA52" w14:textId="070A8C33" w:rsidR="00A10D5B" w:rsidRDefault="00A10D5B" w:rsidP="00D80568">
      <w:p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Duhigg was in attendance in a non-voting capacity.</w:t>
      </w:r>
    </w:p>
    <w:p w14:paraId="2B2B961E" w14:textId="77777777" w:rsidR="008F354F" w:rsidRPr="00C05176" w:rsidRDefault="008F354F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1B7A979" w14:textId="56D8BB93" w:rsidR="00385FFD" w:rsidRDefault="00385FFD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PF6</w:t>
      </w:r>
      <w:r w:rsidR="000F1076">
        <w:rPr>
          <w:rFonts w:ascii="Arial" w:hAnsi="Arial" w:cs="Arial"/>
          <w:b/>
          <w:sz w:val="22"/>
          <w:szCs w:val="22"/>
        </w:rPr>
        <w:t>21</w:t>
      </w:r>
      <w:r w:rsidRPr="00C05176">
        <w:rPr>
          <w:rFonts w:ascii="Arial" w:hAnsi="Arial" w:cs="Arial"/>
          <w:b/>
          <w:sz w:val="22"/>
          <w:szCs w:val="22"/>
        </w:rPr>
        <w:t xml:space="preserve"> TO ELECT A VICE-CHAIRMAN FOR THE COMMITTEE</w:t>
      </w:r>
    </w:p>
    <w:p w14:paraId="53A0CC6B" w14:textId="0773B727" w:rsidR="00A10D5B" w:rsidRPr="00A10D5B" w:rsidRDefault="00A10D5B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that Cllr Goble would be the Vice Chairman for the Committee.</w:t>
      </w:r>
    </w:p>
    <w:p w14:paraId="1225300F" w14:textId="77777777" w:rsidR="008F354F" w:rsidRPr="00C05176" w:rsidRDefault="008F354F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D87CE26" w14:textId="7D460B23" w:rsidR="009867FD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22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TO RECEIVE DECLARATIONS OF INTERESTS FROM COMMITTEE MEMBERS</w:t>
      </w:r>
    </w:p>
    <w:p w14:paraId="032631DC" w14:textId="63E95DC3" w:rsidR="00A10D5B" w:rsidRPr="00A10D5B" w:rsidRDefault="00A10D5B" w:rsidP="00D80568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2DEA5037" w14:textId="77777777" w:rsidR="008F354F" w:rsidRPr="00C05176" w:rsidRDefault="008F354F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4DFC43AC" w14:textId="11141F48" w:rsidR="009867FD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23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TO ADOPT THE</w:t>
      </w:r>
      <w:r w:rsidR="00EC0419" w:rsidRPr="00C05176">
        <w:rPr>
          <w:rFonts w:ascii="Arial" w:hAnsi="Arial" w:cs="Arial"/>
          <w:b/>
          <w:sz w:val="22"/>
          <w:szCs w:val="22"/>
        </w:rPr>
        <w:t xml:space="preserve"> PUBLIC</w:t>
      </w:r>
      <w:r w:rsidR="002644CE" w:rsidRPr="00C05176">
        <w:rPr>
          <w:rFonts w:ascii="Arial" w:hAnsi="Arial" w:cs="Arial"/>
          <w:b/>
          <w:sz w:val="22"/>
          <w:szCs w:val="22"/>
        </w:rPr>
        <w:t xml:space="preserve"> MINUTES OF </w:t>
      </w:r>
      <w:r w:rsidR="00E37E65" w:rsidRPr="00C05176">
        <w:rPr>
          <w:rFonts w:ascii="Arial" w:hAnsi="Arial" w:cs="Arial"/>
          <w:b/>
          <w:sz w:val="22"/>
          <w:szCs w:val="22"/>
        </w:rPr>
        <w:t>13</w:t>
      </w:r>
      <w:r w:rsidR="00E37E65" w:rsidRPr="00C0517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37E65" w:rsidRPr="00C05176">
        <w:rPr>
          <w:rFonts w:ascii="Arial" w:hAnsi="Arial" w:cs="Arial"/>
          <w:b/>
          <w:sz w:val="22"/>
          <w:szCs w:val="22"/>
        </w:rPr>
        <w:t xml:space="preserve"> APRIL</w:t>
      </w:r>
      <w:r w:rsidR="00073262" w:rsidRPr="00C05176">
        <w:rPr>
          <w:rFonts w:ascii="Arial" w:hAnsi="Arial" w:cs="Arial"/>
          <w:b/>
          <w:sz w:val="22"/>
          <w:szCs w:val="22"/>
        </w:rPr>
        <w:t xml:space="preserve"> 2021</w:t>
      </w:r>
    </w:p>
    <w:p w14:paraId="13355C84" w14:textId="77777777" w:rsidR="008F354F" w:rsidRPr="00E62844" w:rsidRDefault="008F354F" w:rsidP="008F354F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4C00C3B4" w14:textId="77777777" w:rsidR="008F354F" w:rsidRPr="00C05176" w:rsidRDefault="008F354F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61BCFC58" w14:textId="29FE529F" w:rsidR="00EE3CAC" w:rsidRPr="00C05176" w:rsidRDefault="007F59C9" w:rsidP="00D8056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24</w:t>
      </w:r>
      <w:r w:rsidR="00F63C70" w:rsidRPr="00C05176">
        <w:rPr>
          <w:rFonts w:ascii="Arial" w:hAnsi="Arial" w:cs="Arial"/>
          <w:b/>
          <w:sz w:val="22"/>
          <w:szCs w:val="22"/>
        </w:rPr>
        <w:t xml:space="preserve"> </w:t>
      </w:r>
      <w:r w:rsidR="009867FD" w:rsidRPr="00C05176">
        <w:rPr>
          <w:rFonts w:ascii="Arial" w:hAnsi="Arial" w:cs="Arial"/>
          <w:b/>
          <w:sz w:val="22"/>
          <w:szCs w:val="22"/>
        </w:rPr>
        <w:t xml:space="preserve">TO REVIEW THE </w:t>
      </w:r>
      <w:r w:rsidR="00F4249E" w:rsidRPr="00C05176">
        <w:rPr>
          <w:rFonts w:ascii="Arial" w:hAnsi="Arial" w:cs="Arial"/>
          <w:b/>
          <w:sz w:val="22"/>
          <w:szCs w:val="22"/>
        </w:rPr>
        <w:t>2020/21</w:t>
      </w:r>
      <w:r w:rsidR="009867FD" w:rsidRPr="00C05176">
        <w:rPr>
          <w:rFonts w:ascii="Arial" w:hAnsi="Arial" w:cs="Arial"/>
          <w:b/>
          <w:sz w:val="22"/>
          <w:szCs w:val="22"/>
        </w:rPr>
        <w:t>FINANCIAL POSITION OF THE COUNCIL YEAR TO-</w:t>
      </w:r>
      <w:r w:rsidR="00A118E2" w:rsidRPr="00C05176">
        <w:rPr>
          <w:rFonts w:ascii="Arial" w:hAnsi="Arial" w:cs="Arial"/>
          <w:b/>
          <w:sz w:val="22"/>
          <w:szCs w:val="22"/>
        </w:rPr>
        <w:t>DATE: -</w:t>
      </w:r>
    </w:p>
    <w:p w14:paraId="2A299429" w14:textId="5460B338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Finance Officer’s report</w:t>
      </w:r>
    </w:p>
    <w:p w14:paraId="289891F1" w14:textId="77777777" w:rsidR="004470C4" w:rsidRDefault="004470C4" w:rsidP="004470C4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1CC85B97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25BAB8" w14:textId="4D6E6714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Bank account summary</w:t>
      </w:r>
    </w:p>
    <w:p w14:paraId="1C6450CE" w14:textId="77777777" w:rsidR="00A10D5B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1F753F16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A78E5CE" w14:textId="16E63E67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Bank Reconciliation statements (for signing)</w:t>
      </w:r>
    </w:p>
    <w:p w14:paraId="16D54B81" w14:textId="77777777" w:rsidR="00A10D5B" w:rsidRPr="00E62844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resolved to sign.</w:t>
      </w:r>
    </w:p>
    <w:p w14:paraId="3AD465AE" w14:textId="77777777" w:rsidR="00A10D5B" w:rsidRDefault="00A10D5B" w:rsidP="004470C4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0B14FC30" w14:textId="5A4527C2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Income &amp; Expenditure report</w:t>
      </w:r>
    </w:p>
    <w:p w14:paraId="31BDFE14" w14:textId="70A576C6" w:rsidR="00A10D5B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16CA71B5" w14:textId="3AA63BB6" w:rsidR="00A10D5B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Chairman noted that the reports were as expected, reflecting the fact that the Council’s facilities were not yet fully open.</w:t>
      </w:r>
    </w:p>
    <w:p w14:paraId="164D77F5" w14:textId="54F11A0C" w:rsidR="00A10D5B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Chairman reported that exposure to debt was still very low at 1.75% of total assets, due in part to the current low income levels.</w:t>
      </w:r>
    </w:p>
    <w:p w14:paraId="4081277C" w14:textId="6EC541B1" w:rsidR="00A10D5B" w:rsidRDefault="00A10D5B" w:rsidP="00A10D5B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Seabrook noted that the salaries budget includes provision for the payment of cost of living increases and increments for staff.</w:t>
      </w:r>
    </w:p>
    <w:p w14:paraId="2A13270D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F1B63BA" w14:textId="673A8582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Balance Sheet</w:t>
      </w:r>
    </w:p>
    <w:p w14:paraId="49A26BCB" w14:textId="77777777" w:rsidR="004470C4" w:rsidRDefault="004470C4" w:rsidP="004470C4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4B20C2C3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18CDA972" w14:textId="42DC9A51" w:rsidR="00D80568" w:rsidRDefault="00D80568" w:rsidP="00D80568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CIL</w:t>
      </w:r>
      <w:r w:rsidR="003B61DE" w:rsidRPr="00C05176">
        <w:rPr>
          <w:rFonts w:ascii="Arial" w:hAnsi="Arial" w:cs="Arial"/>
          <w:b/>
          <w:sz w:val="22"/>
          <w:szCs w:val="22"/>
        </w:rPr>
        <w:t xml:space="preserve"> &amp; S.106</w:t>
      </w:r>
      <w:r w:rsidRPr="00C05176">
        <w:rPr>
          <w:rFonts w:ascii="Arial" w:hAnsi="Arial" w:cs="Arial"/>
          <w:b/>
          <w:sz w:val="22"/>
          <w:szCs w:val="22"/>
        </w:rPr>
        <w:t xml:space="preserve"> report</w:t>
      </w:r>
    </w:p>
    <w:p w14:paraId="7B4DD5EA" w14:textId="77777777" w:rsidR="004470C4" w:rsidRDefault="004470C4" w:rsidP="004470C4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2418E959" w14:textId="77777777" w:rsidR="008F354F" w:rsidRPr="00C05176" w:rsidRDefault="008F354F" w:rsidP="001D7888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4EA29D8" w14:textId="660EEFE6" w:rsidR="00D80568" w:rsidRDefault="00D80568" w:rsidP="00586B1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List of payments (for approval)</w:t>
      </w:r>
    </w:p>
    <w:p w14:paraId="7806A1F4" w14:textId="4C272DCD" w:rsidR="004470C4" w:rsidRDefault="004470C4" w:rsidP="004470C4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 xml:space="preserve">It was resolved to approve the </w:t>
      </w:r>
      <w:r w:rsidR="00DC0144">
        <w:rPr>
          <w:rFonts w:ascii="Arial" w:hAnsi="Arial" w:cs="Arial"/>
          <w:bCs/>
          <w:sz w:val="22"/>
          <w:szCs w:val="22"/>
        </w:rPr>
        <w:t>July</w:t>
      </w:r>
      <w:r w:rsidRPr="00E62844">
        <w:rPr>
          <w:rFonts w:ascii="Arial" w:hAnsi="Arial" w:cs="Arial"/>
          <w:bCs/>
          <w:sz w:val="22"/>
          <w:szCs w:val="22"/>
        </w:rPr>
        <w:t xml:space="preserve"> 2021 payments amounting to £</w:t>
      </w:r>
      <w:r w:rsidR="00DC0144">
        <w:rPr>
          <w:rFonts w:ascii="Arial" w:hAnsi="Arial" w:cs="Arial"/>
          <w:bCs/>
          <w:sz w:val="22"/>
          <w:szCs w:val="22"/>
        </w:rPr>
        <w:t>72,867.05</w:t>
      </w:r>
      <w:r w:rsidRPr="00E62844">
        <w:rPr>
          <w:rFonts w:ascii="Arial" w:hAnsi="Arial" w:cs="Arial"/>
          <w:bCs/>
          <w:sz w:val="22"/>
          <w:szCs w:val="22"/>
        </w:rPr>
        <w:t>, as scheduled in the meeting papers.</w:t>
      </w:r>
    </w:p>
    <w:p w14:paraId="661647E8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75810F32" w14:textId="5573BC56" w:rsidR="00FC40C5" w:rsidRDefault="00FC40C5" w:rsidP="00586B1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Review of external contracts &amp; their ongoing authorisations.</w:t>
      </w:r>
    </w:p>
    <w:p w14:paraId="14A36AF9" w14:textId="77777777" w:rsidR="0046265C" w:rsidRPr="00E62844" w:rsidRDefault="0046265C" w:rsidP="0046265C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There were no items for discussion.</w:t>
      </w:r>
    </w:p>
    <w:p w14:paraId="779659C2" w14:textId="77777777" w:rsidR="008F354F" w:rsidRDefault="008F354F" w:rsidP="008F354F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24D0C15A" w14:textId="22BA62E4" w:rsidR="008F354F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3708617" w14:textId="77777777" w:rsidR="001D7888" w:rsidRPr="00C05176" w:rsidRDefault="001D7888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2F869FEF" w14:textId="21421AC3" w:rsidR="00D40B75" w:rsidRPr="001D7888" w:rsidRDefault="00D40B75" w:rsidP="00D40B7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bCs/>
          <w:sz w:val="22"/>
          <w:szCs w:val="22"/>
        </w:rPr>
        <w:t>Funding report for buildings equipment maintenance works.</w:t>
      </w:r>
    </w:p>
    <w:p w14:paraId="0403A920" w14:textId="77777777" w:rsidR="001D7888" w:rsidRDefault="001D7888" w:rsidP="001D7888">
      <w:pPr>
        <w:pStyle w:val="ListParagraph"/>
        <w:suppressAutoHyphens w:val="0"/>
        <w:spacing w:line="240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Received and noted.</w:t>
      </w:r>
    </w:p>
    <w:p w14:paraId="7FDA1E33" w14:textId="77777777" w:rsidR="008F354F" w:rsidRPr="00C05176" w:rsidRDefault="008F354F" w:rsidP="008F354F">
      <w:pPr>
        <w:suppressAutoHyphens w:val="0"/>
        <w:spacing w:line="240" w:lineRule="auto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5AB26FC3" w14:textId="503C777A" w:rsidR="00D40B75" w:rsidRPr="001D7888" w:rsidRDefault="00D40B75" w:rsidP="00D40B75">
      <w:pPr>
        <w:numPr>
          <w:ilvl w:val="0"/>
          <w:numId w:val="5"/>
        </w:num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bCs/>
          <w:sz w:val="22"/>
          <w:szCs w:val="22"/>
        </w:rPr>
        <w:t>Progress report - Council’s new energy provider.</w:t>
      </w:r>
    </w:p>
    <w:p w14:paraId="3AC05764" w14:textId="56922052" w:rsidR="001D7888" w:rsidRPr="00E16C9C" w:rsidRDefault="001D7888" w:rsidP="001D7888">
      <w:pPr>
        <w:suppressAutoHyphens w:val="0"/>
        <w:spacing w:line="24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16C9C">
        <w:rPr>
          <w:rFonts w:ascii="Arial" w:hAnsi="Arial" w:cs="Arial"/>
          <w:sz w:val="22"/>
          <w:szCs w:val="22"/>
        </w:rPr>
        <w:t>The Clerk reported on the background to this item, noting the hard and persistent work by the Finance Officer.</w:t>
      </w:r>
    </w:p>
    <w:p w14:paraId="3EEEC055" w14:textId="2BA90BB6" w:rsidR="001D7888" w:rsidRPr="00E16C9C" w:rsidRDefault="001D7888" w:rsidP="001D7888">
      <w:pPr>
        <w:suppressAutoHyphens w:val="0"/>
        <w:spacing w:line="24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16C9C">
        <w:rPr>
          <w:rFonts w:ascii="Arial" w:hAnsi="Arial" w:cs="Arial"/>
          <w:sz w:val="22"/>
          <w:szCs w:val="22"/>
        </w:rPr>
        <w:t xml:space="preserve">It was resolved that Crown Commercial </w:t>
      </w:r>
      <w:r w:rsidR="00086E70">
        <w:rPr>
          <w:rFonts w:ascii="Arial" w:hAnsi="Arial" w:cs="Arial"/>
          <w:sz w:val="22"/>
          <w:szCs w:val="22"/>
        </w:rPr>
        <w:t>S</w:t>
      </w:r>
      <w:r w:rsidRPr="00E16C9C">
        <w:rPr>
          <w:rFonts w:ascii="Arial" w:hAnsi="Arial" w:cs="Arial"/>
          <w:sz w:val="22"/>
          <w:szCs w:val="22"/>
        </w:rPr>
        <w:t>ervices could be used, if only in the interim as a ‘bridge’ to bringing the Council’s energy supplies under control and at the best rates.</w:t>
      </w:r>
    </w:p>
    <w:p w14:paraId="794FDC69" w14:textId="77777777" w:rsidR="001D7888" w:rsidRPr="00E16C9C" w:rsidRDefault="001D7888" w:rsidP="001D7888">
      <w:pPr>
        <w:suppressAutoHyphens w:val="0"/>
        <w:spacing w:line="24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703B2513" w14:textId="0FA1FDC4" w:rsidR="0077709E" w:rsidRPr="00E16C9C" w:rsidRDefault="0077709E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bookmarkStart w:id="0" w:name="_Hlk80264385"/>
      <w:r w:rsidRPr="00E16C9C">
        <w:rPr>
          <w:rFonts w:ascii="Arial" w:hAnsi="Arial" w:cs="Arial"/>
          <w:b/>
          <w:bCs/>
          <w:sz w:val="22"/>
          <w:szCs w:val="22"/>
        </w:rPr>
        <w:t>PF</w:t>
      </w:r>
      <w:r w:rsidR="000B4309" w:rsidRPr="00E16C9C">
        <w:rPr>
          <w:rFonts w:ascii="Arial" w:hAnsi="Arial" w:cs="Arial"/>
          <w:b/>
          <w:bCs/>
          <w:sz w:val="22"/>
          <w:szCs w:val="22"/>
        </w:rPr>
        <w:t>6</w:t>
      </w:r>
      <w:r w:rsidR="000F1076" w:rsidRPr="00E16C9C">
        <w:rPr>
          <w:rFonts w:ascii="Arial" w:hAnsi="Arial" w:cs="Arial"/>
          <w:b/>
          <w:bCs/>
          <w:sz w:val="22"/>
          <w:szCs w:val="22"/>
        </w:rPr>
        <w:t>25</w:t>
      </w:r>
      <w:r w:rsidRPr="00E16C9C">
        <w:rPr>
          <w:rFonts w:ascii="Arial" w:hAnsi="Arial" w:cs="Arial"/>
          <w:b/>
          <w:bCs/>
          <w:sz w:val="22"/>
          <w:szCs w:val="22"/>
        </w:rPr>
        <w:t xml:space="preserve"> TO REVIEW &amp; UPDATE THE COMMITTEE’S INPUT TO THE PTC INTERNAL BUSINESS PLAN</w:t>
      </w:r>
    </w:p>
    <w:p w14:paraId="5490FE60" w14:textId="44468D54" w:rsidR="007F53EA" w:rsidRPr="00E16C9C" w:rsidRDefault="00E16C9C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E16C9C">
        <w:rPr>
          <w:rFonts w:ascii="Arial" w:hAnsi="Arial" w:cs="Arial"/>
          <w:sz w:val="22"/>
          <w:szCs w:val="22"/>
        </w:rPr>
        <w:t>The circulated report was received and the following points agreed:-</w:t>
      </w:r>
    </w:p>
    <w:p w14:paraId="1CE08BF8" w14:textId="7F0E3E4E" w:rsidR="00E16C9C" w:rsidRDefault="00E16C9C" w:rsidP="00E16C9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E16C9C">
        <w:rPr>
          <w:rFonts w:ascii="Arial" w:hAnsi="Arial" w:cs="Arial"/>
          <w:b/>
          <w:bCs/>
          <w:i/>
          <w:iCs/>
          <w:sz w:val="22"/>
          <w:szCs w:val="22"/>
        </w:rPr>
        <w:t>To ensure all Committee Chairs are provided with relevant and up to date financial reports</w:t>
      </w:r>
      <w:r w:rsidRPr="00E16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E16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Chairman noted that this had been achieved and asked Committee members to inform him if there are any specific further requirements.</w:t>
      </w:r>
    </w:p>
    <w:p w14:paraId="558243FC" w14:textId="3D03F8DD" w:rsidR="00E16C9C" w:rsidRPr="00B91972" w:rsidRDefault="00E16C9C" w:rsidP="00B74C45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E16C9C">
        <w:rPr>
          <w:rFonts w:ascii="Arial" w:hAnsi="Arial" w:cs="Arial"/>
          <w:b/>
          <w:bCs/>
          <w:i/>
          <w:iCs/>
          <w:sz w:val="22"/>
          <w:szCs w:val="22"/>
        </w:rPr>
        <w:t>To rebuild General Reserve ratio to 40% of Precept within two years. Increase income streams</w:t>
      </w:r>
      <w:r>
        <w:rPr>
          <w:rFonts w:ascii="Arial" w:hAnsi="Arial" w:cs="Arial"/>
          <w:sz w:val="22"/>
          <w:szCs w:val="22"/>
        </w:rPr>
        <w:t xml:space="preserve"> </w:t>
      </w:r>
      <w:r w:rsidR="00284BF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284BF8">
        <w:rPr>
          <w:rFonts w:ascii="Arial" w:hAnsi="Arial" w:cs="Arial"/>
          <w:sz w:val="22"/>
          <w:szCs w:val="22"/>
        </w:rPr>
        <w:t>The Chairman noted the current improved reserves ratio</w:t>
      </w:r>
      <w:r w:rsidR="00196DD7">
        <w:rPr>
          <w:rFonts w:ascii="Arial" w:hAnsi="Arial" w:cs="Arial"/>
          <w:sz w:val="22"/>
          <w:szCs w:val="22"/>
        </w:rPr>
        <w:t xml:space="preserve">, which should continue to be maintained and </w:t>
      </w:r>
      <w:r w:rsidR="00086E70">
        <w:rPr>
          <w:rFonts w:ascii="Arial" w:hAnsi="Arial" w:cs="Arial"/>
          <w:sz w:val="22"/>
          <w:szCs w:val="22"/>
        </w:rPr>
        <w:t>increased</w:t>
      </w:r>
      <w:r w:rsidR="00196DD7">
        <w:rPr>
          <w:rFonts w:ascii="Arial" w:hAnsi="Arial" w:cs="Arial"/>
          <w:sz w:val="22"/>
          <w:szCs w:val="22"/>
        </w:rPr>
        <w:t>. It was noted that more detail would be required regarding which items are counted as part of the reserves.</w:t>
      </w:r>
    </w:p>
    <w:p w14:paraId="750A2134" w14:textId="5CC01BAA" w:rsidR="008F354F" w:rsidRPr="00B91972" w:rsidRDefault="00B91972" w:rsidP="00B91972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B91972">
        <w:rPr>
          <w:rFonts w:ascii="Arial" w:hAnsi="Arial" w:cs="Arial"/>
          <w:b/>
          <w:bCs/>
          <w:i/>
          <w:iCs/>
          <w:sz w:val="22"/>
          <w:szCs w:val="22"/>
        </w:rPr>
        <w:t>Reduce costs and make efficiency savings</w:t>
      </w:r>
      <w:r>
        <w:rPr>
          <w:rFonts w:ascii="Arial" w:hAnsi="Arial" w:cs="Arial"/>
          <w:sz w:val="22"/>
          <w:szCs w:val="22"/>
        </w:rPr>
        <w:t xml:space="preserve"> – It was noted that this is an item shared with the LA&amp;E Committee, in relation to the Grounds Team’s costs. The Chairman to speak to the Clerk and Finance Officer regarding additional potential cost savings in all areas.</w:t>
      </w:r>
    </w:p>
    <w:p w14:paraId="2305188F" w14:textId="1EAA0D98" w:rsidR="00B91972" w:rsidRPr="001D1E48" w:rsidRDefault="001D1E48" w:rsidP="001D1E48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1D1E48">
        <w:rPr>
          <w:rFonts w:ascii="Arial" w:hAnsi="Arial" w:cs="Arial"/>
          <w:b/>
          <w:bCs/>
          <w:i/>
          <w:iCs/>
          <w:sz w:val="22"/>
          <w:szCs w:val="22"/>
        </w:rPr>
        <w:t>Ensure funds are set aside for machinery and maintenance of park equipment and parks themselves</w:t>
      </w:r>
      <w:r>
        <w:rPr>
          <w:rFonts w:ascii="Arial" w:hAnsi="Arial" w:cs="Arial"/>
          <w:sz w:val="22"/>
          <w:szCs w:val="22"/>
        </w:rPr>
        <w:t xml:space="preserve"> – The Chairman reported that this will be a consideration when setting the 2022/23 budget. Cllr Griffiths noted that this includes the consideration of capital assets replacement.</w:t>
      </w:r>
    </w:p>
    <w:p w14:paraId="1562FDF1" w14:textId="1D7CB5FE" w:rsidR="005E078E" w:rsidRPr="005E078E" w:rsidRDefault="005E078E" w:rsidP="005E078E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5E078E">
        <w:rPr>
          <w:rFonts w:ascii="Arial" w:hAnsi="Arial" w:cs="Arial"/>
          <w:b/>
          <w:bCs/>
          <w:i/>
          <w:iCs/>
          <w:sz w:val="22"/>
          <w:szCs w:val="22"/>
        </w:rPr>
        <w:t>Monitor and allocate Section 106 and PTC CIL/Prepare Project bids for LDC CIL 2021-22</w:t>
      </w:r>
      <w:r w:rsidRPr="005E07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5E07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Cllr Gallagher reported that the SPO is currently working on an up-to-date report. Cllr Griffiths noted the need for all Committees bids to be fed through the Council’s CIL process.</w:t>
      </w:r>
    </w:p>
    <w:p w14:paraId="27D7FDA8" w14:textId="1DAAB3B4" w:rsidR="00855502" w:rsidRPr="00855502" w:rsidRDefault="00855502" w:rsidP="00855502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 w:rsidRPr="00855502">
        <w:rPr>
          <w:rFonts w:ascii="Arial" w:hAnsi="Arial" w:cs="Arial"/>
          <w:b/>
          <w:bCs/>
          <w:i/>
          <w:iCs/>
          <w:sz w:val="22"/>
          <w:szCs w:val="22"/>
        </w:rPr>
        <w:t>Explore funding opportunities including grants as they occur</w:t>
      </w:r>
      <w:r>
        <w:rPr>
          <w:rFonts w:ascii="Arial" w:hAnsi="Arial" w:cs="Arial"/>
          <w:sz w:val="22"/>
          <w:szCs w:val="22"/>
        </w:rPr>
        <w:t xml:space="preserve"> – Noted that a bid is currently being worked up for the </w:t>
      </w:r>
      <w:r w:rsidR="00FB3CA2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Welcome Back’ fund.</w:t>
      </w:r>
    </w:p>
    <w:p w14:paraId="7ED0B5B6" w14:textId="77777777" w:rsidR="00855502" w:rsidRPr="00855502" w:rsidRDefault="00855502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bookmarkEnd w:id="0"/>
    <w:p w14:paraId="7C6C1FD2" w14:textId="20A8BA62" w:rsidR="001D5E73" w:rsidRPr="00E16C9C" w:rsidRDefault="001D5E73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16C9C">
        <w:rPr>
          <w:rFonts w:ascii="Arial" w:hAnsi="Arial" w:cs="Arial"/>
          <w:b/>
          <w:bCs/>
          <w:sz w:val="22"/>
          <w:szCs w:val="22"/>
        </w:rPr>
        <w:t>PF6</w:t>
      </w:r>
      <w:r w:rsidR="000F1076" w:rsidRPr="00E16C9C">
        <w:rPr>
          <w:rFonts w:ascii="Arial" w:hAnsi="Arial" w:cs="Arial"/>
          <w:b/>
          <w:bCs/>
          <w:sz w:val="22"/>
          <w:szCs w:val="22"/>
        </w:rPr>
        <w:t>26</w:t>
      </w:r>
      <w:r w:rsidRPr="00E16C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16C9C">
        <w:rPr>
          <w:rFonts w:ascii="Arial" w:hAnsi="Arial" w:cs="Arial"/>
          <w:b/>
          <w:bCs/>
          <w:sz w:val="22"/>
          <w:szCs w:val="22"/>
        </w:rPr>
        <w:tab/>
        <w:t>TO DISCUSS THE PROVISION OF BOLLARDS ON THE SOUTH COAST ROAD</w:t>
      </w:r>
    </w:p>
    <w:p w14:paraId="04030A10" w14:textId="611381C4" w:rsidR="008F354F" w:rsidRDefault="00B02F6A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Admin. Officer’s report was received and commended for its thoroughness.</w:t>
      </w:r>
    </w:p>
    <w:p w14:paraId="446626D3" w14:textId="63583021" w:rsidR="00B02F6A" w:rsidRDefault="00B02F6A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related the background to this item.</w:t>
      </w:r>
    </w:p>
    <w:p w14:paraId="493B4F75" w14:textId="49AAB9D8" w:rsidR="00BC3305" w:rsidRDefault="00BC3305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noted that he is discussing pavement repairs with the Highways Steward.</w:t>
      </w:r>
    </w:p>
    <w:p w14:paraId="4B42CA02" w14:textId="6538D88E" w:rsidR="00B02F6A" w:rsidRDefault="00B02F6A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discussion, it was resolved as follows:-</w:t>
      </w:r>
    </w:p>
    <w:p w14:paraId="50D8B646" w14:textId="18E6FF68" w:rsidR="00B02F6A" w:rsidRDefault="00B02F6A" w:rsidP="00B02F6A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 money will be used for this project.</w:t>
      </w:r>
    </w:p>
    <w:p w14:paraId="70E100EF" w14:textId="02B28D00" w:rsidR="00B02F6A" w:rsidRDefault="00B02F6A" w:rsidP="00B02F6A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 bollards with reflective strips to be used, like those already used on the South Coast Road.</w:t>
      </w:r>
    </w:p>
    <w:p w14:paraId="24BE8662" w14:textId="5C7930A7" w:rsidR="00B02F6A" w:rsidRDefault="00B02F6A" w:rsidP="00B02F6A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 to look in more detail at the ‘risk element’ of the costings.</w:t>
      </w:r>
    </w:p>
    <w:p w14:paraId="304C651D" w14:textId="6C500102" w:rsidR="00B02F6A" w:rsidRPr="00B02F6A" w:rsidRDefault="00B02F6A" w:rsidP="00B02F6A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ESCC Highways advice to be sought as required.</w:t>
      </w:r>
    </w:p>
    <w:p w14:paraId="5C454879" w14:textId="77777777" w:rsidR="0046265C" w:rsidRPr="00E16C9C" w:rsidRDefault="0046265C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A1CB7B4" w14:textId="5CECF44D" w:rsidR="000C7D67" w:rsidRPr="00E16C9C" w:rsidRDefault="0097107D" w:rsidP="00F7294F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16C9C">
        <w:rPr>
          <w:rFonts w:ascii="Arial" w:hAnsi="Arial" w:cs="Arial"/>
          <w:b/>
          <w:bCs/>
          <w:sz w:val="22"/>
          <w:szCs w:val="22"/>
        </w:rPr>
        <w:t>PF6</w:t>
      </w:r>
      <w:r w:rsidR="000F1076" w:rsidRPr="00E16C9C">
        <w:rPr>
          <w:rFonts w:ascii="Arial" w:hAnsi="Arial" w:cs="Arial"/>
          <w:b/>
          <w:bCs/>
          <w:sz w:val="22"/>
          <w:szCs w:val="22"/>
        </w:rPr>
        <w:t>27</w:t>
      </w:r>
      <w:r w:rsidRPr="00E16C9C">
        <w:rPr>
          <w:rFonts w:ascii="Arial" w:hAnsi="Arial" w:cs="Arial"/>
          <w:b/>
          <w:bCs/>
          <w:sz w:val="22"/>
          <w:szCs w:val="22"/>
        </w:rPr>
        <w:t xml:space="preserve"> </w:t>
      </w:r>
      <w:r w:rsidR="000C7D67" w:rsidRPr="00E16C9C">
        <w:rPr>
          <w:rFonts w:ascii="Arial" w:hAnsi="Arial" w:cs="Arial"/>
          <w:b/>
          <w:bCs/>
          <w:sz w:val="22"/>
          <w:szCs w:val="22"/>
        </w:rPr>
        <w:t xml:space="preserve">THE GATEWAY CAFÉ:- </w:t>
      </w:r>
    </w:p>
    <w:p w14:paraId="09B62873" w14:textId="27D4A711" w:rsidR="00F7294F" w:rsidRDefault="0097107D" w:rsidP="000C7D67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16C9C">
        <w:rPr>
          <w:rFonts w:ascii="Arial" w:hAnsi="Arial" w:cs="Arial"/>
          <w:b/>
          <w:bCs/>
          <w:sz w:val="22"/>
          <w:szCs w:val="22"/>
        </w:rPr>
        <w:t>TO AGREE FUNDING FOR THE FORECOURT</w:t>
      </w:r>
      <w:r w:rsidRPr="000C7D67">
        <w:rPr>
          <w:rFonts w:ascii="Arial" w:hAnsi="Arial" w:cs="Arial"/>
          <w:b/>
          <w:bCs/>
          <w:sz w:val="22"/>
          <w:szCs w:val="22"/>
        </w:rPr>
        <w:t xml:space="preserve"> AREA UPGRADE</w:t>
      </w:r>
    </w:p>
    <w:p w14:paraId="241A0301" w14:textId="566AE810" w:rsidR="00A179EF" w:rsidRPr="00A179EF" w:rsidRDefault="00A179EF" w:rsidP="00A179EF">
      <w:pPr>
        <w:pStyle w:val="ListParagraph"/>
        <w:overflowPunct/>
        <w:autoSpaceDE/>
        <w:autoSpaceDN/>
        <w:adjustRightInd/>
        <w:spacing w:line="240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179EF">
        <w:rPr>
          <w:rFonts w:ascii="Arial" w:hAnsi="Arial" w:cs="Arial"/>
          <w:sz w:val="22"/>
          <w:szCs w:val="22"/>
        </w:rPr>
        <w:t>The Parks Officer’s report was received and discussed.</w:t>
      </w:r>
    </w:p>
    <w:p w14:paraId="14640AC5" w14:textId="77C3B9F5" w:rsidR="00A179EF" w:rsidRDefault="00A179EF" w:rsidP="00A179EF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accept t</w:t>
      </w:r>
      <w:r w:rsidRPr="00A179EF">
        <w:rPr>
          <w:rFonts w:ascii="Arial" w:hAnsi="Arial" w:cs="Arial"/>
          <w:bCs/>
          <w:sz w:val="22"/>
          <w:szCs w:val="22"/>
        </w:rPr>
        <w:t xml:space="preserve">he LA&amp;E </w:t>
      </w:r>
      <w:r>
        <w:rPr>
          <w:rFonts w:ascii="Arial" w:hAnsi="Arial" w:cs="Arial"/>
          <w:bCs/>
          <w:sz w:val="22"/>
          <w:szCs w:val="22"/>
        </w:rPr>
        <w:t>C</w:t>
      </w:r>
      <w:r w:rsidRPr="00A179EF">
        <w:rPr>
          <w:rFonts w:ascii="Arial" w:hAnsi="Arial" w:cs="Arial"/>
          <w:bCs/>
          <w:sz w:val="22"/>
          <w:szCs w:val="22"/>
        </w:rPr>
        <w:t>ommittee</w:t>
      </w:r>
      <w:r>
        <w:rPr>
          <w:rFonts w:ascii="Arial" w:hAnsi="Arial" w:cs="Arial"/>
          <w:bCs/>
          <w:sz w:val="22"/>
          <w:szCs w:val="22"/>
        </w:rPr>
        <w:t xml:space="preserve">’s </w:t>
      </w:r>
      <w:r w:rsidRPr="00A179EF">
        <w:rPr>
          <w:rFonts w:ascii="Arial" w:hAnsi="Arial" w:cs="Arial"/>
          <w:bCs/>
          <w:sz w:val="22"/>
          <w:szCs w:val="22"/>
        </w:rPr>
        <w:t>recommend</w:t>
      </w:r>
      <w:r>
        <w:rPr>
          <w:rFonts w:ascii="Arial" w:hAnsi="Arial" w:cs="Arial"/>
          <w:bCs/>
          <w:sz w:val="22"/>
          <w:szCs w:val="22"/>
        </w:rPr>
        <w:t>ation for</w:t>
      </w:r>
      <w:r w:rsidRPr="00A179EF">
        <w:rPr>
          <w:rFonts w:ascii="Arial" w:hAnsi="Arial" w:cs="Arial"/>
          <w:bCs/>
          <w:sz w:val="22"/>
          <w:szCs w:val="22"/>
        </w:rPr>
        <w:t xml:space="preserve"> using Hobart </w:t>
      </w:r>
      <w:r>
        <w:rPr>
          <w:rFonts w:ascii="Arial" w:hAnsi="Arial" w:cs="Arial"/>
          <w:bCs/>
          <w:sz w:val="22"/>
          <w:szCs w:val="22"/>
        </w:rPr>
        <w:t>P</w:t>
      </w:r>
      <w:r w:rsidRPr="00A179EF">
        <w:rPr>
          <w:rFonts w:ascii="Arial" w:hAnsi="Arial" w:cs="Arial"/>
          <w:bCs/>
          <w:sz w:val="22"/>
          <w:szCs w:val="22"/>
        </w:rPr>
        <w:t xml:space="preserve">aving for the project as </w:t>
      </w:r>
      <w:r>
        <w:rPr>
          <w:rFonts w:ascii="Arial" w:hAnsi="Arial" w:cs="Arial"/>
          <w:bCs/>
          <w:sz w:val="22"/>
          <w:szCs w:val="22"/>
        </w:rPr>
        <w:t>it had</w:t>
      </w:r>
      <w:r w:rsidRPr="00A179EF">
        <w:rPr>
          <w:rFonts w:ascii="Arial" w:hAnsi="Arial" w:cs="Arial"/>
          <w:bCs/>
          <w:sz w:val="22"/>
          <w:szCs w:val="22"/>
        </w:rPr>
        <w:t xml:space="preserve"> installed the </w:t>
      </w:r>
      <w:r>
        <w:rPr>
          <w:rFonts w:ascii="Arial" w:hAnsi="Arial" w:cs="Arial"/>
          <w:bCs/>
          <w:sz w:val="22"/>
          <w:szCs w:val="22"/>
        </w:rPr>
        <w:t>original</w:t>
      </w:r>
      <w:r w:rsidRPr="00A179EF">
        <w:rPr>
          <w:rFonts w:ascii="Arial" w:hAnsi="Arial" w:cs="Arial"/>
          <w:bCs/>
          <w:sz w:val="22"/>
          <w:szCs w:val="22"/>
        </w:rPr>
        <w:t xml:space="preserve"> paving area </w:t>
      </w:r>
      <w:r>
        <w:rPr>
          <w:rFonts w:ascii="Arial" w:hAnsi="Arial" w:cs="Arial"/>
          <w:bCs/>
          <w:sz w:val="22"/>
          <w:szCs w:val="22"/>
        </w:rPr>
        <w:t>which had</w:t>
      </w:r>
      <w:r w:rsidRPr="00A179EF">
        <w:rPr>
          <w:rFonts w:ascii="Arial" w:hAnsi="Arial" w:cs="Arial"/>
          <w:bCs/>
          <w:sz w:val="22"/>
          <w:szCs w:val="22"/>
        </w:rPr>
        <w:t xml:space="preserve"> proved to be </w:t>
      </w:r>
      <w:r>
        <w:rPr>
          <w:rFonts w:ascii="Arial" w:hAnsi="Arial" w:cs="Arial"/>
          <w:bCs/>
          <w:sz w:val="22"/>
          <w:szCs w:val="22"/>
        </w:rPr>
        <w:t>of long-lasting good quality</w:t>
      </w:r>
      <w:r w:rsidRPr="00A179EF">
        <w:rPr>
          <w:rFonts w:ascii="Arial" w:hAnsi="Arial" w:cs="Arial"/>
          <w:bCs/>
          <w:sz w:val="22"/>
          <w:szCs w:val="22"/>
        </w:rPr>
        <w:t>.</w:t>
      </w:r>
    </w:p>
    <w:p w14:paraId="1F48D33F" w14:textId="0F3256E9" w:rsidR="00A179EF" w:rsidRDefault="00A179EF" w:rsidP="00A179EF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use CIL money for H</w:t>
      </w:r>
      <w:r w:rsidRPr="00A179EF">
        <w:rPr>
          <w:rFonts w:ascii="Arial" w:hAnsi="Arial" w:cs="Arial"/>
          <w:bCs/>
          <w:sz w:val="22"/>
          <w:szCs w:val="22"/>
        </w:rPr>
        <w:t xml:space="preserve">obart </w:t>
      </w:r>
      <w:r>
        <w:rPr>
          <w:rFonts w:ascii="Arial" w:hAnsi="Arial" w:cs="Arial"/>
          <w:bCs/>
          <w:sz w:val="22"/>
          <w:szCs w:val="22"/>
        </w:rPr>
        <w:t>P</w:t>
      </w:r>
      <w:r w:rsidRPr="00A179EF">
        <w:rPr>
          <w:rFonts w:ascii="Arial" w:hAnsi="Arial" w:cs="Arial"/>
          <w:bCs/>
          <w:sz w:val="22"/>
          <w:szCs w:val="22"/>
        </w:rPr>
        <w:t>aving</w:t>
      </w:r>
      <w:r>
        <w:rPr>
          <w:rFonts w:ascii="Arial" w:hAnsi="Arial" w:cs="Arial"/>
          <w:bCs/>
          <w:sz w:val="22"/>
          <w:szCs w:val="22"/>
        </w:rPr>
        <w:t xml:space="preserve"> quote of </w:t>
      </w:r>
      <w:r w:rsidRPr="00A179EF">
        <w:rPr>
          <w:rFonts w:ascii="Arial" w:hAnsi="Arial" w:cs="Arial"/>
          <w:bCs/>
          <w:sz w:val="22"/>
          <w:szCs w:val="22"/>
        </w:rPr>
        <w:t>£11,109.00 +</w:t>
      </w:r>
      <w:r>
        <w:rPr>
          <w:rFonts w:ascii="Arial" w:hAnsi="Arial" w:cs="Arial"/>
          <w:bCs/>
          <w:sz w:val="22"/>
          <w:szCs w:val="22"/>
        </w:rPr>
        <w:t>VAT and in addition to</w:t>
      </w:r>
      <w:r w:rsidR="00292FFD">
        <w:rPr>
          <w:rFonts w:ascii="Arial" w:hAnsi="Arial" w:cs="Arial"/>
          <w:bCs/>
          <w:sz w:val="22"/>
          <w:szCs w:val="22"/>
        </w:rPr>
        <w:t xml:space="preserve"> use CIL funding for</w:t>
      </w:r>
      <w:r>
        <w:rPr>
          <w:rFonts w:ascii="Arial" w:hAnsi="Arial" w:cs="Arial"/>
          <w:bCs/>
          <w:sz w:val="22"/>
          <w:szCs w:val="22"/>
        </w:rPr>
        <w:t xml:space="preserve"> the proposed fencing between the hedge and the paving</w:t>
      </w:r>
    </w:p>
    <w:p w14:paraId="697C1725" w14:textId="4A7FEF66" w:rsidR="00A179EF" w:rsidRPr="00A179EF" w:rsidRDefault="00A179EF" w:rsidP="00A179EF">
      <w:pPr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the CIL audit form was needed for this project</w:t>
      </w:r>
      <w:r w:rsidRPr="00A179EF">
        <w:rPr>
          <w:rFonts w:ascii="Arial" w:hAnsi="Arial" w:cs="Arial"/>
          <w:bCs/>
          <w:sz w:val="22"/>
          <w:szCs w:val="22"/>
        </w:rPr>
        <w:t>.</w:t>
      </w:r>
    </w:p>
    <w:p w14:paraId="06068EF7" w14:textId="77777777" w:rsidR="008F354F" w:rsidRPr="00A179EF" w:rsidRDefault="008F354F" w:rsidP="008F354F">
      <w:pPr>
        <w:pStyle w:val="ListParagraph"/>
        <w:overflowPunct/>
        <w:autoSpaceDE/>
        <w:autoSpaceDN/>
        <w:adjustRightInd/>
        <w:spacing w:line="240" w:lineRule="auto"/>
        <w:ind w:left="108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2EB4868A" w14:textId="507C1305" w:rsidR="0097107D" w:rsidRDefault="000C7D67" w:rsidP="000C7D67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C7D67">
        <w:rPr>
          <w:rFonts w:ascii="Arial" w:hAnsi="Arial" w:cs="Arial"/>
          <w:b/>
          <w:bCs/>
          <w:sz w:val="22"/>
          <w:szCs w:val="22"/>
        </w:rPr>
        <w:t xml:space="preserve">TO DISCUSS </w:t>
      </w:r>
      <w:r w:rsidR="00F7294F" w:rsidRPr="000C7D67">
        <w:rPr>
          <w:rFonts w:ascii="Arial" w:hAnsi="Arial" w:cs="Arial"/>
          <w:b/>
          <w:bCs/>
          <w:sz w:val="22"/>
          <w:szCs w:val="22"/>
        </w:rPr>
        <w:t>OWNERSHIP/MIANTENANCE OF THE DEFIBRILATOR</w:t>
      </w:r>
    </w:p>
    <w:p w14:paraId="42F27F4F" w14:textId="49DEC635" w:rsidR="00A179EF" w:rsidRDefault="00A179EF" w:rsidP="00A179EF">
      <w:pPr>
        <w:pStyle w:val="ListParagraph"/>
        <w:overflowPunct/>
        <w:autoSpaceDE/>
        <w:autoSpaceDN/>
        <w:adjustRightInd/>
        <w:spacing w:line="240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related the background to this item.</w:t>
      </w:r>
    </w:p>
    <w:p w14:paraId="0266A9D0" w14:textId="1E4246CF" w:rsidR="00A179EF" w:rsidRPr="00A179EF" w:rsidRDefault="00A179EF" w:rsidP="00A179EF">
      <w:pPr>
        <w:pStyle w:val="ListParagraph"/>
        <w:overflowPunct/>
        <w:autoSpaceDE/>
        <w:autoSpaceDN/>
        <w:adjustRightInd/>
        <w:spacing w:line="240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accept </w:t>
      </w:r>
      <w:r w:rsidR="00292FFD">
        <w:rPr>
          <w:rFonts w:ascii="Arial" w:hAnsi="Arial" w:cs="Arial"/>
          <w:sz w:val="22"/>
          <w:szCs w:val="22"/>
        </w:rPr>
        <w:t>the gift of the defibrillator from Cllr Paul, for the Council to own and maintain.</w:t>
      </w:r>
    </w:p>
    <w:p w14:paraId="1784B654" w14:textId="5D12076D" w:rsidR="008F354F" w:rsidRDefault="008F354F" w:rsidP="008F354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7B3B917" w14:textId="64D06EAF" w:rsidR="0072546B" w:rsidRDefault="0072546B" w:rsidP="008F354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2B332CC8" w14:textId="6549BC23" w:rsidR="0072546B" w:rsidRDefault="0072546B" w:rsidP="008F354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8C36F7E" w14:textId="77777777" w:rsidR="0072546B" w:rsidRPr="008F354F" w:rsidRDefault="0072546B" w:rsidP="008F354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B954D4" w14:textId="0F47E26B" w:rsidR="008F354F" w:rsidRDefault="00CA1FC9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PF6</w:t>
      </w:r>
      <w:r w:rsidR="000F1076">
        <w:rPr>
          <w:rFonts w:ascii="Arial" w:hAnsi="Arial" w:cs="Arial"/>
          <w:b/>
          <w:bCs/>
          <w:sz w:val="22"/>
          <w:szCs w:val="22"/>
        </w:rPr>
        <w:t>28</w:t>
      </w:r>
      <w:r>
        <w:rPr>
          <w:rFonts w:ascii="Arial" w:hAnsi="Arial" w:cs="Arial"/>
          <w:b/>
          <w:bCs/>
          <w:sz w:val="22"/>
          <w:szCs w:val="22"/>
        </w:rPr>
        <w:t xml:space="preserve"> TO APPROVE THE OUTDOOR EVENTS POLICY</w:t>
      </w:r>
    </w:p>
    <w:p w14:paraId="65F99A4E" w14:textId="163AEED4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Civic &amp; Marketing Officer’s draft Policy was received and commended for its thoroughness.</w:t>
      </w:r>
    </w:p>
    <w:p w14:paraId="6DE906C4" w14:textId="532B7B26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noted that this draft policy had been seen at Council and referred to the Committee.</w:t>
      </w:r>
    </w:p>
    <w:p w14:paraId="46204C2D" w14:textId="732C347B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Donovan related the background to this item.</w:t>
      </w:r>
    </w:p>
    <w:p w14:paraId="6F55007C" w14:textId="6A76468A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draft Policy was discussed in detail and additions/amendments proposed.</w:t>
      </w:r>
    </w:p>
    <w:p w14:paraId="567D0C86" w14:textId="273263CD" w:rsidR="0072546B" w:rsidRP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sz w:val="22"/>
          <w:szCs w:val="22"/>
        </w:rPr>
        <w:t>It was resolved to adopt the Draft Outdoor Events Policy, as amended, and with the relevant fees to be determined and included.</w:t>
      </w:r>
    </w:p>
    <w:p w14:paraId="49E843D6" w14:textId="77777777" w:rsidR="008F354F" w:rsidRDefault="008F354F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F3F4C76" w14:textId="01E64B66" w:rsidR="00CA1FC9" w:rsidRDefault="00CA1FC9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PF6</w:t>
      </w:r>
      <w:r w:rsidR="000F1076">
        <w:rPr>
          <w:rFonts w:ascii="Arial" w:hAnsi="Arial" w:cs="Arial"/>
          <w:b/>
          <w:bCs/>
          <w:sz w:val="22"/>
          <w:szCs w:val="22"/>
        </w:rPr>
        <w:t>29</w:t>
      </w:r>
      <w:r>
        <w:rPr>
          <w:rFonts w:ascii="Arial" w:hAnsi="Arial" w:cs="Arial"/>
          <w:b/>
          <w:bCs/>
          <w:sz w:val="22"/>
          <w:szCs w:val="22"/>
        </w:rPr>
        <w:t xml:space="preserve"> TO DISCUSS A PROPOSAL FOR THE JOINT 2022 PEACEHAVEN FAIR &amp; ARMED FORCES DAY</w:t>
      </w:r>
    </w:p>
    <w:p w14:paraId="04615887" w14:textId="07786887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Civic &amp; Marketing Officer’s proposal paper was noted and received.</w:t>
      </w:r>
    </w:p>
    <w:p w14:paraId="258DD583" w14:textId="1149DCB1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noted that this proposal had been seen at Council and referred to the Committee.</w:t>
      </w:r>
    </w:p>
    <w:p w14:paraId="4D44CB58" w14:textId="59A432D0" w:rsidR="0072546B" w:rsidRDefault="0072546B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Donovan related the background to this item.</w:t>
      </w:r>
    </w:p>
    <w:p w14:paraId="0B3E3E77" w14:textId="02DB7663" w:rsidR="0072546B" w:rsidRDefault="003C4FD9" w:rsidP="0072546B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matter was discussed in detail and the following points were noted:-</w:t>
      </w:r>
    </w:p>
    <w:p w14:paraId="38597694" w14:textId="51504A38" w:rsidR="003C4FD9" w:rsidRDefault="003C4FD9" w:rsidP="003C4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principle, the joint event did not seem to be a problem.</w:t>
      </w:r>
    </w:p>
    <w:p w14:paraId="103C2B5A" w14:textId="64DBF7D6" w:rsidR="003C4FD9" w:rsidRDefault="003C4FD9" w:rsidP="003C4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PTC funding can be given for the event, particularly in view of the potentially large amount required.</w:t>
      </w:r>
    </w:p>
    <w:p w14:paraId="65BFB4AA" w14:textId="52D26D06" w:rsidR="003C4FD9" w:rsidRDefault="003C4FD9" w:rsidP="003C4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 Summer Fayres are planned to be cost neutral, with adequate funding, sponsorship and income raised to ensure this.</w:t>
      </w:r>
    </w:p>
    <w:p w14:paraId="0536BCD3" w14:textId="1721C36B" w:rsidR="003C4FD9" w:rsidRDefault="009411DD" w:rsidP="003C4FD9">
      <w:pPr>
        <w:pStyle w:val="ListParagraph"/>
        <w:numPr>
          <w:ilvl w:val="0"/>
          <w:numId w:val="17"/>
        </w:num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use of the Welcome Back grant funding is not possible; there can be no charges for events and any WBF </w:t>
      </w:r>
      <w:r w:rsidR="00086E70">
        <w:rPr>
          <w:rFonts w:ascii="Arial" w:hAnsi="Arial" w:cs="Arial"/>
          <w:sz w:val="22"/>
          <w:szCs w:val="22"/>
        </w:rPr>
        <w:t>money</w:t>
      </w:r>
      <w:r>
        <w:rPr>
          <w:rFonts w:ascii="Arial" w:hAnsi="Arial" w:cs="Arial"/>
          <w:sz w:val="22"/>
          <w:szCs w:val="22"/>
        </w:rPr>
        <w:t xml:space="preserve"> must be spent by the end of March 2022.</w:t>
      </w:r>
    </w:p>
    <w:p w14:paraId="5E4753A5" w14:textId="1EA6B3F0" w:rsidR="009411DD" w:rsidRPr="00FA5652" w:rsidRDefault="00FA5652" w:rsidP="00FA5652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resolved to agree to a joint event in principle, this will be subject to adequate external funding being available; PTC can proactively help identify funding sources.</w:t>
      </w:r>
    </w:p>
    <w:p w14:paraId="226F4836" w14:textId="77777777" w:rsidR="008F354F" w:rsidRDefault="008F354F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6E57C83" w14:textId="0F06ACCB" w:rsidR="00CA1FC9" w:rsidRDefault="00CA1FC9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bookmarkStart w:id="1" w:name="_Hlk80273295"/>
      <w:r>
        <w:rPr>
          <w:rFonts w:ascii="Arial" w:hAnsi="Arial" w:cs="Arial"/>
          <w:b/>
          <w:bCs/>
          <w:sz w:val="22"/>
          <w:szCs w:val="22"/>
        </w:rPr>
        <w:t>PF6</w:t>
      </w:r>
      <w:r w:rsidR="000F1076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 TO DISCU</w:t>
      </w:r>
      <w:r w:rsidR="00481F5A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 xml:space="preserve">S THE PROVISION OF A </w:t>
      </w:r>
      <w:r w:rsidR="002861C7">
        <w:rPr>
          <w:rFonts w:ascii="Arial" w:hAnsi="Arial" w:cs="Arial"/>
          <w:b/>
          <w:bCs/>
          <w:sz w:val="22"/>
          <w:szCs w:val="22"/>
        </w:rPr>
        <w:t>REPLACEMENT</w:t>
      </w:r>
      <w:r>
        <w:rPr>
          <w:rFonts w:ascii="Arial" w:hAnsi="Arial" w:cs="Arial"/>
          <w:b/>
          <w:bCs/>
          <w:sz w:val="22"/>
          <w:szCs w:val="22"/>
        </w:rPr>
        <w:t xml:space="preserve"> BUS </w:t>
      </w:r>
      <w:r w:rsidR="000412E8">
        <w:rPr>
          <w:rFonts w:ascii="Arial" w:hAnsi="Arial" w:cs="Arial"/>
          <w:b/>
          <w:bCs/>
          <w:sz w:val="22"/>
          <w:szCs w:val="22"/>
        </w:rPr>
        <w:t>SHELTER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81F5A">
        <w:rPr>
          <w:rFonts w:ascii="Arial" w:hAnsi="Arial" w:cs="Arial"/>
          <w:b/>
          <w:bCs/>
          <w:sz w:val="22"/>
          <w:szCs w:val="22"/>
        </w:rPr>
        <w:t>AT SUTTON AVENUE</w:t>
      </w:r>
    </w:p>
    <w:bookmarkEnd w:id="1"/>
    <w:p w14:paraId="1AE5FB15" w14:textId="77777777" w:rsidR="00C82EAD" w:rsidRDefault="00C82EAD" w:rsidP="00C82EAD">
      <w:pPr>
        <w:overflowPunct/>
        <w:autoSpaceDE/>
        <w:adjustRightInd/>
        <w:spacing w:line="24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Parks Officer’s report was received and discussed.</w:t>
      </w:r>
    </w:p>
    <w:p w14:paraId="03DE1B11" w14:textId="77777777" w:rsidR="00C82EAD" w:rsidRDefault="00C82EAD" w:rsidP="00C82EAD">
      <w:pPr>
        <w:overflowPunct/>
        <w:autoSpaceDE/>
        <w:adjustRightInd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Griffiths noted that the report needed to be more detailed to ensure that it reflects the requirements of the Planning &amp; Highways Committee.</w:t>
      </w:r>
    </w:p>
    <w:p w14:paraId="7AC104C2" w14:textId="77777777" w:rsidR="00C82EAD" w:rsidRDefault="00C82EAD" w:rsidP="00C82EAD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It was noted that </w:t>
      </w: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</w:rPr>
        <w:t xml:space="preserve">quote from GW Shelter Solutions </w:t>
      </w:r>
      <w:r>
        <w:rPr>
          <w:rFonts w:ascii="Arial" w:hAnsi="Arial" w:cs="Arial"/>
          <w:color w:val="000000"/>
        </w:rPr>
        <w:t>was for an open fronted shelter which the Planning &amp; Highways Committee had already rejected.</w:t>
      </w:r>
    </w:p>
    <w:p w14:paraId="59E07F69" w14:textId="77777777" w:rsidR="00C82EAD" w:rsidRDefault="00C82EAD" w:rsidP="00C82EAD">
      <w:pPr>
        <w:overflowPunct/>
        <w:autoSpaceDE/>
        <w:adjustRightInd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there may be legal or ESCC permissions to carry out this work; this is to be determined.</w:t>
      </w:r>
    </w:p>
    <w:p w14:paraId="1484BF95" w14:textId="77777777" w:rsidR="00C82EAD" w:rsidRDefault="00C82EAD" w:rsidP="00C82EAD">
      <w:pPr>
        <w:overflowPunct/>
        <w:autoSpaceDE/>
        <w:adjustRightInd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resolved that the report is updated and referred back to the Planning &amp; Highways Committee and then directly to Council.</w:t>
      </w:r>
    </w:p>
    <w:p w14:paraId="711F7333" w14:textId="77777777" w:rsidR="008F354F" w:rsidRDefault="008F354F" w:rsidP="0077709E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341C422" w14:textId="47B6B259" w:rsidR="00D80568" w:rsidRDefault="00D80568" w:rsidP="00351156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C05176">
        <w:rPr>
          <w:rFonts w:ascii="Arial" w:hAnsi="Arial" w:cs="Arial"/>
          <w:b/>
          <w:i/>
          <w:sz w:val="22"/>
          <w:szCs w:val="22"/>
          <w:u w:val="single"/>
        </w:rPr>
        <w:t>NOTE</w:t>
      </w:r>
      <w:r w:rsidRPr="00C05176">
        <w:rPr>
          <w:rFonts w:ascii="Arial" w:hAnsi="Arial" w:cs="Arial"/>
          <w:b/>
          <w:i/>
          <w:sz w:val="22"/>
          <w:szCs w:val="22"/>
        </w:rPr>
        <w:t xml:space="preserve">: In accordance with Standing Order No. 3(d) and the Public Bodies (Admission to Meetings) Act 1960, Section 1, in view </w:t>
      </w:r>
      <w:r w:rsidRPr="00C05176">
        <w:rPr>
          <w:rFonts w:ascii="Arial" w:hAnsi="Arial" w:cs="Arial"/>
          <w:i/>
          <w:sz w:val="22"/>
          <w:szCs w:val="22"/>
        </w:rPr>
        <w:t xml:space="preserve">of the confidential nature of the following business to be transacted, the public and press </w:t>
      </w:r>
      <w:r w:rsidR="008F354F">
        <w:rPr>
          <w:rFonts w:ascii="Arial" w:hAnsi="Arial" w:cs="Arial"/>
          <w:i/>
          <w:sz w:val="22"/>
          <w:szCs w:val="22"/>
        </w:rPr>
        <w:t>were</w:t>
      </w:r>
      <w:r w:rsidRPr="00C05176">
        <w:rPr>
          <w:rFonts w:ascii="Arial" w:hAnsi="Arial" w:cs="Arial"/>
          <w:i/>
          <w:sz w:val="22"/>
          <w:szCs w:val="22"/>
        </w:rPr>
        <w:t xml:space="preserve"> excluded from the rest of the meeting.</w:t>
      </w:r>
    </w:p>
    <w:p w14:paraId="46E4DB12" w14:textId="77777777" w:rsidR="008F354F" w:rsidRPr="00C05176" w:rsidRDefault="008F354F" w:rsidP="00351156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i/>
          <w:sz w:val="22"/>
          <w:szCs w:val="22"/>
        </w:rPr>
      </w:pPr>
    </w:p>
    <w:p w14:paraId="5D00FB57" w14:textId="61D5C8C4" w:rsidR="00EC0419" w:rsidRDefault="00586B15" w:rsidP="00EC0419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31</w:t>
      </w:r>
      <w:r w:rsidR="00D80568" w:rsidRPr="00C05176">
        <w:rPr>
          <w:rFonts w:ascii="Arial" w:hAnsi="Arial" w:cs="Arial"/>
          <w:b/>
          <w:sz w:val="22"/>
          <w:szCs w:val="22"/>
        </w:rPr>
        <w:t xml:space="preserve"> </w:t>
      </w:r>
      <w:r w:rsidR="00EC0419" w:rsidRPr="00C05176">
        <w:rPr>
          <w:rFonts w:ascii="Arial" w:hAnsi="Arial" w:cs="Arial"/>
          <w:b/>
          <w:sz w:val="22"/>
          <w:szCs w:val="22"/>
        </w:rPr>
        <w:t xml:space="preserve">TO ADOPT THE CONFIDENTIAL MINUTES OF </w:t>
      </w:r>
      <w:r w:rsidR="00E37E65" w:rsidRPr="00C05176">
        <w:rPr>
          <w:rFonts w:ascii="Arial" w:hAnsi="Arial" w:cs="Arial"/>
          <w:b/>
          <w:sz w:val="22"/>
          <w:szCs w:val="22"/>
        </w:rPr>
        <w:t>13</w:t>
      </w:r>
      <w:r w:rsidR="00E37E65" w:rsidRPr="00C0517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37E65" w:rsidRPr="00C05176">
        <w:rPr>
          <w:rFonts w:ascii="Arial" w:hAnsi="Arial" w:cs="Arial"/>
          <w:b/>
          <w:sz w:val="22"/>
          <w:szCs w:val="22"/>
        </w:rPr>
        <w:t xml:space="preserve"> APRIL</w:t>
      </w:r>
      <w:r w:rsidR="00073262" w:rsidRPr="00C05176">
        <w:rPr>
          <w:rFonts w:ascii="Arial" w:hAnsi="Arial" w:cs="Arial"/>
          <w:b/>
          <w:sz w:val="22"/>
          <w:szCs w:val="22"/>
        </w:rPr>
        <w:t xml:space="preserve"> 2021</w:t>
      </w:r>
    </w:p>
    <w:p w14:paraId="54B51A1A" w14:textId="77777777" w:rsidR="008F354F" w:rsidRPr="00E62844" w:rsidRDefault="008F354F" w:rsidP="008F354F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E62844">
        <w:rPr>
          <w:rFonts w:ascii="Arial" w:hAnsi="Arial" w:cs="Arial"/>
          <w:bCs/>
          <w:sz w:val="22"/>
          <w:szCs w:val="22"/>
        </w:rPr>
        <w:t>It was resolved to adopt the minutes as a true record.</w:t>
      </w:r>
    </w:p>
    <w:p w14:paraId="6183E204" w14:textId="77777777" w:rsidR="008F354F" w:rsidRPr="00C05176" w:rsidRDefault="008F354F" w:rsidP="00EC0419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D0E3B2C" w14:textId="1B8292FD" w:rsidR="00D80568" w:rsidRDefault="00EC0419" w:rsidP="00D80568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32</w:t>
      </w:r>
      <w:r w:rsidRPr="00C05176">
        <w:rPr>
          <w:rFonts w:ascii="Arial" w:hAnsi="Arial" w:cs="Arial"/>
          <w:b/>
          <w:sz w:val="22"/>
          <w:szCs w:val="22"/>
        </w:rPr>
        <w:t xml:space="preserve"> </w:t>
      </w:r>
      <w:r w:rsidR="00D80568" w:rsidRPr="00C05176">
        <w:rPr>
          <w:rFonts w:ascii="Arial" w:hAnsi="Arial" w:cs="Arial"/>
          <w:b/>
          <w:sz w:val="22"/>
          <w:szCs w:val="22"/>
        </w:rPr>
        <w:t>AGED DEBT ANALYSIS</w:t>
      </w:r>
    </w:p>
    <w:p w14:paraId="0B298EDF" w14:textId="77777777" w:rsidR="00C140FA" w:rsidRPr="00C140FA" w:rsidRDefault="00C140FA" w:rsidP="00C140FA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C140FA">
        <w:rPr>
          <w:rFonts w:ascii="Arial" w:hAnsi="Arial" w:cs="Arial"/>
          <w:bCs/>
          <w:sz w:val="22"/>
          <w:szCs w:val="22"/>
        </w:rPr>
        <w:t>Received and noted.</w:t>
      </w:r>
    </w:p>
    <w:p w14:paraId="7B4DBE16" w14:textId="77777777" w:rsidR="008F354F" w:rsidRPr="00C05176" w:rsidRDefault="008F354F" w:rsidP="00D80568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338AD0D9" w14:textId="6552BBF7" w:rsidR="00B80A7B" w:rsidRDefault="00B80A7B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0B4309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33</w:t>
      </w:r>
      <w:r w:rsidRPr="00C05176">
        <w:rPr>
          <w:rFonts w:ascii="Arial" w:hAnsi="Arial" w:cs="Arial"/>
          <w:b/>
          <w:sz w:val="22"/>
          <w:szCs w:val="22"/>
        </w:rPr>
        <w:t xml:space="preserve"> TO REVIEW LESSEES/HIRERS STATEMENT OF CREDITS/DEBITS</w:t>
      </w:r>
      <w:r w:rsidR="00CB7128" w:rsidRPr="00C05176">
        <w:rPr>
          <w:rFonts w:ascii="Arial" w:hAnsi="Arial" w:cs="Arial"/>
          <w:b/>
          <w:sz w:val="22"/>
          <w:szCs w:val="22"/>
        </w:rPr>
        <w:t xml:space="preserve"> &amp; ONGOING SUPPORT</w:t>
      </w:r>
    </w:p>
    <w:p w14:paraId="3201EED0" w14:textId="2ABF52C1" w:rsidR="00C140FA" w:rsidRPr="00BC3305" w:rsidRDefault="00C140FA" w:rsidP="00B80A7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C3305">
        <w:rPr>
          <w:rFonts w:ascii="Arial" w:hAnsi="Arial" w:cs="Arial"/>
          <w:bCs/>
          <w:sz w:val="22"/>
          <w:szCs w:val="22"/>
        </w:rPr>
        <w:t>It was agreed that this Covid related Agenda item is no longer needed.</w:t>
      </w:r>
    </w:p>
    <w:p w14:paraId="5195658D" w14:textId="77777777" w:rsidR="008F354F" w:rsidRDefault="008F354F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739BAC8" w14:textId="05D5A41F" w:rsidR="001D5E73" w:rsidRDefault="001D5E73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D6CB5">
        <w:rPr>
          <w:rFonts w:ascii="Arial" w:hAnsi="Arial" w:cs="Arial"/>
          <w:b/>
          <w:sz w:val="22"/>
          <w:szCs w:val="22"/>
        </w:rPr>
        <w:t>PF6</w:t>
      </w:r>
      <w:r w:rsidR="000F1076" w:rsidRPr="005D6CB5">
        <w:rPr>
          <w:rFonts w:ascii="Arial" w:hAnsi="Arial" w:cs="Arial"/>
          <w:b/>
          <w:sz w:val="22"/>
          <w:szCs w:val="22"/>
        </w:rPr>
        <w:t>34</w:t>
      </w:r>
      <w:r w:rsidRPr="005D6CB5">
        <w:rPr>
          <w:rFonts w:ascii="Arial" w:hAnsi="Arial" w:cs="Arial"/>
          <w:b/>
          <w:sz w:val="22"/>
          <w:szCs w:val="22"/>
        </w:rPr>
        <w:tab/>
        <w:t>TO REVIEW THE GATEWAY CAFÉ LEASE</w:t>
      </w:r>
    </w:p>
    <w:p w14:paraId="7005E47E" w14:textId="1655944F" w:rsidR="00BC3305" w:rsidRDefault="00BC3305" w:rsidP="00B80A7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related the background to this item.</w:t>
      </w:r>
    </w:p>
    <w:p w14:paraId="118FDD8E" w14:textId="35E76E06" w:rsidR="00BC3305" w:rsidRDefault="00BC3305" w:rsidP="00BC3305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discussion, </w:t>
      </w:r>
      <w:r w:rsidR="00560868">
        <w:rPr>
          <w:rFonts w:ascii="Arial" w:hAnsi="Arial" w:cs="Arial"/>
          <w:sz w:val="22"/>
          <w:szCs w:val="22"/>
        </w:rPr>
        <w:t>actions were agreed.</w:t>
      </w:r>
    </w:p>
    <w:p w14:paraId="359AFE17" w14:textId="77777777" w:rsidR="008F354F" w:rsidRPr="005D6CB5" w:rsidRDefault="008F354F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364820D9" w14:textId="3145B531" w:rsidR="002861C7" w:rsidRDefault="002861C7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861C7">
        <w:rPr>
          <w:rFonts w:ascii="Arial" w:hAnsi="Arial" w:cs="Arial"/>
          <w:b/>
          <w:sz w:val="22"/>
          <w:szCs w:val="22"/>
        </w:rPr>
        <w:t>PF635 TO DISCUSS THE FUTURE USE OF THE FIELDS &amp; ROBSON ROOMS IN COMMUNITY HOUSE</w:t>
      </w:r>
    </w:p>
    <w:p w14:paraId="5A44D6FD" w14:textId="47BD9DE9" w:rsidR="00BC3305" w:rsidRDefault="00BC3305" w:rsidP="00B80A7B">
      <w:pPr>
        <w:suppressAutoHyphens w:val="0"/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Clerk related the background to this item.</w:t>
      </w:r>
    </w:p>
    <w:p w14:paraId="1D59B4DF" w14:textId="77777777" w:rsidR="00560868" w:rsidRDefault="00560868" w:rsidP="00560868">
      <w:pPr>
        <w:overflowPunct/>
        <w:autoSpaceDE/>
        <w:autoSpaceDN/>
        <w:adjustRightInd/>
        <w:spacing w:line="240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discussion, actions were agreed.</w:t>
      </w:r>
    </w:p>
    <w:p w14:paraId="60546749" w14:textId="77777777" w:rsidR="008F354F" w:rsidRPr="002861C7" w:rsidRDefault="008F354F" w:rsidP="00B80A7B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D15E74E" w14:textId="6374EA27" w:rsidR="00A6154B" w:rsidRDefault="003E35F9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05176">
        <w:rPr>
          <w:rFonts w:ascii="Arial" w:hAnsi="Arial" w:cs="Arial"/>
          <w:b/>
          <w:sz w:val="22"/>
          <w:szCs w:val="22"/>
        </w:rPr>
        <w:t>PF</w:t>
      </w:r>
      <w:r w:rsidR="00E56AB2" w:rsidRPr="00C05176">
        <w:rPr>
          <w:rFonts w:ascii="Arial" w:hAnsi="Arial" w:cs="Arial"/>
          <w:b/>
          <w:sz w:val="22"/>
          <w:szCs w:val="22"/>
        </w:rPr>
        <w:t>6</w:t>
      </w:r>
      <w:r w:rsidR="000F1076">
        <w:rPr>
          <w:rFonts w:ascii="Arial" w:hAnsi="Arial" w:cs="Arial"/>
          <w:b/>
          <w:sz w:val="22"/>
          <w:szCs w:val="22"/>
        </w:rPr>
        <w:t>3</w:t>
      </w:r>
      <w:r w:rsidR="002861C7">
        <w:rPr>
          <w:rFonts w:ascii="Arial" w:hAnsi="Arial" w:cs="Arial"/>
          <w:b/>
          <w:sz w:val="22"/>
          <w:szCs w:val="22"/>
        </w:rPr>
        <w:t>6</w:t>
      </w:r>
      <w:r w:rsidR="00D80568" w:rsidRPr="00C05176">
        <w:rPr>
          <w:rFonts w:ascii="Arial" w:hAnsi="Arial" w:cs="Arial"/>
          <w:b/>
          <w:sz w:val="22"/>
          <w:szCs w:val="22"/>
        </w:rPr>
        <w:t xml:space="preserve"> DATE OF NEXT MEETING – </w:t>
      </w:r>
      <w:r w:rsidR="00645A89" w:rsidRPr="00C05176">
        <w:rPr>
          <w:rFonts w:ascii="Arial" w:hAnsi="Arial" w:cs="Arial"/>
          <w:b/>
          <w:sz w:val="22"/>
          <w:szCs w:val="22"/>
        </w:rPr>
        <w:t xml:space="preserve">Tuesday </w:t>
      </w:r>
      <w:r w:rsidR="00E37E65" w:rsidRPr="00C05176">
        <w:rPr>
          <w:rFonts w:ascii="Arial" w:hAnsi="Arial" w:cs="Arial"/>
          <w:b/>
          <w:sz w:val="22"/>
          <w:szCs w:val="22"/>
        </w:rPr>
        <w:t>14</w:t>
      </w:r>
      <w:r w:rsidR="00073262" w:rsidRPr="00C0517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073262" w:rsidRPr="00C05176">
        <w:rPr>
          <w:rFonts w:ascii="Arial" w:hAnsi="Arial" w:cs="Arial"/>
          <w:b/>
          <w:sz w:val="22"/>
          <w:szCs w:val="22"/>
        </w:rPr>
        <w:t xml:space="preserve"> </w:t>
      </w:r>
      <w:r w:rsidR="00E37E65" w:rsidRPr="00C05176">
        <w:rPr>
          <w:rFonts w:ascii="Arial" w:hAnsi="Arial" w:cs="Arial"/>
          <w:b/>
          <w:sz w:val="22"/>
          <w:szCs w:val="22"/>
        </w:rPr>
        <w:t>September</w:t>
      </w:r>
      <w:r w:rsidR="003661AB" w:rsidRPr="00C05176">
        <w:rPr>
          <w:rFonts w:ascii="Arial" w:hAnsi="Arial" w:cs="Arial"/>
          <w:b/>
          <w:sz w:val="22"/>
          <w:szCs w:val="22"/>
        </w:rPr>
        <w:t xml:space="preserve"> 2021</w:t>
      </w:r>
      <w:r w:rsidR="00D80568" w:rsidRPr="00C05176">
        <w:rPr>
          <w:rFonts w:ascii="Arial" w:hAnsi="Arial" w:cs="Arial"/>
          <w:b/>
          <w:sz w:val="22"/>
          <w:szCs w:val="22"/>
        </w:rPr>
        <w:t xml:space="preserve"> at 7.30pm</w:t>
      </w:r>
    </w:p>
    <w:p w14:paraId="18CC813F" w14:textId="78870C39" w:rsidR="0046265C" w:rsidRDefault="0046265C" w:rsidP="00E21820">
      <w:pPr>
        <w:tabs>
          <w:tab w:val="left" w:pos="720"/>
        </w:tabs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ECEBB4" w14:textId="157C8916" w:rsidR="0046265C" w:rsidRPr="00C05176" w:rsidRDefault="0046265C" w:rsidP="004B02EB">
      <w:pPr>
        <w:tabs>
          <w:tab w:val="left" w:pos="720"/>
        </w:tabs>
        <w:suppressAutoHyphens w:val="0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E62844">
        <w:rPr>
          <w:rFonts w:ascii="Arial" w:hAnsi="Arial" w:cs="Arial"/>
          <w:bCs/>
          <w:i/>
          <w:iCs/>
          <w:sz w:val="22"/>
          <w:szCs w:val="22"/>
        </w:rPr>
        <w:t xml:space="preserve">There being no further business, the meeting closed at </w:t>
      </w:r>
      <w:r w:rsidRPr="00DF2F70">
        <w:rPr>
          <w:rFonts w:ascii="Arial" w:hAnsi="Arial" w:cs="Arial"/>
          <w:bCs/>
          <w:i/>
          <w:iCs/>
          <w:sz w:val="22"/>
          <w:szCs w:val="22"/>
        </w:rPr>
        <w:t>20:</w:t>
      </w:r>
      <w:r w:rsidR="00E21820">
        <w:rPr>
          <w:rFonts w:ascii="Arial" w:hAnsi="Arial" w:cs="Arial"/>
          <w:bCs/>
          <w:i/>
          <w:iCs/>
          <w:sz w:val="22"/>
          <w:szCs w:val="22"/>
        </w:rPr>
        <w:t>55</w:t>
      </w:r>
      <w:r w:rsidRPr="00DF2F70">
        <w:rPr>
          <w:rFonts w:ascii="Arial" w:hAnsi="Arial" w:cs="Arial"/>
          <w:bCs/>
          <w:i/>
          <w:iCs/>
          <w:sz w:val="22"/>
          <w:szCs w:val="22"/>
        </w:rPr>
        <w:t>.</w:t>
      </w:r>
    </w:p>
    <w:sectPr w:rsidR="0046265C" w:rsidRPr="00C05176" w:rsidSect="008F354F">
      <w:headerReference w:type="default" r:id="rId8"/>
      <w:footnotePr>
        <w:pos w:val="beneathText"/>
      </w:footnotePr>
      <w:pgSz w:w="11905" w:h="16837"/>
      <w:pgMar w:top="720" w:right="720" w:bottom="720" w:left="720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790E5" w14:textId="77777777" w:rsidR="00CD6845" w:rsidRDefault="00CD6845">
      <w:pPr>
        <w:spacing w:line="240" w:lineRule="auto"/>
      </w:pPr>
      <w:r>
        <w:separator/>
      </w:r>
    </w:p>
  </w:endnote>
  <w:endnote w:type="continuationSeparator" w:id="0">
    <w:p w14:paraId="2EF6B7B8" w14:textId="77777777" w:rsidR="00CD6845" w:rsidRDefault="00CD6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FB55" w14:textId="77777777" w:rsidR="00CD6845" w:rsidRDefault="00CD6845">
      <w:pPr>
        <w:spacing w:line="240" w:lineRule="auto"/>
      </w:pPr>
      <w:r>
        <w:separator/>
      </w:r>
    </w:p>
  </w:footnote>
  <w:footnote w:type="continuationSeparator" w:id="0">
    <w:p w14:paraId="3DA87A2C" w14:textId="77777777" w:rsidR="00CD6845" w:rsidRDefault="00CD6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11AE" w14:textId="785665E7" w:rsidR="002644CE" w:rsidRPr="008F354F" w:rsidRDefault="008F354F" w:rsidP="008F354F">
    <w:pPr>
      <w:spacing w:line="240" w:lineRule="auto"/>
      <w:rPr>
        <w:u w:val="single"/>
      </w:rPr>
    </w:pPr>
    <w:r w:rsidRPr="005852F1">
      <w:rPr>
        <w:rFonts w:ascii="Arial" w:hAnsi="Arial" w:cs="Arial"/>
        <w:b/>
        <w:sz w:val="22"/>
        <w:szCs w:val="22"/>
        <w:u w:val="single"/>
      </w:rPr>
      <w:t>Minutes of the POLICY AND FINANCE COMMITTEE</w:t>
    </w:r>
    <w:r>
      <w:rPr>
        <w:rFonts w:ascii="Arial" w:hAnsi="Arial" w:cs="Arial"/>
        <w:b/>
        <w:sz w:val="22"/>
        <w:szCs w:val="22"/>
        <w:u w:val="single"/>
      </w:rPr>
      <w:t xml:space="preserve"> meeting</w:t>
    </w:r>
    <w:r w:rsidRPr="005852F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–</w:t>
    </w:r>
    <w:r w:rsidRPr="005852F1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17</w:t>
    </w:r>
    <w:r w:rsidRPr="00A80BC5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August</w:t>
    </w:r>
    <w:r w:rsidRPr="005852F1">
      <w:rPr>
        <w:rFonts w:ascii="Arial" w:hAnsi="Arial" w:cs="Arial"/>
        <w:b/>
        <w:sz w:val="22"/>
        <w:szCs w:val="22"/>
        <w:u w:val="single"/>
      </w:rPr>
      <w:t xml:space="preserve">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BF4"/>
    <w:multiLevelType w:val="hybridMultilevel"/>
    <w:tmpl w:val="DF22D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93699"/>
    <w:multiLevelType w:val="hybridMultilevel"/>
    <w:tmpl w:val="902A1C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27C3"/>
    <w:multiLevelType w:val="hybridMultilevel"/>
    <w:tmpl w:val="56BAA1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2A62"/>
    <w:multiLevelType w:val="hybridMultilevel"/>
    <w:tmpl w:val="51C0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6613ED8"/>
    <w:multiLevelType w:val="hybridMultilevel"/>
    <w:tmpl w:val="27927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A3C4B"/>
    <w:multiLevelType w:val="hybridMultilevel"/>
    <w:tmpl w:val="A0E883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C171A"/>
    <w:multiLevelType w:val="hybridMultilevel"/>
    <w:tmpl w:val="3174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6500D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B62"/>
    <w:multiLevelType w:val="hybridMultilevel"/>
    <w:tmpl w:val="65EE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D0A1F"/>
    <w:multiLevelType w:val="hybridMultilevel"/>
    <w:tmpl w:val="DCF8B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F1939"/>
    <w:multiLevelType w:val="hybridMultilevel"/>
    <w:tmpl w:val="878805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67B42"/>
    <w:multiLevelType w:val="hybridMultilevel"/>
    <w:tmpl w:val="E910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16FEC"/>
    <w:multiLevelType w:val="hybridMultilevel"/>
    <w:tmpl w:val="DF22D1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33603"/>
    <w:multiLevelType w:val="hybridMultilevel"/>
    <w:tmpl w:val="3CAE43CA"/>
    <w:lvl w:ilvl="0" w:tplc="0148A920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4"/>
    <w:rsid w:val="00005DC8"/>
    <w:rsid w:val="000401E6"/>
    <w:rsid w:val="0004028D"/>
    <w:rsid w:val="000412E8"/>
    <w:rsid w:val="000520C1"/>
    <w:rsid w:val="00073262"/>
    <w:rsid w:val="00086B56"/>
    <w:rsid w:val="00086E70"/>
    <w:rsid w:val="0009003E"/>
    <w:rsid w:val="000B4309"/>
    <w:rsid w:val="000B5B4F"/>
    <w:rsid w:val="000C0AAF"/>
    <w:rsid w:val="000C7D67"/>
    <w:rsid w:val="000D0272"/>
    <w:rsid w:val="000F1076"/>
    <w:rsid w:val="0015163C"/>
    <w:rsid w:val="001524C2"/>
    <w:rsid w:val="00152C85"/>
    <w:rsid w:val="00196DD7"/>
    <w:rsid w:val="001D1E48"/>
    <w:rsid w:val="001D5E73"/>
    <w:rsid w:val="001D7888"/>
    <w:rsid w:val="001F12AC"/>
    <w:rsid w:val="001F631A"/>
    <w:rsid w:val="00222E26"/>
    <w:rsid w:val="00234152"/>
    <w:rsid w:val="00256DBF"/>
    <w:rsid w:val="00261DB1"/>
    <w:rsid w:val="002644CE"/>
    <w:rsid w:val="00266B46"/>
    <w:rsid w:val="00284BF8"/>
    <w:rsid w:val="002861C7"/>
    <w:rsid w:val="00291F4E"/>
    <w:rsid w:val="00292FFD"/>
    <w:rsid w:val="002C26F1"/>
    <w:rsid w:val="002F33FE"/>
    <w:rsid w:val="002F410B"/>
    <w:rsid w:val="00310B1A"/>
    <w:rsid w:val="00316C2C"/>
    <w:rsid w:val="00335EC3"/>
    <w:rsid w:val="003454CB"/>
    <w:rsid w:val="00350628"/>
    <w:rsid w:val="00351156"/>
    <w:rsid w:val="003661AB"/>
    <w:rsid w:val="00372F97"/>
    <w:rsid w:val="00383988"/>
    <w:rsid w:val="00385FFD"/>
    <w:rsid w:val="003B61DE"/>
    <w:rsid w:val="003B6AC3"/>
    <w:rsid w:val="003C4FD9"/>
    <w:rsid w:val="003E0DD2"/>
    <w:rsid w:val="003E35F9"/>
    <w:rsid w:val="0041363A"/>
    <w:rsid w:val="004275E5"/>
    <w:rsid w:val="004470C4"/>
    <w:rsid w:val="0046265C"/>
    <w:rsid w:val="00481F5A"/>
    <w:rsid w:val="004B02EB"/>
    <w:rsid w:val="004D0F6D"/>
    <w:rsid w:val="004D315E"/>
    <w:rsid w:val="004E3A9A"/>
    <w:rsid w:val="004E432D"/>
    <w:rsid w:val="00560868"/>
    <w:rsid w:val="00571F9E"/>
    <w:rsid w:val="00586B15"/>
    <w:rsid w:val="00587B21"/>
    <w:rsid w:val="005B53C6"/>
    <w:rsid w:val="005C24D5"/>
    <w:rsid w:val="005D01FE"/>
    <w:rsid w:val="005D1DE6"/>
    <w:rsid w:val="005D6CB5"/>
    <w:rsid w:val="005E078E"/>
    <w:rsid w:val="005F5F74"/>
    <w:rsid w:val="005F7D49"/>
    <w:rsid w:val="00612FC3"/>
    <w:rsid w:val="00614300"/>
    <w:rsid w:val="00641542"/>
    <w:rsid w:val="0064154F"/>
    <w:rsid w:val="00645A89"/>
    <w:rsid w:val="0065316D"/>
    <w:rsid w:val="006547C1"/>
    <w:rsid w:val="00696948"/>
    <w:rsid w:val="00697BD2"/>
    <w:rsid w:val="006D54C0"/>
    <w:rsid w:val="006E06C9"/>
    <w:rsid w:val="006E138C"/>
    <w:rsid w:val="006E6C5F"/>
    <w:rsid w:val="006E71BD"/>
    <w:rsid w:val="006E7675"/>
    <w:rsid w:val="006F27E4"/>
    <w:rsid w:val="006F3248"/>
    <w:rsid w:val="006F4ABC"/>
    <w:rsid w:val="007001DC"/>
    <w:rsid w:val="00701174"/>
    <w:rsid w:val="007019A7"/>
    <w:rsid w:val="00722540"/>
    <w:rsid w:val="007230A0"/>
    <w:rsid w:val="0072546B"/>
    <w:rsid w:val="00747750"/>
    <w:rsid w:val="00764E64"/>
    <w:rsid w:val="00773BAD"/>
    <w:rsid w:val="0077709E"/>
    <w:rsid w:val="00781482"/>
    <w:rsid w:val="007C7BFA"/>
    <w:rsid w:val="007D6DAF"/>
    <w:rsid w:val="007E5ACC"/>
    <w:rsid w:val="007F0CF6"/>
    <w:rsid w:val="007F3ED3"/>
    <w:rsid w:val="007F53EA"/>
    <w:rsid w:val="007F59C9"/>
    <w:rsid w:val="0080440D"/>
    <w:rsid w:val="008347AE"/>
    <w:rsid w:val="00855502"/>
    <w:rsid w:val="00860ACF"/>
    <w:rsid w:val="00860C0F"/>
    <w:rsid w:val="00867D2E"/>
    <w:rsid w:val="008A0F7D"/>
    <w:rsid w:val="008A7BCA"/>
    <w:rsid w:val="008F354F"/>
    <w:rsid w:val="009411DD"/>
    <w:rsid w:val="009525A9"/>
    <w:rsid w:val="0097107D"/>
    <w:rsid w:val="00976BDA"/>
    <w:rsid w:val="009867FD"/>
    <w:rsid w:val="0098724F"/>
    <w:rsid w:val="009949FF"/>
    <w:rsid w:val="009B3FFF"/>
    <w:rsid w:val="00A10D5B"/>
    <w:rsid w:val="00A118E2"/>
    <w:rsid w:val="00A179EF"/>
    <w:rsid w:val="00A475EE"/>
    <w:rsid w:val="00A50F30"/>
    <w:rsid w:val="00A5343E"/>
    <w:rsid w:val="00A6154B"/>
    <w:rsid w:val="00A64A3C"/>
    <w:rsid w:val="00A66FD2"/>
    <w:rsid w:val="00AA7ACA"/>
    <w:rsid w:val="00AF01FC"/>
    <w:rsid w:val="00B02F6A"/>
    <w:rsid w:val="00B32714"/>
    <w:rsid w:val="00B57E82"/>
    <w:rsid w:val="00B7594C"/>
    <w:rsid w:val="00B80A7B"/>
    <w:rsid w:val="00B87923"/>
    <w:rsid w:val="00B91972"/>
    <w:rsid w:val="00B93B94"/>
    <w:rsid w:val="00BC3305"/>
    <w:rsid w:val="00BD1247"/>
    <w:rsid w:val="00BD37F3"/>
    <w:rsid w:val="00BE0DBA"/>
    <w:rsid w:val="00BF39AC"/>
    <w:rsid w:val="00C05176"/>
    <w:rsid w:val="00C13E67"/>
    <w:rsid w:val="00C140FA"/>
    <w:rsid w:val="00C82EAD"/>
    <w:rsid w:val="00CA1FC9"/>
    <w:rsid w:val="00CA7176"/>
    <w:rsid w:val="00CB4E3B"/>
    <w:rsid w:val="00CB7128"/>
    <w:rsid w:val="00CD5321"/>
    <w:rsid w:val="00CD6845"/>
    <w:rsid w:val="00CF12C8"/>
    <w:rsid w:val="00D2512E"/>
    <w:rsid w:val="00D40B75"/>
    <w:rsid w:val="00D502E6"/>
    <w:rsid w:val="00D80568"/>
    <w:rsid w:val="00D86198"/>
    <w:rsid w:val="00DA615B"/>
    <w:rsid w:val="00DC0144"/>
    <w:rsid w:val="00DC2D2F"/>
    <w:rsid w:val="00DD340D"/>
    <w:rsid w:val="00DF1334"/>
    <w:rsid w:val="00DF7861"/>
    <w:rsid w:val="00E02378"/>
    <w:rsid w:val="00E16C9C"/>
    <w:rsid w:val="00E21820"/>
    <w:rsid w:val="00E37E65"/>
    <w:rsid w:val="00E56AB2"/>
    <w:rsid w:val="00E83E68"/>
    <w:rsid w:val="00E846E6"/>
    <w:rsid w:val="00EC0419"/>
    <w:rsid w:val="00EE3CAC"/>
    <w:rsid w:val="00F166B0"/>
    <w:rsid w:val="00F229EC"/>
    <w:rsid w:val="00F24ECE"/>
    <w:rsid w:val="00F26671"/>
    <w:rsid w:val="00F4249E"/>
    <w:rsid w:val="00F63C70"/>
    <w:rsid w:val="00F71326"/>
    <w:rsid w:val="00F7294F"/>
    <w:rsid w:val="00F75370"/>
    <w:rsid w:val="00F76B48"/>
    <w:rsid w:val="00FA5652"/>
    <w:rsid w:val="00FB2F17"/>
    <w:rsid w:val="00FB3CA2"/>
    <w:rsid w:val="00FC40C5"/>
    <w:rsid w:val="00FC4143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F53B33"/>
  <w15:chartTrackingRefBased/>
  <w15:docId w15:val="{AC2AE4EA-687A-45F3-AC9B-DCF8DCB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BalloonTextChar">
    <w:name w:val="Balloon Text Char"/>
    <w:rPr>
      <w:rFonts w:ascii="Tahoma" w:hAnsi="Tahoma"/>
      <w:sz w:val="16"/>
    </w:rPr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semiHidden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kern w:val="1"/>
      <w:sz w:val="22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character" w:customStyle="1" w:styleId="BodyTextChar">
    <w:name w:val="Body Text Char"/>
    <w:link w:val="BodyText"/>
    <w:semiHidden/>
    <w:rsid w:val="00D80568"/>
    <w:rPr>
      <w:rFonts w:ascii="Calibri" w:hAnsi="Calibri"/>
      <w:kern w:val="1"/>
      <w:sz w:val="22"/>
    </w:rPr>
  </w:style>
  <w:style w:type="paragraph" w:styleId="NormalWeb">
    <w:name w:val="Normal (Web)"/>
    <w:basedOn w:val="Normal"/>
    <w:uiPriority w:val="99"/>
    <w:semiHidden/>
    <w:unhideWhenUsed/>
    <w:rsid w:val="00C82EAD"/>
    <w:pPr>
      <w:suppressAutoHyphens w:val="0"/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alibri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B7E6-4CF3-4EEA-9C83-0791053D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cp:lastModifiedBy>PTCPC06</cp:lastModifiedBy>
  <cp:revision>3</cp:revision>
  <cp:lastPrinted>2019-08-01T10:13:00Z</cp:lastPrinted>
  <dcterms:created xsi:type="dcterms:W3CDTF">2021-08-19T13:17:00Z</dcterms:created>
  <dcterms:modified xsi:type="dcterms:W3CDTF">2021-08-20T09:53:00Z</dcterms:modified>
</cp:coreProperties>
</file>