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01B4E" w14:textId="2DD1F9A1" w:rsidR="006B3D39" w:rsidRPr="002C0443" w:rsidRDefault="006B3D39" w:rsidP="006B3D39">
      <w:pPr>
        <w:spacing w:line="240" w:lineRule="auto"/>
        <w:rPr>
          <w:rFonts w:ascii="Arial" w:hAnsi="Arial" w:cs="Arial"/>
          <w:b/>
          <w:sz w:val="22"/>
          <w:szCs w:val="22"/>
        </w:rPr>
      </w:pPr>
      <w:r w:rsidRPr="002C0443">
        <w:rPr>
          <w:rFonts w:ascii="Arial" w:hAnsi="Arial" w:cs="Arial"/>
          <w:b/>
          <w:sz w:val="22"/>
          <w:szCs w:val="22"/>
        </w:rPr>
        <w:t xml:space="preserve">Minutes of the meeting of the POLICY AND FINANCE COMMITTEE held on-line (Zoom) on </w:t>
      </w:r>
      <w:r w:rsidR="00640631" w:rsidRPr="002C0443">
        <w:rPr>
          <w:rFonts w:ascii="Arial" w:hAnsi="Arial" w:cs="Arial"/>
          <w:b/>
          <w:sz w:val="22"/>
          <w:szCs w:val="22"/>
        </w:rPr>
        <w:t>Tuesday 2</w:t>
      </w:r>
      <w:r w:rsidR="00640631" w:rsidRPr="002C0443">
        <w:rPr>
          <w:rFonts w:ascii="Arial" w:hAnsi="Arial" w:cs="Arial"/>
          <w:b/>
          <w:sz w:val="22"/>
          <w:szCs w:val="22"/>
          <w:vertAlign w:val="superscript"/>
        </w:rPr>
        <w:t>nd</w:t>
      </w:r>
      <w:r w:rsidR="00640631" w:rsidRPr="002C0443">
        <w:rPr>
          <w:rFonts w:ascii="Arial" w:hAnsi="Arial" w:cs="Arial"/>
          <w:b/>
          <w:sz w:val="22"/>
          <w:szCs w:val="22"/>
        </w:rPr>
        <w:t xml:space="preserve"> March</w:t>
      </w:r>
      <w:r w:rsidRPr="002C0443">
        <w:rPr>
          <w:rFonts w:ascii="Arial" w:hAnsi="Arial" w:cs="Arial"/>
          <w:b/>
          <w:sz w:val="22"/>
          <w:szCs w:val="22"/>
        </w:rPr>
        <w:t xml:space="preserve"> 2021 at 7.30pm</w:t>
      </w:r>
    </w:p>
    <w:p w14:paraId="339450C9" w14:textId="77777777" w:rsidR="006B3D39" w:rsidRPr="002C0443" w:rsidRDefault="006B3D39" w:rsidP="006B3D39">
      <w:pPr>
        <w:spacing w:line="240" w:lineRule="auto"/>
        <w:rPr>
          <w:rFonts w:ascii="Arial" w:hAnsi="Arial" w:cs="Arial"/>
          <w:b/>
          <w:sz w:val="22"/>
          <w:szCs w:val="22"/>
        </w:rPr>
      </w:pPr>
    </w:p>
    <w:p w14:paraId="05E97675" w14:textId="77777777" w:rsidR="006B3D39" w:rsidRPr="002C0443" w:rsidRDefault="006B3D39" w:rsidP="006B3D39">
      <w:pPr>
        <w:pStyle w:val="NoSpacing"/>
        <w:spacing w:line="240" w:lineRule="auto"/>
        <w:rPr>
          <w:rFonts w:ascii="Arial" w:hAnsi="Arial" w:cs="Arial"/>
          <w:szCs w:val="22"/>
        </w:rPr>
      </w:pPr>
      <w:r w:rsidRPr="002C0443">
        <w:rPr>
          <w:rFonts w:ascii="Arial" w:hAnsi="Arial" w:cs="Arial"/>
          <w:b/>
          <w:szCs w:val="22"/>
        </w:rPr>
        <w:t>Present</w:t>
      </w:r>
      <w:r w:rsidRPr="002C0443">
        <w:rPr>
          <w:rFonts w:ascii="Arial" w:hAnsi="Arial" w:cs="Arial"/>
          <w:szCs w:val="22"/>
        </w:rPr>
        <w:t xml:space="preserve"> - Cllr C Collier (Chair of Committee), Cllr A Milliner, Cllr A Goble, Cllr S Griffiths, Cllr D Seabrook, Cllr I Sharkey, Cllr C Gallagher.</w:t>
      </w:r>
    </w:p>
    <w:p w14:paraId="68720AC4" w14:textId="77777777" w:rsidR="006B3D39" w:rsidRPr="002C0443" w:rsidRDefault="006B3D39" w:rsidP="006B3D39">
      <w:pPr>
        <w:pStyle w:val="NoSpacing"/>
        <w:spacing w:line="240" w:lineRule="auto"/>
        <w:rPr>
          <w:rFonts w:ascii="Arial" w:hAnsi="Arial" w:cs="Arial"/>
          <w:szCs w:val="22"/>
        </w:rPr>
      </w:pPr>
      <w:r w:rsidRPr="002C0443">
        <w:rPr>
          <w:rFonts w:ascii="Arial" w:hAnsi="Arial" w:cs="Arial"/>
          <w:szCs w:val="22"/>
        </w:rPr>
        <w:t>Town Clerk T Allen, Finance Officer Z Malone, Parks Officer K Bray.</w:t>
      </w:r>
    </w:p>
    <w:p w14:paraId="7A13FE1B" w14:textId="77777777" w:rsidR="006B3D39" w:rsidRPr="002C0443" w:rsidRDefault="006B3D39" w:rsidP="006B3D39">
      <w:pPr>
        <w:pStyle w:val="NoSpacing"/>
        <w:spacing w:line="240" w:lineRule="auto"/>
        <w:rPr>
          <w:rFonts w:ascii="Arial" w:hAnsi="Arial" w:cs="Arial"/>
          <w:szCs w:val="22"/>
        </w:rPr>
      </w:pPr>
    </w:p>
    <w:p w14:paraId="08134EA0" w14:textId="579DB98A" w:rsidR="009867FD" w:rsidRPr="002C0443" w:rsidRDefault="009867FD" w:rsidP="00586B15">
      <w:pPr>
        <w:tabs>
          <w:tab w:val="left" w:pos="720"/>
        </w:tabs>
        <w:suppressAutoHyphens w:val="0"/>
        <w:spacing w:line="240" w:lineRule="auto"/>
        <w:ind w:left="360" w:hanging="360"/>
        <w:jc w:val="both"/>
        <w:rPr>
          <w:rFonts w:ascii="Arial" w:hAnsi="Arial" w:cs="Arial"/>
          <w:b/>
          <w:sz w:val="22"/>
          <w:szCs w:val="22"/>
        </w:rPr>
      </w:pPr>
      <w:r w:rsidRPr="002C0443">
        <w:rPr>
          <w:rFonts w:ascii="Arial" w:hAnsi="Arial" w:cs="Arial"/>
          <w:b/>
          <w:sz w:val="22"/>
          <w:szCs w:val="22"/>
        </w:rPr>
        <w:t>PF</w:t>
      </w:r>
      <w:r w:rsidR="006D54C0" w:rsidRPr="002C0443">
        <w:rPr>
          <w:rFonts w:ascii="Arial" w:hAnsi="Arial" w:cs="Arial"/>
          <w:b/>
          <w:sz w:val="22"/>
          <w:szCs w:val="22"/>
        </w:rPr>
        <w:t>5</w:t>
      </w:r>
      <w:r w:rsidR="00E56AB2" w:rsidRPr="002C0443">
        <w:rPr>
          <w:rFonts w:ascii="Arial" w:hAnsi="Arial" w:cs="Arial"/>
          <w:b/>
          <w:sz w:val="22"/>
          <w:szCs w:val="22"/>
        </w:rPr>
        <w:t>84</w:t>
      </w:r>
      <w:r w:rsidR="002644CE" w:rsidRPr="002C0443">
        <w:rPr>
          <w:rFonts w:ascii="Arial" w:hAnsi="Arial" w:cs="Arial"/>
          <w:b/>
          <w:sz w:val="22"/>
          <w:szCs w:val="22"/>
        </w:rPr>
        <w:t xml:space="preserve"> CHAIRMAN'S ANNOUNCEMENTS</w:t>
      </w:r>
    </w:p>
    <w:p w14:paraId="34B2C42C" w14:textId="77777777" w:rsidR="00EF16BE" w:rsidRPr="002C0443" w:rsidRDefault="00EF16BE" w:rsidP="00EF16BE">
      <w:pPr>
        <w:tabs>
          <w:tab w:val="left" w:pos="720"/>
        </w:tabs>
        <w:suppressAutoHyphens w:val="0"/>
        <w:spacing w:line="240" w:lineRule="auto"/>
        <w:ind w:left="360" w:hanging="360"/>
        <w:jc w:val="both"/>
        <w:rPr>
          <w:rFonts w:ascii="Arial" w:hAnsi="Arial" w:cs="Arial"/>
          <w:bCs/>
          <w:sz w:val="22"/>
          <w:szCs w:val="22"/>
        </w:rPr>
      </w:pPr>
      <w:r w:rsidRPr="002C0443">
        <w:rPr>
          <w:rFonts w:ascii="Arial" w:hAnsi="Arial" w:cs="Arial"/>
          <w:bCs/>
          <w:sz w:val="22"/>
          <w:szCs w:val="22"/>
        </w:rPr>
        <w:t>The Chairman welcomed everyone to the meeting.</w:t>
      </w:r>
    </w:p>
    <w:p w14:paraId="58E3C2BD" w14:textId="77777777" w:rsidR="00EF16BE" w:rsidRPr="002C0443" w:rsidRDefault="00EF16BE" w:rsidP="00586B15">
      <w:pPr>
        <w:tabs>
          <w:tab w:val="left" w:pos="720"/>
        </w:tabs>
        <w:suppressAutoHyphens w:val="0"/>
        <w:spacing w:line="240" w:lineRule="auto"/>
        <w:ind w:left="360" w:hanging="360"/>
        <w:jc w:val="both"/>
        <w:rPr>
          <w:rFonts w:ascii="Arial" w:hAnsi="Arial" w:cs="Arial"/>
          <w:b/>
          <w:sz w:val="22"/>
          <w:szCs w:val="22"/>
        </w:rPr>
      </w:pPr>
    </w:p>
    <w:p w14:paraId="67BBFFED" w14:textId="5D2687E9" w:rsidR="009867FD" w:rsidRPr="002C0443" w:rsidRDefault="007F59C9" w:rsidP="00EF16BE">
      <w:pPr>
        <w:tabs>
          <w:tab w:val="left" w:pos="720"/>
        </w:tabs>
        <w:suppressAutoHyphens w:val="0"/>
        <w:spacing w:line="240" w:lineRule="auto"/>
        <w:ind w:left="360" w:hanging="360"/>
        <w:jc w:val="both"/>
        <w:rPr>
          <w:rFonts w:ascii="Arial" w:hAnsi="Arial" w:cs="Arial"/>
          <w:b/>
          <w:sz w:val="22"/>
          <w:szCs w:val="22"/>
        </w:rPr>
      </w:pPr>
      <w:r w:rsidRPr="002C0443">
        <w:rPr>
          <w:rFonts w:ascii="Arial" w:hAnsi="Arial" w:cs="Arial"/>
          <w:b/>
          <w:sz w:val="22"/>
          <w:szCs w:val="22"/>
        </w:rPr>
        <w:t>PF</w:t>
      </w:r>
      <w:r w:rsidR="006D54C0" w:rsidRPr="002C0443">
        <w:rPr>
          <w:rFonts w:ascii="Arial" w:hAnsi="Arial" w:cs="Arial"/>
          <w:b/>
          <w:sz w:val="22"/>
          <w:szCs w:val="22"/>
        </w:rPr>
        <w:t>5</w:t>
      </w:r>
      <w:r w:rsidR="00E56AB2" w:rsidRPr="002C0443">
        <w:rPr>
          <w:rFonts w:ascii="Arial" w:hAnsi="Arial" w:cs="Arial"/>
          <w:b/>
          <w:sz w:val="22"/>
          <w:szCs w:val="22"/>
        </w:rPr>
        <w:t>85</w:t>
      </w:r>
      <w:r w:rsidR="002644CE" w:rsidRPr="002C0443">
        <w:rPr>
          <w:rFonts w:ascii="Arial" w:hAnsi="Arial" w:cs="Arial"/>
          <w:b/>
          <w:sz w:val="22"/>
          <w:szCs w:val="22"/>
        </w:rPr>
        <w:t xml:space="preserve"> PUBLIC QUESTIONS</w:t>
      </w:r>
    </w:p>
    <w:p w14:paraId="611509DE" w14:textId="77777777" w:rsidR="00EF16BE" w:rsidRPr="002C0443" w:rsidRDefault="00EF16BE" w:rsidP="00EF16BE">
      <w:pPr>
        <w:tabs>
          <w:tab w:val="left" w:pos="720"/>
        </w:tabs>
        <w:suppressAutoHyphens w:val="0"/>
        <w:spacing w:line="240" w:lineRule="auto"/>
        <w:ind w:left="360" w:hanging="360"/>
        <w:jc w:val="both"/>
        <w:rPr>
          <w:rFonts w:ascii="Arial" w:hAnsi="Arial" w:cs="Arial"/>
          <w:bCs/>
          <w:i/>
          <w:sz w:val="22"/>
          <w:szCs w:val="22"/>
          <w:u w:val="single"/>
        </w:rPr>
      </w:pPr>
      <w:r w:rsidRPr="002C0443">
        <w:rPr>
          <w:rFonts w:ascii="Arial" w:hAnsi="Arial" w:cs="Arial"/>
          <w:bCs/>
          <w:sz w:val="22"/>
          <w:szCs w:val="22"/>
        </w:rPr>
        <w:t>No members of the public were present.</w:t>
      </w:r>
    </w:p>
    <w:p w14:paraId="5D4F548F" w14:textId="77777777" w:rsidR="00DF1334" w:rsidRPr="002C0443" w:rsidRDefault="00DF1334" w:rsidP="00D86198">
      <w:pPr>
        <w:tabs>
          <w:tab w:val="left" w:pos="720"/>
        </w:tabs>
        <w:suppressAutoHyphens w:val="0"/>
        <w:spacing w:line="240" w:lineRule="auto"/>
        <w:ind w:left="360" w:hanging="360"/>
        <w:jc w:val="center"/>
        <w:rPr>
          <w:rFonts w:ascii="Arial" w:hAnsi="Arial" w:cs="Arial"/>
          <w:b/>
          <w:bCs/>
          <w:i/>
          <w:sz w:val="22"/>
          <w:szCs w:val="22"/>
          <w:u w:val="single"/>
        </w:rPr>
      </w:pPr>
    </w:p>
    <w:p w14:paraId="325622F5" w14:textId="15815BBE" w:rsidR="009867FD" w:rsidRPr="002C0443" w:rsidRDefault="007F59C9" w:rsidP="00D80568">
      <w:pPr>
        <w:suppressAutoHyphens w:val="0"/>
        <w:spacing w:line="240" w:lineRule="auto"/>
        <w:jc w:val="both"/>
        <w:rPr>
          <w:rFonts w:ascii="Arial" w:hAnsi="Arial" w:cs="Arial"/>
          <w:b/>
          <w:sz w:val="22"/>
          <w:szCs w:val="22"/>
        </w:rPr>
      </w:pPr>
      <w:r w:rsidRPr="002C0443">
        <w:rPr>
          <w:rFonts w:ascii="Arial" w:hAnsi="Arial" w:cs="Arial"/>
          <w:b/>
          <w:sz w:val="22"/>
          <w:szCs w:val="22"/>
        </w:rPr>
        <w:t>PF</w:t>
      </w:r>
      <w:r w:rsidR="006D54C0" w:rsidRPr="002C0443">
        <w:rPr>
          <w:rFonts w:ascii="Arial" w:hAnsi="Arial" w:cs="Arial"/>
          <w:b/>
          <w:sz w:val="22"/>
          <w:szCs w:val="22"/>
        </w:rPr>
        <w:t>5</w:t>
      </w:r>
      <w:r w:rsidR="00E56AB2" w:rsidRPr="002C0443">
        <w:rPr>
          <w:rFonts w:ascii="Arial" w:hAnsi="Arial" w:cs="Arial"/>
          <w:b/>
          <w:sz w:val="22"/>
          <w:szCs w:val="22"/>
        </w:rPr>
        <w:t>86</w:t>
      </w:r>
      <w:r w:rsidR="002644CE" w:rsidRPr="002C0443">
        <w:rPr>
          <w:rFonts w:ascii="Arial" w:hAnsi="Arial" w:cs="Arial"/>
          <w:b/>
          <w:sz w:val="22"/>
          <w:szCs w:val="22"/>
        </w:rPr>
        <w:t xml:space="preserve"> TO CONSIDER APOLOGIES FOR ABSENCE &amp; SUBSTITUTIONS</w:t>
      </w:r>
    </w:p>
    <w:p w14:paraId="16C1B2EC" w14:textId="77777777" w:rsidR="00EF16BE" w:rsidRPr="002C0443" w:rsidRDefault="00EF16BE" w:rsidP="00EF16BE">
      <w:pPr>
        <w:suppressAutoHyphens w:val="0"/>
        <w:spacing w:line="240" w:lineRule="auto"/>
        <w:jc w:val="both"/>
        <w:rPr>
          <w:rFonts w:ascii="Arial" w:hAnsi="Arial" w:cs="Arial"/>
          <w:bCs/>
          <w:sz w:val="22"/>
          <w:szCs w:val="22"/>
        </w:rPr>
      </w:pPr>
      <w:r w:rsidRPr="002C0443">
        <w:rPr>
          <w:rFonts w:ascii="Arial" w:hAnsi="Arial" w:cs="Arial"/>
          <w:bCs/>
          <w:sz w:val="22"/>
          <w:szCs w:val="22"/>
        </w:rPr>
        <w:t>All Members were present.</w:t>
      </w:r>
    </w:p>
    <w:p w14:paraId="1EA93B20" w14:textId="77777777" w:rsidR="00EF16BE" w:rsidRPr="002C0443" w:rsidRDefault="00EF16BE" w:rsidP="00D80568">
      <w:pPr>
        <w:suppressAutoHyphens w:val="0"/>
        <w:spacing w:line="240" w:lineRule="auto"/>
        <w:jc w:val="both"/>
        <w:rPr>
          <w:rFonts w:ascii="Arial" w:hAnsi="Arial" w:cs="Arial"/>
          <w:b/>
          <w:sz w:val="22"/>
          <w:szCs w:val="22"/>
        </w:rPr>
      </w:pPr>
    </w:p>
    <w:p w14:paraId="2D87CE26" w14:textId="0EBABBFA" w:rsidR="009867FD" w:rsidRPr="002C0443" w:rsidRDefault="007F59C9" w:rsidP="00D80568">
      <w:pPr>
        <w:suppressAutoHyphens w:val="0"/>
        <w:spacing w:line="240" w:lineRule="auto"/>
        <w:jc w:val="both"/>
        <w:rPr>
          <w:rFonts w:ascii="Arial" w:hAnsi="Arial" w:cs="Arial"/>
          <w:b/>
          <w:sz w:val="22"/>
          <w:szCs w:val="22"/>
        </w:rPr>
      </w:pPr>
      <w:r w:rsidRPr="002C0443">
        <w:rPr>
          <w:rFonts w:ascii="Arial" w:hAnsi="Arial" w:cs="Arial"/>
          <w:b/>
          <w:sz w:val="22"/>
          <w:szCs w:val="22"/>
        </w:rPr>
        <w:t>PF</w:t>
      </w:r>
      <w:r w:rsidR="006D54C0" w:rsidRPr="002C0443">
        <w:rPr>
          <w:rFonts w:ascii="Arial" w:hAnsi="Arial" w:cs="Arial"/>
          <w:b/>
          <w:sz w:val="22"/>
          <w:szCs w:val="22"/>
        </w:rPr>
        <w:t>5</w:t>
      </w:r>
      <w:r w:rsidR="00E56AB2" w:rsidRPr="002C0443">
        <w:rPr>
          <w:rFonts w:ascii="Arial" w:hAnsi="Arial" w:cs="Arial"/>
          <w:b/>
          <w:sz w:val="22"/>
          <w:szCs w:val="22"/>
        </w:rPr>
        <w:t>87</w:t>
      </w:r>
      <w:r w:rsidR="002644CE" w:rsidRPr="002C0443">
        <w:rPr>
          <w:rFonts w:ascii="Arial" w:hAnsi="Arial" w:cs="Arial"/>
          <w:b/>
          <w:sz w:val="22"/>
          <w:szCs w:val="22"/>
        </w:rPr>
        <w:t xml:space="preserve"> TO RECEIVE DECLARATIONS OF INTERESTS FROM COMMITTEE MEMBERS</w:t>
      </w:r>
    </w:p>
    <w:p w14:paraId="365CB2F0" w14:textId="6D28B8C0" w:rsidR="00EF16BE" w:rsidRPr="002C0443" w:rsidRDefault="00FF1E2A" w:rsidP="00EF16BE">
      <w:pPr>
        <w:suppressAutoHyphens w:val="0"/>
        <w:spacing w:line="240" w:lineRule="auto"/>
        <w:jc w:val="both"/>
        <w:rPr>
          <w:rFonts w:ascii="Arial" w:hAnsi="Arial" w:cs="Arial"/>
          <w:bCs/>
          <w:sz w:val="22"/>
          <w:szCs w:val="22"/>
        </w:rPr>
      </w:pPr>
      <w:r>
        <w:rPr>
          <w:rFonts w:ascii="Arial" w:hAnsi="Arial" w:cs="Arial"/>
          <w:bCs/>
          <w:sz w:val="22"/>
          <w:szCs w:val="22"/>
        </w:rPr>
        <w:t xml:space="preserve">Cllr Griffiths re. Item PF600, as a friend of one of the contractors </w:t>
      </w:r>
      <w:r w:rsidR="00182FF2">
        <w:rPr>
          <w:rFonts w:ascii="Arial" w:hAnsi="Arial" w:cs="Arial"/>
          <w:bCs/>
          <w:sz w:val="22"/>
          <w:szCs w:val="22"/>
        </w:rPr>
        <w:t>concerned.</w:t>
      </w:r>
    </w:p>
    <w:p w14:paraId="2CCA16FA" w14:textId="77777777" w:rsidR="00EF16BE" w:rsidRPr="002C0443" w:rsidRDefault="00EF16BE" w:rsidP="00D80568">
      <w:pPr>
        <w:suppressAutoHyphens w:val="0"/>
        <w:spacing w:line="240" w:lineRule="auto"/>
        <w:jc w:val="both"/>
        <w:rPr>
          <w:rFonts w:ascii="Arial" w:hAnsi="Arial" w:cs="Arial"/>
          <w:b/>
          <w:sz w:val="22"/>
          <w:szCs w:val="22"/>
        </w:rPr>
      </w:pPr>
    </w:p>
    <w:p w14:paraId="4DFC43AC" w14:textId="784F1643" w:rsidR="009867FD" w:rsidRPr="002C0443" w:rsidRDefault="007F59C9" w:rsidP="00D80568">
      <w:pPr>
        <w:suppressAutoHyphens w:val="0"/>
        <w:spacing w:line="240" w:lineRule="auto"/>
        <w:jc w:val="both"/>
        <w:rPr>
          <w:rFonts w:ascii="Arial" w:hAnsi="Arial" w:cs="Arial"/>
          <w:b/>
          <w:sz w:val="22"/>
          <w:szCs w:val="22"/>
        </w:rPr>
      </w:pPr>
      <w:r w:rsidRPr="002C0443">
        <w:rPr>
          <w:rFonts w:ascii="Arial" w:hAnsi="Arial" w:cs="Arial"/>
          <w:b/>
          <w:sz w:val="22"/>
          <w:szCs w:val="22"/>
        </w:rPr>
        <w:t>PF</w:t>
      </w:r>
      <w:r w:rsidR="006D54C0" w:rsidRPr="002C0443">
        <w:rPr>
          <w:rFonts w:ascii="Arial" w:hAnsi="Arial" w:cs="Arial"/>
          <w:b/>
          <w:sz w:val="22"/>
          <w:szCs w:val="22"/>
        </w:rPr>
        <w:t>5</w:t>
      </w:r>
      <w:r w:rsidR="00E56AB2" w:rsidRPr="002C0443">
        <w:rPr>
          <w:rFonts w:ascii="Arial" w:hAnsi="Arial" w:cs="Arial"/>
          <w:b/>
          <w:sz w:val="22"/>
          <w:szCs w:val="22"/>
        </w:rPr>
        <w:t>88</w:t>
      </w:r>
      <w:r w:rsidR="002644CE" w:rsidRPr="002C0443">
        <w:rPr>
          <w:rFonts w:ascii="Arial" w:hAnsi="Arial" w:cs="Arial"/>
          <w:b/>
          <w:sz w:val="22"/>
          <w:szCs w:val="22"/>
        </w:rPr>
        <w:t xml:space="preserve"> TO ADOPT THE</w:t>
      </w:r>
      <w:r w:rsidR="00EC0419" w:rsidRPr="002C0443">
        <w:rPr>
          <w:rFonts w:ascii="Arial" w:hAnsi="Arial" w:cs="Arial"/>
          <w:b/>
          <w:sz w:val="22"/>
          <w:szCs w:val="22"/>
        </w:rPr>
        <w:t xml:space="preserve"> PUBLIC</w:t>
      </w:r>
      <w:r w:rsidR="002644CE" w:rsidRPr="002C0443">
        <w:rPr>
          <w:rFonts w:ascii="Arial" w:hAnsi="Arial" w:cs="Arial"/>
          <w:b/>
          <w:sz w:val="22"/>
          <w:szCs w:val="22"/>
        </w:rPr>
        <w:t xml:space="preserve"> MINUTES OF </w:t>
      </w:r>
      <w:r w:rsidR="00073262" w:rsidRPr="002C0443">
        <w:rPr>
          <w:rFonts w:ascii="Arial" w:hAnsi="Arial" w:cs="Arial"/>
          <w:b/>
          <w:sz w:val="22"/>
          <w:szCs w:val="22"/>
        </w:rPr>
        <w:t>18</w:t>
      </w:r>
      <w:r w:rsidR="00073262" w:rsidRPr="002C0443">
        <w:rPr>
          <w:rFonts w:ascii="Arial" w:hAnsi="Arial" w:cs="Arial"/>
          <w:b/>
          <w:sz w:val="22"/>
          <w:szCs w:val="22"/>
          <w:vertAlign w:val="superscript"/>
        </w:rPr>
        <w:t>th</w:t>
      </w:r>
      <w:r w:rsidR="00073262" w:rsidRPr="002C0443">
        <w:rPr>
          <w:rFonts w:ascii="Arial" w:hAnsi="Arial" w:cs="Arial"/>
          <w:b/>
          <w:sz w:val="22"/>
          <w:szCs w:val="22"/>
        </w:rPr>
        <w:t xml:space="preserve"> January </w:t>
      </w:r>
      <w:proofErr w:type="gramStart"/>
      <w:r w:rsidR="00073262" w:rsidRPr="002C0443">
        <w:rPr>
          <w:rFonts w:ascii="Arial" w:hAnsi="Arial" w:cs="Arial"/>
          <w:b/>
          <w:sz w:val="22"/>
          <w:szCs w:val="22"/>
        </w:rPr>
        <w:t>2021</w:t>
      </w:r>
      <w:proofErr w:type="gramEnd"/>
    </w:p>
    <w:p w14:paraId="2AAEB93B" w14:textId="77777777" w:rsidR="00EF16BE" w:rsidRPr="002C0443" w:rsidRDefault="00EF16BE" w:rsidP="00EF16BE">
      <w:pPr>
        <w:suppressAutoHyphens w:val="0"/>
        <w:spacing w:line="240" w:lineRule="auto"/>
        <w:jc w:val="both"/>
        <w:rPr>
          <w:rFonts w:ascii="Arial" w:hAnsi="Arial" w:cs="Arial"/>
          <w:bCs/>
          <w:sz w:val="22"/>
          <w:szCs w:val="22"/>
        </w:rPr>
      </w:pPr>
      <w:r w:rsidRPr="002C0443">
        <w:rPr>
          <w:rFonts w:ascii="Arial" w:hAnsi="Arial" w:cs="Arial"/>
          <w:bCs/>
          <w:sz w:val="22"/>
          <w:szCs w:val="22"/>
        </w:rPr>
        <w:t>It was resolved to adopt the minutes as a true record.</w:t>
      </w:r>
    </w:p>
    <w:p w14:paraId="0D15FBE2" w14:textId="75794F70" w:rsidR="00EF16BE" w:rsidRPr="002C0443" w:rsidRDefault="00EF16BE" w:rsidP="00D80568">
      <w:pPr>
        <w:suppressAutoHyphens w:val="0"/>
        <w:spacing w:line="240" w:lineRule="auto"/>
        <w:jc w:val="both"/>
        <w:rPr>
          <w:rFonts w:ascii="Arial" w:hAnsi="Arial" w:cs="Arial"/>
          <w:b/>
          <w:sz w:val="22"/>
          <w:szCs w:val="22"/>
        </w:rPr>
      </w:pPr>
    </w:p>
    <w:p w14:paraId="49E96689" w14:textId="3B6071EF" w:rsidR="00640631" w:rsidRPr="002C0443" w:rsidRDefault="00640631" w:rsidP="00D80568">
      <w:pPr>
        <w:suppressAutoHyphens w:val="0"/>
        <w:spacing w:line="240" w:lineRule="auto"/>
        <w:jc w:val="both"/>
        <w:rPr>
          <w:rFonts w:ascii="Arial" w:hAnsi="Arial" w:cs="Arial"/>
          <w:bCs/>
          <w:i/>
          <w:iCs/>
          <w:sz w:val="22"/>
          <w:szCs w:val="22"/>
        </w:rPr>
      </w:pPr>
      <w:r w:rsidRPr="002C0443">
        <w:rPr>
          <w:rFonts w:ascii="Arial" w:hAnsi="Arial" w:cs="Arial"/>
          <w:bCs/>
          <w:i/>
          <w:iCs/>
          <w:sz w:val="22"/>
          <w:szCs w:val="22"/>
        </w:rPr>
        <w:t>[It was resolved to take Item PF595 at this point]</w:t>
      </w:r>
    </w:p>
    <w:p w14:paraId="7DFFA84D" w14:textId="53E880F1" w:rsidR="00640631" w:rsidRPr="002C0443" w:rsidRDefault="00640631" w:rsidP="00D80568">
      <w:pPr>
        <w:suppressAutoHyphens w:val="0"/>
        <w:spacing w:line="240" w:lineRule="auto"/>
        <w:jc w:val="both"/>
        <w:rPr>
          <w:rFonts w:ascii="Arial" w:hAnsi="Arial" w:cs="Arial"/>
          <w:bCs/>
          <w:i/>
          <w:iCs/>
          <w:sz w:val="22"/>
          <w:szCs w:val="22"/>
        </w:rPr>
      </w:pPr>
    </w:p>
    <w:p w14:paraId="195B0F8E" w14:textId="77777777" w:rsidR="00640631" w:rsidRPr="002C0443" w:rsidRDefault="00640631" w:rsidP="00640631">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PF595 TO AGREE COMPANY TO CARRY OUT REQUIRED TREE WORKS (FROM LA&amp;E COMMITTEE)</w:t>
      </w:r>
    </w:p>
    <w:p w14:paraId="19A777D8" w14:textId="6C6C81C4" w:rsidR="00640631" w:rsidRPr="002C0443" w:rsidRDefault="00640631" w:rsidP="00D80568">
      <w:pPr>
        <w:suppressAutoHyphens w:val="0"/>
        <w:spacing w:line="240" w:lineRule="auto"/>
        <w:jc w:val="both"/>
        <w:rPr>
          <w:rFonts w:ascii="Arial" w:hAnsi="Arial" w:cs="Arial"/>
          <w:bCs/>
          <w:sz w:val="22"/>
          <w:szCs w:val="22"/>
        </w:rPr>
      </w:pPr>
      <w:r w:rsidRPr="002C0443">
        <w:rPr>
          <w:rFonts w:ascii="Arial" w:hAnsi="Arial" w:cs="Arial"/>
          <w:bCs/>
          <w:sz w:val="22"/>
          <w:szCs w:val="22"/>
        </w:rPr>
        <w:t>The Parks Officer’s report was noted and discussed.</w:t>
      </w:r>
    </w:p>
    <w:p w14:paraId="19BB1FC9" w14:textId="748B7766" w:rsidR="00640631" w:rsidRPr="002C0443" w:rsidRDefault="00640631" w:rsidP="00D80568">
      <w:pPr>
        <w:suppressAutoHyphens w:val="0"/>
        <w:spacing w:line="240" w:lineRule="auto"/>
        <w:jc w:val="both"/>
        <w:rPr>
          <w:rFonts w:ascii="Arial" w:hAnsi="Arial" w:cs="Arial"/>
          <w:bCs/>
          <w:sz w:val="22"/>
          <w:szCs w:val="22"/>
        </w:rPr>
      </w:pPr>
      <w:r w:rsidRPr="002C0443">
        <w:rPr>
          <w:rFonts w:ascii="Arial" w:hAnsi="Arial" w:cs="Arial"/>
          <w:bCs/>
          <w:sz w:val="22"/>
          <w:szCs w:val="22"/>
        </w:rPr>
        <w:t>The Parks Officer reported on the required tree works and the responses to the request</w:t>
      </w:r>
      <w:r w:rsidR="00B20ECE" w:rsidRPr="002C0443">
        <w:rPr>
          <w:rFonts w:ascii="Arial" w:hAnsi="Arial" w:cs="Arial"/>
          <w:bCs/>
          <w:sz w:val="22"/>
          <w:szCs w:val="22"/>
        </w:rPr>
        <w:t xml:space="preserve"> for a quote</w:t>
      </w:r>
      <w:r w:rsidRPr="002C0443">
        <w:rPr>
          <w:rFonts w:ascii="Arial" w:hAnsi="Arial" w:cs="Arial"/>
          <w:bCs/>
          <w:sz w:val="22"/>
          <w:szCs w:val="22"/>
        </w:rPr>
        <w:t xml:space="preserve"> from four companies.</w:t>
      </w:r>
    </w:p>
    <w:p w14:paraId="2AC38B89" w14:textId="3D6BA165" w:rsidR="00640631" w:rsidRPr="002C0443" w:rsidRDefault="00640631" w:rsidP="00D80568">
      <w:pPr>
        <w:suppressAutoHyphens w:val="0"/>
        <w:spacing w:line="240" w:lineRule="auto"/>
        <w:jc w:val="both"/>
        <w:rPr>
          <w:rFonts w:ascii="Arial" w:hAnsi="Arial" w:cs="Arial"/>
          <w:bCs/>
          <w:sz w:val="22"/>
          <w:szCs w:val="22"/>
        </w:rPr>
      </w:pPr>
      <w:r w:rsidRPr="002C0443">
        <w:rPr>
          <w:rFonts w:ascii="Arial" w:hAnsi="Arial" w:cs="Arial"/>
          <w:bCs/>
          <w:sz w:val="22"/>
          <w:szCs w:val="22"/>
        </w:rPr>
        <w:t xml:space="preserve">Two firm quotes had been received; </w:t>
      </w:r>
      <w:r w:rsidR="00CA5603">
        <w:rPr>
          <w:rFonts w:ascii="Arial" w:hAnsi="Arial" w:cs="Arial"/>
          <w:bCs/>
          <w:sz w:val="22"/>
          <w:szCs w:val="22"/>
        </w:rPr>
        <w:t>from</w:t>
      </w:r>
      <w:r w:rsidR="00B20ECE" w:rsidRPr="002C0443">
        <w:rPr>
          <w:rFonts w:ascii="Arial" w:hAnsi="Arial" w:cs="Arial"/>
          <w:bCs/>
          <w:sz w:val="22"/>
          <w:szCs w:val="22"/>
        </w:rPr>
        <w:t xml:space="preserve"> companies </w:t>
      </w:r>
      <w:r w:rsidR="00CA5603">
        <w:rPr>
          <w:rFonts w:ascii="Arial" w:hAnsi="Arial" w:cs="Arial"/>
          <w:bCs/>
          <w:sz w:val="22"/>
          <w:szCs w:val="22"/>
        </w:rPr>
        <w:t xml:space="preserve">that </w:t>
      </w:r>
      <w:r w:rsidR="00B20ECE" w:rsidRPr="002C0443">
        <w:rPr>
          <w:rFonts w:ascii="Arial" w:hAnsi="Arial" w:cs="Arial"/>
          <w:bCs/>
          <w:sz w:val="22"/>
          <w:szCs w:val="22"/>
        </w:rPr>
        <w:t>had been used before and had performed good works.</w:t>
      </w:r>
    </w:p>
    <w:p w14:paraId="7054C4FC" w14:textId="4DA7DDA1" w:rsidR="00B20ECE" w:rsidRDefault="00B20ECE" w:rsidP="00D80568">
      <w:pPr>
        <w:suppressAutoHyphens w:val="0"/>
        <w:spacing w:line="240" w:lineRule="auto"/>
        <w:jc w:val="both"/>
        <w:rPr>
          <w:rFonts w:ascii="Arial" w:hAnsi="Arial" w:cs="Arial"/>
          <w:bCs/>
          <w:sz w:val="22"/>
          <w:szCs w:val="22"/>
        </w:rPr>
      </w:pPr>
      <w:r w:rsidRPr="002C0443">
        <w:rPr>
          <w:rFonts w:ascii="Arial" w:hAnsi="Arial" w:cs="Arial"/>
          <w:bCs/>
          <w:sz w:val="22"/>
          <w:szCs w:val="22"/>
        </w:rPr>
        <w:t xml:space="preserve">It was resolved that, in view of the almost identical quotes, the Parks Officer </w:t>
      </w:r>
      <w:r w:rsidR="00182FF2">
        <w:rPr>
          <w:rFonts w:ascii="Arial" w:hAnsi="Arial" w:cs="Arial"/>
          <w:bCs/>
          <w:sz w:val="22"/>
          <w:szCs w:val="22"/>
        </w:rPr>
        <w:t>would</w:t>
      </w:r>
      <w:r w:rsidRPr="002C0443">
        <w:rPr>
          <w:rFonts w:ascii="Arial" w:hAnsi="Arial" w:cs="Arial"/>
          <w:bCs/>
          <w:sz w:val="22"/>
          <w:szCs w:val="22"/>
        </w:rPr>
        <w:t xml:space="preserve"> choose the company which can perform the required works the earliest, so that they can be completed ahead of the bird nesting season.</w:t>
      </w:r>
    </w:p>
    <w:p w14:paraId="0D893AF1" w14:textId="64A6E0EE" w:rsidR="005852F1" w:rsidRDefault="005852F1" w:rsidP="00D80568">
      <w:pPr>
        <w:suppressAutoHyphens w:val="0"/>
        <w:spacing w:line="240" w:lineRule="auto"/>
        <w:jc w:val="both"/>
        <w:rPr>
          <w:rFonts w:ascii="Arial" w:hAnsi="Arial" w:cs="Arial"/>
          <w:bCs/>
          <w:sz w:val="22"/>
          <w:szCs w:val="22"/>
        </w:rPr>
      </w:pPr>
    </w:p>
    <w:p w14:paraId="710FEFD6" w14:textId="01FFF2BF" w:rsidR="005852F1" w:rsidRPr="005852F1" w:rsidRDefault="005852F1" w:rsidP="00D80568">
      <w:pPr>
        <w:suppressAutoHyphens w:val="0"/>
        <w:spacing w:line="240" w:lineRule="auto"/>
        <w:jc w:val="both"/>
        <w:rPr>
          <w:rFonts w:ascii="Arial" w:hAnsi="Arial" w:cs="Arial"/>
          <w:bCs/>
          <w:i/>
          <w:iCs/>
          <w:sz w:val="22"/>
          <w:szCs w:val="22"/>
        </w:rPr>
      </w:pPr>
      <w:r>
        <w:rPr>
          <w:rFonts w:ascii="Arial" w:hAnsi="Arial" w:cs="Arial"/>
          <w:bCs/>
          <w:i/>
          <w:iCs/>
          <w:sz w:val="22"/>
          <w:szCs w:val="22"/>
        </w:rPr>
        <w:t>[The Parks Officer left the meeting].</w:t>
      </w:r>
    </w:p>
    <w:p w14:paraId="5D5C03CA" w14:textId="77777777" w:rsidR="00640631" w:rsidRPr="002C0443" w:rsidRDefault="00640631" w:rsidP="00D80568">
      <w:pPr>
        <w:suppressAutoHyphens w:val="0"/>
        <w:spacing w:line="240" w:lineRule="auto"/>
        <w:jc w:val="both"/>
        <w:rPr>
          <w:rFonts w:ascii="Arial" w:hAnsi="Arial" w:cs="Arial"/>
          <w:b/>
          <w:sz w:val="22"/>
          <w:szCs w:val="22"/>
        </w:rPr>
      </w:pPr>
    </w:p>
    <w:p w14:paraId="61BCFC58" w14:textId="0451B358" w:rsidR="00EE3CAC" w:rsidRPr="002C0443" w:rsidRDefault="007F59C9" w:rsidP="00D80568">
      <w:pPr>
        <w:suppressAutoHyphens w:val="0"/>
        <w:spacing w:line="240" w:lineRule="auto"/>
        <w:jc w:val="both"/>
        <w:rPr>
          <w:rFonts w:ascii="Arial" w:hAnsi="Arial" w:cs="Arial"/>
          <w:b/>
          <w:sz w:val="22"/>
          <w:szCs w:val="22"/>
        </w:rPr>
      </w:pPr>
      <w:r w:rsidRPr="002C0443">
        <w:rPr>
          <w:rFonts w:ascii="Arial" w:hAnsi="Arial" w:cs="Arial"/>
          <w:b/>
          <w:sz w:val="22"/>
          <w:szCs w:val="22"/>
        </w:rPr>
        <w:t>PF</w:t>
      </w:r>
      <w:r w:rsidR="006D54C0" w:rsidRPr="002C0443">
        <w:rPr>
          <w:rFonts w:ascii="Arial" w:hAnsi="Arial" w:cs="Arial"/>
          <w:b/>
          <w:sz w:val="22"/>
          <w:szCs w:val="22"/>
        </w:rPr>
        <w:t>5</w:t>
      </w:r>
      <w:r w:rsidR="00E56AB2" w:rsidRPr="002C0443">
        <w:rPr>
          <w:rFonts w:ascii="Arial" w:hAnsi="Arial" w:cs="Arial"/>
          <w:b/>
          <w:sz w:val="22"/>
          <w:szCs w:val="22"/>
        </w:rPr>
        <w:t>89</w:t>
      </w:r>
      <w:r w:rsidR="00F63C70" w:rsidRPr="002C0443">
        <w:rPr>
          <w:rFonts w:ascii="Arial" w:hAnsi="Arial" w:cs="Arial"/>
          <w:b/>
          <w:sz w:val="22"/>
          <w:szCs w:val="22"/>
        </w:rPr>
        <w:t xml:space="preserve"> </w:t>
      </w:r>
      <w:r w:rsidR="009867FD" w:rsidRPr="002C0443">
        <w:rPr>
          <w:rFonts w:ascii="Arial" w:hAnsi="Arial" w:cs="Arial"/>
          <w:b/>
          <w:sz w:val="22"/>
          <w:szCs w:val="22"/>
        </w:rPr>
        <w:t xml:space="preserve">TO REVIEW THE </w:t>
      </w:r>
      <w:r w:rsidR="00F4249E" w:rsidRPr="002C0443">
        <w:rPr>
          <w:rFonts w:ascii="Arial" w:hAnsi="Arial" w:cs="Arial"/>
          <w:b/>
          <w:sz w:val="22"/>
          <w:szCs w:val="22"/>
        </w:rPr>
        <w:t>2020/21</w:t>
      </w:r>
      <w:r w:rsidR="009867FD" w:rsidRPr="002C0443">
        <w:rPr>
          <w:rFonts w:ascii="Arial" w:hAnsi="Arial" w:cs="Arial"/>
          <w:b/>
          <w:sz w:val="22"/>
          <w:szCs w:val="22"/>
        </w:rPr>
        <w:t>FINANCIAL POSITION OF THE COUNCIL YEAR TO-</w:t>
      </w:r>
      <w:r w:rsidR="00A118E2" w:rsidRPr="002C0443">
        <w:rPr>
          <w:rFonts w:ascii="Arial" w:hAnsi="Arial" w:cs="Arial"/>
          <w:b/>
          <w:sz w:val="22"/>
          <w:szCs w:val="22"/>
        </w:rPr>
        <w:t>DATE: -</w:t>
      </w:r>
    </w:p>
    <w:p w14:paraId="2A299429" w14:textId="0441753E" w:rsidR="00D80568" w:rsidRPr="002C0443" w:rsidRDefault="00D80568" w:rsidP="00D80568">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Finance Officer’s report</w:t>
      </w:r>
    </w:p>
    <w:p w14:paraId="0E3A11DC" w14:textId="25707EDD" w:rsidR="00EF16BE" w:rsidRPr="002C0443" w:rsidRDefault="00EF16BE" w:rsidP="00EF16BE">
      <w:pPr>
        <w:pStyle w:val="ListParagraph"/>
        <w:suppressAutoHyphens w:val="0"/>
        <w:spacing w:line="240" w:lineRule="auto"/>
        <w:ind w:left="1080"/>
        <w:jc w:val="both"/>
        <w:rPr>
          <w:rFonts w:ascii="Arial" w:hAnsi="Arial" w:cs="Arial"/>
          <w:bCs/>
          <w:sz w:val="22"/>
          <w:szCs w:val="22"/>
        </w:rPr>
      </w:pPr>
      <w:r w:rsidRPr="002C0443">
        <w:rPr>
          <w:rFonts w:ascii="Arial" w:hAnsi="Arial" w:cs="Arial"/>
          <w:bCs/>
          <w:sz w:val="22"/>
          <w:szCs w:val="22"/>
        </w:rPr>
        <w:t>Received and noted.</w:t>
      </w:r>
    </w:p>
    <w:p w14:paraId="67BFB308" w14:textId="234DB88D" w:rsidR="00B20ECE" w:rsidRPr="002C0443" w:rsidRDefault="00B20ECE" w:rsidP="00EF16BE">
      <w:pPr>
        <w:pStyle w:val="ListParagraph"/>
        <w:suppressAutoHyphens w:val="0"/>
        <w:spacing w:line="240" w:lineRule="auto"/>
        <w:ind w:left="1080"/>
        <w:jc w:val="both"/>
        <w:rPr>
          <w:rFonts w:ascii="Arial" w:hAnsi="Arial" w:cs="Arial"/>
          <w:bCs/>
          <w:sz w:val="22"/>
          <w:szCs w:val="22"/>
        </w:rPr>
      </w:pPr>
      <w:r w:rsidRPr="002C0443">
        <w:rPr>
          <w:rFonts w:ascii="Arial" w:hAnsi="Arial" w:cs="Arial"/>
          <w:bCs/>
          <w:sz w:val="22"/>
          <w:szCs w:val="22"/>
        </w:rPr>
        <w:t>The Finance Officer stated that she will be talking to Committee Chairmen and Officers regarding accruals and earmarked reserves (EMR’s)to be carried forward to the new financial year.</w:t>
      </w:r>
    </w:p>
    <w:p w14:paraId="5E3B7987" w14:textId="77777777" w:rsidR="00EF16BE" w:rsidRPr="002C0443" w:rsidRDefault="00EF16BE" w:rsidP="00EF16BE">
      <w:pPr>
        <w:suppressAutoHyphens w:val="0"/>
        <w:spacing w:line="240" w:lineRule="auto"/>
        <w:ind w:left="1080"/>
        <w:jc w:val="both"/>
        <w:rPr>
          <w:rFonts w:ascii="Arial" w:hAnsi="Arial" w:cs="Arial"/>
          <w:b/>
          <w:sz w:val="22"/>
          <w:szCs w:val="22"/>
        </w:rPr>
      </w:pPr>
    </w:p>
    <w:p w14:paraId="1825BAB8" w14:textId="788B73D5" w:rsidR="00D80568" w:rsidRPr="002C0443" w:rsidRDefault="00D80568" w:rsidP="00D80568">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Bank account summary</w:t>
      </w:r>
    </w:p>
    <w:p w14:paraId="076965F3" w14:textId="77777777" w:rsidR="00EF16BE" w:rsidRPr="002C0443" w:rsidRDefault="00EF16BE" w:rsidP="00EF16BE">
      <w:pPr>
        <w:pStyle w:val="ListParagraph"/>
        <w:suppressAutoHyphens w:val="0"/>
        <w:spacing w:line="240" w:lineRule="auto"/>
        <w:ind w:left="1080"/>
        <w:jc w:val="both"/>
        <w:rPr>
          <w:rFonts w:ascii="Arial" w:hAnsi="Arial" w:cs="Arial"/>
          <w:bCs/>
          <w:kern w:val="2"/>
          <w:sz w:val="22"/>
          <w:szCs w:val="22"/>
        </w:rPr>
      </w:pPr>
      <w:r w:rsidRPr="002C0443">
        <w:rPr>
          <w:rFonts w:ascii="Arial" w:hAnsi="Arial" w:cs="Arial"/>
          <w:bCs/>
          <w:sz w:val="22"/>
          <w:szCs w:val="22"/>
        </w:rPr>
        <w:t>Received and noted.</w:t>
      </w:r>
    </w:p>
    <w:p w14:paraId="18E7A40C" w14:textId="77777777" w:rsidR="00EF16BE" w:rsidRPr="002C0443" w:rsidRDefault="00EF16BE" w:rsidP="00EF16BE">
      <w:pPr>
        <w:suppressAutoHyphens w:val="0"/>
        <w:spacing w:line="240" w:lineRule="auto"/>
        <w:ind w:left="1080"/>
        <w:jc w:val="both"/>
        <w:rPr>
          <w:rFonts w:ascii="Arial" w:hAnsi="Arial" w:cs="Arial"/>
          <w:b/>
          <w:sz w:val="22"/>
          <w:szCs w:val="22"/>
        </w:rPr>
      </w:pPr>
    </w:p>
    <w:p w14:paraId="7A78E5CE" w14:textId="7269D89D" w:rsidR="00D80568" w:rsidRPr="002C0443" w:rsidRDefault="00D80568" w:rsidP="00D80568">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Bank Reconciliation statements (for signing)</w:t>
      </w:r>
    </w:p>
    <w:p w14:paraId="1284B46D" w14:textId="77777777" w:rsidR="00EF16BE" w:rsidRPr="002C0443" w:rsidRDefault="00EF16BE" w:rsidP="00EF16BE">
      <w:pPr>
        <w:pStyle w:val="ListParagraph"/>
        <w:suppressAutoHyphens w:val="0"/>
        <w:spacing w:line="240" w:lineRule="auto"/>
        <w:ind w:left="1080"/>
        <w:jc w:val="both"/>
        <w:rPr>
          <w:rFonts w:ascii="Arial" w:hAnsi="Arial" w:cs="Arial"/>
          <w:bCs/>
          <w:sz w:val="22"/>
          <w:szCs w:val="22"/>
        </w:rPr>
      </w:pPr>
      <w:r w:rsidRPr="002C0443">
        <w:rPr>
          <w:rFonts w:ascii="Arial" w:hAnsi="Arial" w:cs="Arial"/>
          <w:bCs/>
          <w:sz w:val="22"/>
          <w:szCs w:val="22"/>
        </w:rPr>
        <w:t>Received and resolved to sign.</w:t>
      </w:r>
    </w:p>
    <w:p w14:paraId="61A7ED7A" w14:textId="77777777" w:rsidR="00EF16BE" w:rsidRPr="002C0443" w:rsidRDefault="00EF16BE" w:rsidP="00EF16BE">
      <w:pPr>
        <w:suppressAutoHyphens w:val="0"/>
        <w:spacing w:line="240" w:lineRule="auto"/>
        <w:ind w:left="1080"/>
        <w:jc w:val="both"/>
        <w:rPr>
          <w:rFonts w:ascii="Arial" w:hAnsi="Arial" w:cs="Arial"/>
          <w:b/>
          <w:sz w:val="22"/>
          <w:szCs w:val="22"/>
        </w:rPr>
      </w:pPr>
    </w:p>
    <w:p w14:paraId="0B14FC30" w14:textId="27D242B0" w:rsidR="00D80568" w:rsidRPr="002C0443" w:rsidRDefault="00D80568" w:rsidP="00D80568">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Income &amp; Expenditure report</w:t>
      </w:r>
    </w:p>
    <w:p w14:paraId="343DF761" w14:textId="77777777" w:rsidR="00EF16BE" w:rsidRPr="002C0443" w:rsidRDefault="00EF16BE" w:rsidP="00EF16BE">
      <w:pPr>
        <w:pStyle w:val="ListParagraph"/>
        <w:suppressAutoHyphens w:val="0"/>
        <w:spacing w:line="240" w:lineRule="auto"/>
        <w:ind w:left="1080"/>
        <w:jc w:val="both"/>
        <w:rPr>
          <w:rFonts w:ascii="Arial" w:hAnsi="Arial" w:cs="Arial"/>
          <w:bCs/>
          <w:sz w:val="22"/>
          <w:szCs w:val="22"/>
        </w:rPr>
      </w:pPr>
      <w:r w:rsidRPr="002C0443">
        <w:rPr>
          <w:rFonts w:ascii="Arial" w:hAnsi="Arial" w:cs="Arial"/>
          <w:bCs/>
          <w:sz w:val="22"/>
          <w:szCs w:val="22"/>
        </w:rPr>
        <w:t>The Finance Officer’s reports were received and noted.</w:t>
      </w:r>
    </w:p>
    <w:p w14:paraId="484823C6" w14:textId="3BEE4F9E" w:rsidR="00EF16BE" w:rsidRPr="002C0443" w:rsidRDefault="00EF16BE" w:rsidP="00EF16BE">
      <w:pPr>
        <w:pStyle w:val="ListParagraph"/>
        <w:suppressAutoHyphens w:val="0"/>
        <w:spacing w:line="240" w:lineRule="auto"/>
        <w:ind w:left="1080"/>
        <w:jc w:val="both"/>
        <w:rPr>
          <w:rFonts w:ascii="Arial" w:hAnsi="Arial" w:cs="Arial"/>
          <w:bCs/>
          <w:sz w:val="22"/>
          <w:szCs w:val="22"/>
        </w:rPr>
      </w:pPr>
      <w:r w:rsidRPr="002C0443">
        <w:rPr>
          <w:rFonts w:ascii="Arial" w:hAnsi="Arial" w:cs="Arial"/>
          <w:bCs/>
          <w:sz w:val="22"/>
          <w:szCs w:val="22"/>
        </w:rPr>
        <w:t xml:space="preserve">The Chairman reported </w:t>
      </w:r>
      <w:r w:rsidR="00B20ECE" w:rsidRPr="002C0443">
        <w:rPr>
          <w:rFonts w:ascii="Arial" w:hAnsi="Arial" w:cs="Arial"/>
          <w:bCs/>
          <w:sz w:val="22"/>
          <w:szCs w:val="22"/>
        </w:rPr>
        <w:t>that the end of year position was still looking strong, noting that the final figure</w:t>
      </w:r>
      <w:r w:rsidR="00182FF2">
        <w:rPr>
          <w:rFonts w:ascii="Arial" w:hAnsi="Arial" w:cs="Arial"/>
          <w:bCs/>
          <w:sz w:val="22"/>
          <w:szCs w:val="22"/>
        </w:rPr>
        <w:t>s</w:t>
      </w:r>
      <w:r w:rsidR="00B20ECE" w:rsidRPr="002C0443">
        <w:rPr>
          <w:rFonts w:ascii="Arial" w:hAnsi="Arial" w:cs="Arial"/>
          <w:bCs/>
          <w:sz w:val="22"/>
          <w:szCs w:val="22"/>
        </w:rPr>
        <w:t xml:space="preserve"> were subject to remaining expenditure, EMR’s and accruals.</w:t>
      </w:r>
    </w:p>
    <w:p w14:paraId="485522D8" w14:textId="3243A3D5" w:rsidR="00EF16BE" w:rsidRPr="002C0443" w:rsidRDefault="00EF16BE" w:rsidP="00EF16BE">
      <w:pPr>
        <w:suppressAutoHyphens w:val="0"/>
        <w:spacing w:line="240" w:lineRule="auto"/>
        <w:ind w:left="1080"/>
        <w:jc w:val="both"/>
        <w:rPr>
          <w:rFonts w:ascii="Arial" w:hAnsi="Arial" w:cs="Arial"/>
          <w:b/>
          <w:sz w:val="22"/>
          <w:szCs w:val="22"/>
        </w:rPr>
      </w:pPr>
    </w:p>
    <w:p w14:paraId="41E30982" w14:textId="41F3FEAF" w:rsidR="00EF16BE" w:rsidRPr="002C0443" w:rsidRDefault="00D80568" w:rsidP="00EF16BE">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Balance Sheet</w:t>
      </w:r>
    </w:p>
    <w:p w14:paraId="6DDB43EF" w14:textId="3E4D9893" w:rsidR="00EF16BE" w:rsidRPr="002C0443" w:rsidRDefault="00EF16BE" w:rsidP="00EF16BE">
      <w:pPr>
        <w:pStyle w:val="ListParagraph"/>
        <w:suppressAutoHyphens w:val="0"/>
        <w:spacing w:line="240" w:lineRule="auto"/>
        <w:ind w:left="1080"/>
        <w:jc w:val="both"/>
        <w:rPr>
          <w:rFonts w:ascii="Arial" w:hAnsi="Arial" w:cs="Arial"/>
          <w:bCs/>
          <w:kern w:val="2"/>
          <w:sz w:val="22"/>
          <w:szCs w:val="22"/>
        </w:rPr>
      </w:pPr>
      <w:r w:rsidRPr="002C0443">
        <w:rPr>
          <w:rFonts w:ascii="Arial" w:hAnsi="Arial" w:cs="Arial"/>
          <w:bCs/>
          <w:sz w:val="22"/>
          <w:szCs w:val="22"/>
        </w:rPr>
        <w:t>Received and noted.</w:t>
      </w:r>
    </w:p>
    <w:p w14:paraId="422A5A69" w14:textId="77777777" w:rsidR="00EF16BE" w:rsidRPr="002C0443" w:rsidRDefault="00EF16BE" w:rsidP="00EF16BE">
      <w:pPr>
        <w:suppressAutoHyphens w:val="0"/>
        <w:spacing w:line="240" w:lineRule="auto"/>
        <w:ind w:left="1080"/>
        <w:jc w:val="both"/>
        <w:rPr>
          <w:rFonts w:ascii="Arial" w:hAnsi="Arial" w:cs="Arial"/>
          <w:b/>
          <w:sz w:val="22"/>
          <w:szCs w:val="22"/>
        </w:rPr>
      </w:pPr>
    </w:p>
    <w:p w14:paraId="18CDA972" w14:textId="1CAC5AAE" w:rsidR="00D80568" w:rsidRPr="002C0443" w:rsidRDefault="00D80568" w:rsidP="00D80568">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CIL</w:t>
      </w:r>
      <w:r w:rsidR="003B61DE" w:rsidRPr="002C0443">
        <w:rPr>
          <w:rFonts w:ascii="Arial" w:hAnsi="Arial" w:cs="Arial"/>
          <w:b/>
          <w:sz w:val="22"/>
          <w:szCs w:val="22"/>
        </w:rPr>
        <w:t xml:space="preserve"> &amp; S.106</w:t>
      </w:r>
      <w:r w:rsidRPr="002C0443">
        <w:rPr>
          <w:rFonts w:ascii="Arial" w:hAnsi="Arial" w:cs="Arial"/>
          <w:b/>
          <w:sz w:val="22"/>
          <w:szCs w:val="22"/>
        </w:rPr>
        <w:t xml:space="preserve"> report</w:t>
      </w:r>
    </w:p>
    <w:p w14:paraId="24906524" w14:textId="77777777" w:rsidR="00EF16BE" w:rsidRPr="002C0443" w:rsidRDefault="00EF16BE" w:rsidP="00EF16BE">
      <w:pPr>
        <w:pStyle w:val="ListParagraph"/>
        <w:suppressAutoHyphens w:val="0"/>
        <w:spacing w:line="240" w:lineRule="auto"/>
        <w:ind w:left="1080"/>
        <w:jc w:val="both"/>
        <w:rPr>
          <w:rFonts w:ascii="Arial" w:hAnsi="Arial" w:cs="Arial"/>
          <w:bCs/>
          <w:kern w:val="2"/>
          <w:sz w:val="22"/>
          <w:szCs w:val="22"/>
        </w:rPr>
      </w:pPr>
      <w:r w:rsidRPr="002C0443">
        <w:rPr>
          <w:rFonts w:ascii="Arial" w:hAnsi="Arial" w:cs="Arial"/>
          <w:bCs/>
          <w:sz w:val="22"/>
          <w:szCs w:val="22"/>
        </w:rPr>
        <w:t>Received and noted.</w:t>
      </w:r>
    </w:p>
    <w:p w14:paraId="1B1F8DD2" w14:textId="77777777" w:rsidR="00EF16BE" w:rsidRPr="002C0443" w:rsidRDefault="00EF16BE" w:rsidP="00EF16BE">
      <w:pPr>
        <w:suppressAutoHyphens w:val="0"/>
        <w:spacing w:line="240" w:lineRule="auto"/>
        <w:ind w:left="1080"/>
        <w:jc w:val="both"/>
        <w:rPr>
          <w:rFonts w:ascii="Arial" w:hAnsi="Arial" w:cs="Arial"/>
          <w:b/>
          <w:sz w:val="22"/>
          <w:szCs w:val="22"/>
        </w:rPr>
      </w:pPr>
    </w:p>
    <w:p w14:paraId="24EA29D8" w14:textId="0E65A390" w:rsidR="00D80568" w:rsidRPr="002C0443" w:rsidRDefault="00D80568" w:rsidP="00586B15">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List of payments (for approval)</w:t>
      </w:r>
    </w:p>
    <w:p w14:paraId="0107E02A" w14:textId="221A6CB7" w:rsidR="00EF16BE" w:rsidRPr="002C0443" w:rsidRDefault="00EF16BE" w:rsidP="00EF16BE">
      <w:pPr>
        <w:pStyle w:val="ListParagraph"/>
        <w:suppressAutoHyphens w:val="0"/>
        <w:spacing w:line="240" w:lineRule="auto"/>
        <w:ind w:left="1080"/>
        <w:jc w:val="both"/>
        <w:rPr>
          <w:rFonts w:ascii="Arial" w:hAnsi="Arial" w:cs="Arial"/>
          <w:bCs/>
          <w:kern w:val="2"/>
          <w:sz w:val="22"/>
          <w:szCs w:val="22"/>
        </w:rPr>
      </w:pPr>
      <w:r w:rsidRPr="002C0443">
        <w:rPr>
          <w:rFonts w:ascii="Arial" w:hAnsi="Arial" w:cs="Arial"/>
          <w:bCs/>
          <w:sz w:val="22"/>
          <w:szCs w:val="22"/>
        </w:rPr>
        <w:lastRenderedPageBreak/>
        <w:t>It was resolved to approve the January 2021 payments amounting to £60,043.20, as scheduled in the meeting papers.</w:t>
      </w:r>
    </w:p>
    <w:p w14:paraId="6C407CFD" w14:textId="77777777" w:rsidR="00EF16BE" w:rsidRPr="002C0443" w:rsidRDefault="00EF16BE" w:rsidP="00EF16BE">
      <w:pPr>
        <w:suppressAutoHyphens w:val="0"/>
        <w:spacing w:line="240" w:lineRule="auto"/>
        <w:ind w:left="1080"/>
        <w:jc w:val="both"/>
        <w:rPr>
          <w:rFonts w:ascii="Arial" w:hAnsi="Arial" w:cs="Arial"/>
          <w:b/>
          <w:sz w:val="22"/>
          <w:szCs w:val="22"/>
        </w:rPr>
      </w:pPr>
    </w:p>
    <w:p w14:paraId="75810F32" w14:textId="6AC97641" w:rsidR="00FC40C5" w:rsidRPr="002C0443" w:rsidRDefault="00FC40C5" w:rsidP="00586B15">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Review of external contracts &amp; their ongoing authorisations.</w:t>
      </w:r>
    </w:p>
    <w:p w14:paraId="4DCA8A48" w14:textId="45467F93" w:rsidR="00EF16BE" w:rsidRPr="002C0443" w:rsidRDefault="00B20ECE" w:rsidP="00EF16BE">
      <w:pPr>
        <w:suppressAutoHyphens w:val="0"/>
        <w:spacing w:line="240" w:lineRule="auto"/>
        <w:ind w:left="1080"/>
        <w:jc w:val="both"/>
        <w:rPr>
          <w:rFonts w:ascii="Arial" w:hAnsi="Arial" w:cs="Arial"/>
          <w:bCs/>
          <w:sz w:val="22"/>
          <w:szCs w:val="22"/>
        </w:rPr>
      </w:pPr>
      <w:r w:rsidRPr="002C0443">
        <w:rPr>
          <w:rFonts w:ascii="Arial" w:hAnsi="Arial" w:cs="Arial"/>
          <w:bCs/>
          <w:sz w:val="22"/>
          <w:szCs w:val="22"/>
        </w:rPr>
        <w:t>There were no items for discussion.</w:t>
      </w:r>
    </w:p>
    <w:p w14:paraId="0887466E" w14:textId="77777777" w:rsidR="00EF16BE" w:rsidRPr="002C0443" w:rsidRDefault="00EF16BE" w:rsidP="00EF16BE">
      <w:pPr>
        <w:suppressAutoHyphens w:val="0"/>
        <w:spacing w:line="240" w:lineRule="auto"/>
        <w:ind w:left="1080"/>
        <w:jc w:val="both"/>
        <w:rPr>
          <w:rFonts w:ascii="Arial" w:hAnsi="Arial" w:cs="Arial"/>
          <w:b/>
          <w:sz w:val="22"/>
          <w:szCs w:val="22"/>
        </w:rPr>
      </w:pPr>
    </w:p>
    <w:p w14:paraId="6072234E" w14:textId="3C98FD80" w:rsidR="00E56AB2" w:rsidRPr="002C0443" w:rsidRDefault="00E56AB2" w:rsidP="0064154F">
      <w:pPr>
        <w:numPr>
          <w:ilvl w:val="0"/>
          <w:numId w:val="5"/>
        </w:numPr>
        <w:suppressAutoHyphens w:val="0"/>
        <w:spacing w:line="240" w:lineRule="auto"/>
        <w:jc w:val="both"/>
        <w:rPr>
          <w:rFonts w:ascii="Arial" w:hAnsi="Arial" w:cs="Arial"/>
          <w:b/>
          <w:sz w:val="22"/>
          <w:szCs w:val="22"/>
        </w:rPr>
      </w:pPr>
      <w:r w:rsidRPr="002C0443">
        <w:rPr>
          <w:rFonts w:ascii="Arial" w:hAnsi="Arial" w:cs="Arial"/>
          <w:b/>
          <w:sz w:val="22"/>
          <w:szCs w:val="22"/>
        </w:rPr>
        <w:t>Accruals &amp; earmarked reserves to be carried forward to 2021/22</w:t>
      </w:r>
    </w:p>
    <w:p w14:paraId="5441DBD5" w14:textId="0E7C575A" w:rsidR="00B20ECE" w:rsidRPr="002C0443" w:rsidRDefault="008507DB" w:rsidP="00B20ECE">
      <w:pPr>
        <w:suppressAutoHyphens w:val="0"/>
        <w:spacing w:line="240" w:lineRule="auto"/>
        <w:ind w:left="1080"/>
        <w:jc w:val="both"/>
        <w:rPr>
          <w:rFonts w:ascii="Arial" w:hAnsi="Arial" w:cs="Arial"/>
          <w:bCs/>
          <w:sz w:val="22"/>
          <w:szCs w:val="22"/>
        </w:rPr>
      </w:pPr>
      <w:r w:rsidRPr="002C0443">
        <w:rPr>
          <w:rFonts w:ascii="Arial" w:hAnsi="Arial" w:cs="Arial"/>
          <w:bCs/>
          <w:sz w:val="22"/>
          <w:szCs w:val="22"/>
        </w:rPr>
        <w:t>The report showing all EMR categories and current amounts was noted.</w:t>
      </w:r>
    </w:p>
    <w:p w14:paraId="532FBE35" w14:textId="6D3D5BA3" w:rsidR="008507DB" w:rsidRPr="002C0443" w:rsidRDefault="008507DB" w:rsidP="00B20ECE">
      <w:pPr>
        <w:suppressAutoHyphens w:val="0"/>
        <w:spacing w:line="240" w:lineRule="auto"/>
        <w:ind w:left="1080"/>
        <w:jc w:val="both"/>
        <w:rPr>
          <w:rFonts w:ascii="Arial" w:hAnsi="Arial" w:cs="Arial"/>
          <w:bCs/>
          <w:sz w:val="22"/>
          <w:szCs w:val="22"/>
        </w:rPr>
      </w:pPr>
      <w:r w:rsidRPr="002C0443">
        <w:rPr>
          <w:rFonts w:ascii="Arial" w:hAnsi="Arial" w:cs="Arial"/>
          <w:bCs/>
          <w:sz w:val="22"/>
          <w:szCs w:val="22"/>
        </w:rPr>
        <w:t>It was noted that the sourcing of a new supplier for the Council’s utilities was still being investigated.</w:t>
      </w:r>
    </w:p>
    <w:p w14:paraId="16560F30" w14:textId="77777777" w:rsidR="00EF16BE" w:rsidRPr="002C0443" w:rsidRDefault="00EF16BE" w:rsidP="00EF16BE">
      <w:pPr>
        <w:suppressAutoHyphens w:val="0"/>
        <w:spacing w:line="240" w:lineRule="auto"/>
        <w:ind w:left="1080"/>
        <w:jc w:val="both"/>
        <w:rPr>
          <w:rFonts w:ascii="Arial" w:hAnsi="Arial" w:cs="Arial"/>
          <w:b/>
          <w:sz w:val="22"/>
          <w:szCs w:val="22"/>
        </w:rPr>
      </w:pPr>
    </w:p>
    <w:p w14:paraId="10C3BB59" w14:textId="65F16D81" w:rsidR="0077709E" w:rsidRPr="002C0443" w:rsidRDefault="0077709E" w:rsidP="0077709E">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w:t>
      </w:r>
      <w:r w:rsidR="00E56AB2" w:rsidRPr="002C0443">
        <w:rPr>
          <w:rFonts w:ascii="Arial" w:hAnsi="Arial" w:cs="Arial"/>
          <w:b/>
          <w:bCs/>
          <w:sz w:val="22"/>
          <w:szCs w:val="22"/>
        </w:rPr>
        <w:t>90</w:t>
      </w:r>
      <w:r w:rsidRPr="002C0443">
        <w:rPr>
          <w:rFonts w:ascii="Arial" w:hAnsi="Arial" w:cs="Arial"/>
          <w:b/>
          <w:bCs/>
          <w:sz w:val="22"/>
          <w:szCs w:val="22"/>
        </w:rPr>
        <w:t xml:space="preserve"> TO RECEIVE AN UPDATE ON THE ESTABLISHMENT OF SLA’S WITH CTLA &amp; WCAB</w:t>
      </w:r>
    </w:p>
    <w:p w14:paraId="63E59A0C" w14:textId="1BEB2F83" w:rsidR="00DC10EA" w:rsidRPr="002C0443" w:rsidRDefault="00DC10EA" w:rsidP="0077709E">
      <w:pPr>
        <w:overflowPunct/>
        <w:autoSpaceDE/>
        <w:autoSpaceDN/>
        <w:adjustRightInd/>
        <w:spacing w:line="240" w:lineRule="auto"/>
        <w:contextualSpacing/>
        <w:jc w:val="both"/>
        <w:textAlignment w:val="auto"/>
        <w:rPr>
          <w:rFonts w:ascii="Arial" w:hAnsi="Arial" w:cs="Arial"/>
          <w:sz w:val="22"/>
          <w:szCs w:val="22"/>
        </w:rPr>
      </w:pPr>
      <w:r w:rsidRPr="002C0443">
        <w:rPr>
          <w:rFonts w:ascii="Arial" w:hAnsi="Arial" w:cs="Arial"/>
          <w:sz w:val="22"/>
          <w:szCs w:val="22"/>
        </w:rPr>
        <w:t>The circulated draft SLA with Lewes CA was discussed. It was resolved to adopt this SLA as drafted.</w:t>
      </w:r>
    </w:p>
    <w:p w14:paraId="5D121469" w14:textId="5C57C053" w:rsidR="00DC10EA" w:rsidRPr="002C0443" w:rsidRDefault="00DC10EA" w:rsidP="0077709E">
      <w:pPr>
        <w:overflowPunct/>
        <w:autoSpaceDE/>
        <w:autoSpaceDN/>
        <w:adjustRightInd/>
        <w:spacing w:line="240" w:lineRule="auto"/>
        <w:contextualSpacing/>
        <w:jc w:val="both"/>
        <w:textAlignment w:val="auto"/>
        <w:rPr>
          <w:rFonts w:ascii="Arial" w:hAnsi="Arial" w:cs="Arial"/>
          <w:sz w:val="22"/>
          <w:szCs w:val="22"/>
        </w:rPr>
      </w:pPr>
      <w:r w:rsidRPr="002C0443">
        <w:rPr>
          <w:rFonts w:ascii="Arial" w:hAnsi="Arial" w:cs="Arial"/>
          <w:sz w:val="22"/>
          <w:szCs w:val="22"/>
        </w:rPr>
        <w:t>The Clerk reported that the first draft of the SLA with CTLA is expected very shortly.</w:t>
      </w:r>
    </w:p>
    <w:p w14:paraId="2A39AE6C" w14:textId="77777777" w:rsidR="00EF16BE" w:rsidRPr="002C0443" w:rsidRDefault="00EF16BE" w:rsidP="0077709E">
      <w:pPr>
        <w:overflowPunct/>
        <w:autoSpaceDE/>
        <w:autoSpaceDN/>
        <w:adjustRightInd/>
        <w:spacing w:line="240" w:lineRule="auto"/>
        <w:contextualSpacing/>
        <w:jc w:val="both"/>
        <w:textAlignment w:val="auto"/>
        <w:rPr>
          <w:rFonts w:ascii="Arial" w:hAnsi="Arial" w:cs="Arial"/>
          <w:b/>
          <w:bCs/>
          <w:sz w:val="22"/>
          <w:szCs w:val="22"/>
        </w:rPr>
      </w:pPr>
    </w:p>
    <w:p w14:paraId="703B2513" w14:textId="0544925E" w:rsidR="0077709E" w:rsidRPr="002C0443" w:rsidRDefault="0077709E" w:rsidP="0077709E">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w:t>
      </w:r>
      <w:r w:rsidR="00E56AB2" w:rsidRPr="002C0443">
        <w:rPr>
          <w:rFonts w:ascii="Arial" w:hAnsi="Arial" w:cs="Arial"/>
          <w:b/>
          <w:bCs/>
          <w:sz w:val="22"/>
          <w:szCs w:val="22"/>
        </w:rPr>
        <w:t>91</w:t>
      </w:r>
      <w:r w:rsidRPr="002C0443">
        <w:rPr>
          <w:rFonts w:ascii="Arial" w:hAnsi="Arial" w:cs="Arial"/>
          <w:b/>
          <w:bCs/>
          <w:sz w:val="22"/>
          <w:szCs w:val="22"/>
        </w:rPr>
        <w:t xml:space="preserve"> TO REVIEW &amp; UPDATE THE COMMITTEE’S INPUT TO THE PTC INTERNAL BUSINESS PLAN</w:t>
      </w:r>
    </w:p>
    <w:p w14:paraId="32AFDC04" w14:textId="3BAB4050" w:rsidR="00873C99" w:rsidRPr="002C0443" w:rsidRDefault="00873C99" w:rsidP="0077709E">
      <w:pPr>
        <w:overflowPunct/>
        <w:autoSpaceDE/>
        <w:autoSpaceDN/>
        <w:adjustRightInd/>
        <w:spacing w:line="240" w:lineRule="auto"/>
        <w:contextualSpacing/>
        <w:jc w:val="both"/>
        <w:textAlignment w:val="auto"/>
        <w:rPr>
          <w:rFonts w:ascii="Arial" w:hAnsi="Arial" w:cs="Arial"/>
          <w:sz w:val="22"/>
          <w:szCs w:val="22"/>
        </w:rPr>
      </w:pPr>
      <w:r w:rsidRPr="002C0443">
        <w:rPr>
          <w:rFonts w:ascii="Arial" w:hAnsi="Arial" w:cs="Arial"/>
          <w:sz w:val="22"/>
          <w:szCs w:val="22"/>
        </w:rPr>
        <w:t>It was resolved to defer further review of this document until after the end-of-year audits, so that any new requirements can be added.</w:t>
      </w:r>
    </w:p>
    <w:p w14:paraId="4EBDBB19" w14:textId="77777777" w:rsidR="00EF16BE" w:rsidRPr="002C0443" w:rsidRDefault="00EF16BE" w:rsidP="0077709E">
      <w:pPr>
        <w:overflowPunct/>
        <w:autoSpaceDE/>
        <w:autoSpaceDN/>
        <w:adjustRightInd/>
        <w:spacing w:line="240" w:lineRule="auto"/>
        <w:contextualSpacing/>
        <w:jc w:val="both"/>
        <w:textAlignment w:val="auto"/>
        <w:rPr>
          <w:rFonts w:ascii="Arial" w:hAnsi="Arial" w:cs="Arial"/>
          <w:b/>
          <w:bCs/>
          <w:sz w:val="22"/>
          <w:szCs w:val="22"/>
        </w:rPr>
      </w:pPr>
    </w:p>
    <w:p w14:paraId="73C6A5AE" w14:textId="33CF14A8" w:rsidR="00697BD2" w:rsidRPr="002C0443" w:rsidRDefault="00697BD2" w:rsidP="0077709E">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w:t>
      </w:r>
      <w:r w:rsidR="00E56AB2" w:rsidRPr="002C0443">
        <w:rPr>
          <w:rFonts w:ascii="Arial" w:hAnsi="Arial" w:cs="Arial"/>
          <w:b/>
          <w:bCs/>
          <w:sz w:val="22"/>
          <w:szCs w:val="22"/>
        </w:rPr>
        <w:t>92</w:t>
      </w:r>
      <w:r w:rsidRPr="002C0443">
        <w:rPr>
          <w:rFonts w:ascii="Arial" w:hAnsi="Arial" w:cs="Arial"/>
          <w:b/>
          <w:bCs/>
          <w:sz w:val="22"/>
          <w:szCs w:val="22"/>
        </w:rPr>
        <w:t xml:space="preserve"> TO REVIEW AND ADOPT A CIL APPLICATION PROCESS</w:t>
      </w:r>
    </w:p>
    <w:p w14:paraId="2A583179" w14:textId="00AFA00A" w:rsidR="00873C99" w:rsidRPr="002C0443" w:rsidRDefault="003F16F1" w:rsidP="0077709E">
      <w:pPr>
        <w:overflowPunct/>
        <w:autoSpaceDE/>
        <w:autoSpaceDN/>
        <w:adjustRightInd/>
        <w:spacing w:line="240" w:lineRule="auto"/>
        <w:contextualSpacing/>
        <w:jc w:val="both"/>
        <w:textAlignment w:val="auto"/>
        <w:rPr>
          <w:rFonts w:ascii="Arial" w:hAnsi="Arial" w:cs="Arial"/>
          <w:sz w:val="22"/>
          <w:szCs w:val="22"/>
        </w:rPr>
      </w:pPr>
      <w:r w:rsidRPr="002C0443">
        <w:rPr>
          <w:rFonts w:ascii="Arial" w:hAnsi="Arial" w:cs="Arial"/>
          <w:sz w:val="22"/>
          <w:szCs w:val="22"/>
        </w:rPr>
        <w:t xml:space="preserve">The Clerk reported that the circulated document now included a more detailed definition of small and large projects </w:t>
      </w:r>
      <w:proofErr w:type="gramStart"/>
      <w:r w:rsidRPr="002C0443">
        <w:rPr>
          <w:rFonts w:ascii="Arial" w:hAnsi="Arial" w:cs="Arial"/>
          <w:sz w:val="22"/>
          <w:szCs w:val="22"/>
        </w:rPr>
        <w:t>and also</w:t>
      </w:r>
      <w:proofErr w:type="gramEnd"/>
      <w:r w:rsidRPr="002C0443">
        <w:rPr>
          <w:rFonts w:ascii="Arial" w:hAnsi="Arial" w:cs="Arial"/>
          <w:sz w:val="22"/>
          <w:szCs w:val="22"/>
        </w:rPr>
        <w:t xml:space="preserve"> when the CIL WP should be convened. </w:t>
      </w:r>
    </w:p>
    <w:p w14:paraId="6C9B458B" w14:textId="6F3B5267" w:rsidR="003F16F1" w:rsidRPr="002C0443" w:rsidRDefault="003F16F1" w:rsidP="0077709E">
      <w:pPr>
        <w:overflowPunct/>
        <w:autoSpaceDE/>
        <w:autoSpaceDN/>
        <w:adjustRightInd/>
        <w:spacing w:line="240" w:lineRule="auto"/>
        <w:contextualSpacing/>
        <w:jc w:val="both"/>
        <w:textAlignment w:val="auto"/>
        <w:rPr>
          <w:rFonts w:ascii="Arial" w:hAnsi="Arial" w:cs="Arial"/>
          <w:sz w:val="22"/>
          <w:szCs w:val="22"/>
        </w:rPr>
      </w:pPr>
      <w:r w:rsidRPr="002C0443">
        <w:rPr>
          <w:rFonts w:ascii="Arial" w:hAnsi="Arial" w:cs="Arial"/>
          <w:sz w:val="22"/>
          <w:szCs w:val="22"/>
        </w:rPr>
        <w:t>It was resolved to adopt this process as documented.</w:t>
      </w:r>
    </w:p>
    <w:p w14:paraId="7490C007" w14:textId="77777777" w:rsidR="00873C99" w:rsidRPr="002C0443" w:rsidRDefault="00873C99" w:rsidP="0077709E">
      <w:pPr>
        <w:overflowPunct/>
        <w:autoSpaceDE/>
        <w:autoSpaceDN/>
        <w:adjustRightInd/>
        <w:spacing w:line="240" w:lineRule="auto"/>
        <w:contextualSpacing/>
        <w:jc w:val="both"/>
        <w:textAlignment w:val="auto"/>
        <w:rPr>
          <w:rFonts w:ascii="Arial" w:hAnsi="Arial" w:cs="Arial"/>
          <w:b/>
          <w:bCs/>
          <w:sz w:val="22"/>
          <w:szCs w:val="22"/>
        </w:rPr>
      </w:pPr>
    </w:p>
    <w:p w14:paraId="7EC2F1D2" w14:textId="51D5277D" w:rsidR="00E56AB2" w:rsidRPr="002C0443" w:rsidRDefault="00E56AB2" w:rsidP="0077709E">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PF593 TO DISCUSS 2021/22 FACILITIES RENT INCREASES</w:t>
      </w:r>
    </w:p>
    <w:p w14:paraId="7958B9CD" w14:textId="7E956340" w:rsidR="003F16F1" w:rsidRPr="002C0443" w:rsidRDefault="00375519" w:rsidP="0077709E">
      <w:pPr>
        <w:overflowPunct/>
        <w:autoSpaceDE/>
        <w:autoSpaceDN/>
        <w:adjustRightInd/>
        <w:spacing w:line="240" w:lineRule="auto"/>
        <w:contextualSpacing/>
        <w:jc w:val="both"/>
        <w:textAlignment w:val="auto"/>
        <w:rPr>
          <w:rFonts w:ascii="Arial" w:hAnsi="Arial" w:cs="Arial"/>
          <w:sz w:val="22"/>
          <w:szCs w:val="22"/>
        </w:rPr>
      </w:pPr>
      <w:r w:rsidRPr="002C0443">
        <w:rPr>
          <w:rFonts w:ascii="Arial" w:hAnsi="Arial" w:cs="Arial"/>
          <w:sz w:val="22"/>
          <w:szCs w:val="22"/>
        </w:rPr>
        <w:t>The Finance Officer related the background to this item.</w:t>
      </w:r>
    </w:p>
    <w:p w14:paraId="77AAFB15" w14:textId="38BC8A42" w:rsidR="002C0443" w:rsidRPr="002C0443" w:rsidRDefault="002C0443" w:rsidP="002C0443">
      <w:pPr>
        <w:rPr>
          <w:rFonts w:ascii="Arial" w:hAnsi="Arial" w:cs="Arial"/>
          <w:kern w:val="0"/>
          <w:sz w:val="22"/>
          <w:szCs w:val="22"/>
        </w:rPr>
      </w:pPr>
      <w:r w:rsidRPr="002C0443">
        <w:rPr>
          <w:rFonts w:ascii="Arial" w:hAnsi="Arial" w:cs="Arial"/>
          <w:sz w:val="22"/>
          <w:szCs w:val="22"/>
        </w:rPr>
        <w:t xml:space="preserve">After discussion, it was resolved to defer the review of </w:t>
      </w:r>
      <w:r>
        <w:rPr>
          <w:rFonts w:ascii="Arial" w:hAnsi="Arial" w:cs="Arial"/>
          <w:sz w:val="22"/>
          <w:szCs w:val="22"/>
        </w:rPr>
        <w:t>the</w:t>
      </w:r>
      <w:r w:rsidRPr="002C0443">
        <w:rPr>
          <w:rFonts w:ascii="Arial" w:hAnsi="Arial" w:cs="Arial"/>
          <w:sz w:val="22"/>
          <w:szCs w:val="22"/>
        </w:rPr>
        <w:t xml:space="preserve"> annual rent and maintenance</w:t>
      </w:r>
      <w:r>
        <w:rPr>
          <w:rFonts w:ascii="Arial" w:hAnsi="Arial" w:cs="Arial"/>
          <w:sz w:val="22"/>
          <w:szCs w:val="22"/>
        </w:rPr>
        <w:t xml:space="preserve"> increases</w:t>
      </w:r>
      <w:r w:rsidRPr="002C0443">
        <w:rPr>
          <w:rFonts w:ascii="Arial" w:hAnsi="Arial" w:cs="Arial"/>
          <w:sz w:val="22"/>
          <w:szCs w:val="22"/>
        </w:rPr>
        <w:t xml:space="preserve"> until September 2021.</w:t>
      </w:r>
    </w:p>
    <w:p w14:paraId="440D8157" w14:textId="7661A9B8" w:rsidR="00375519" w:rsidRPr="002C0443" w:rsidRDefault="002C0443"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Finance Officer to notify those concerned.</w:t>
      </w:r>
    </w:p>
    <w:p w14:paraId="50A91E9A" w14:textId="77777777" w:rsidR="00EF16BE" w:rsidRPr="002C0443" w:rsidRDefault="00EF16BE" w:rsidP="0077709E">
      <w:pPr>
        <w:overflowPunct/>
        <w:autoSpaceDE/>
        <w:autoSpaceDN/>
        <w:adjustRightInd/>
        <w:spacing w:line="240" w:lineRule="auto"/>
        <w:contextualSpacing/>
        <w:jc w:val="both"/>
        <w:textAlignment w:val="auto"/>
        <w:rPr>
          <w:rFonts w:ascii="Arial" w:hAnsi="Arial" w:cs="Arial"/>
          <w:b/>
          <w:bCs/>
          <w:sz w:val="22"/>
          <w:szCs w:val="22"/>
        </w:rPr>
      </w:pPr>
    </w:p>
    <w:p w14:paraId="0DED12B2" w14:textId="1BB8DC07" w:rsidR="00E56AB2" w:rsidRDefault="00E56AB2" w:rsidP="0077709E">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PF594</w:t>
      </w:r>
      <w:r w:rsidRPr="002C0443">
        <w:rPr>
          <w:rFonts w:ascii="Arial" w:hAnsi="Arial" w:cs="Arial"/>
          <w:b/>
          <w:bCs/>
          <w:sz w:val="22"/>
          <w:szCs w:val="22"/>
        </w:rPr>
        <w:tab/>
        <w:t>TO DISCUSS CHANGING COUNCIL’S BANKERS</w:t>
      </w:r>
    </w:p>
    <w:p w14:paraId="1DDDA67A" w14:textId="3902A075" w:rsidR="002C0443" w:rsidRDefault="00F44324"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The Clerk’s paper was noted and discussed.</w:t>
      </w:r>
    </w:p>
    <w:p w14:paraId="34D280B2" w14:textId="24FE8214" w:rsidR="00F44324" w:rsidRDefault="00F44324"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 xml:space="preserve">It was noted that Unity Trust Bank was used and recommended by </w:t>
      </w:r>
      <w:proofErr w:type="gramStart"/>
      <w:r>
        <w:rPr>
          <w:rFonts w:ascii="Arial" w:hAnsi="Arial" w:cs="Arial"/>
          <w:sz w:val="22"/>
          <w:szCs w:val="22"/>
        </w:rPr>
        <w:t>a large number of</w:t>
      </w:r>
      <w:proofErr w:type="gramEnd"/>
      <w:r>
        <w:rPr>
          <w:rFonts w:ascii="Arial" w:hAnsi="Arial" w:cs="Arial"/>
          <w:sz w:val="22"/>
          <w:szCs w:val="22"/>
        </w:rPr>
        <w:t xml:space="preserve"> Councils and was seen as an ‘ethical’ bank.</w:t>
      </w:r>
    </w:p>
    <w:p w14:paraId="52D0FA74" w14:textId="12BFFBC0" w:rsidR="00F44324" w:rsidRDefault="00F44324"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The Clerk stated that he needed to do more research into appropriate savings accounts and the Bank’s investment policy.</w:t>
      </w:r>
    </w:p>
    <w:p w14:paraId="6A29B32A" w14:textId="38003BF7" w:rsidR="00F44324" w:rsidRPr="002C0443" w:rsidRDefault="00F44324" w:rsidP="0077709E">
      <w:pPr>
        <w:overflowPunct/>
        <w:autoSpaceDE/>
        <w:autoSpaceDN/>
        <w:adjustRightInd/>
        <w:spacing w:line="240" w:lineRule="auto"/>
        <w:contextualSpacing/>
        <w:jc w:val="both"/>
        <w:textAlignment w:val="auto"/>
        <w:rPr>
          <w:rFonts w:ascii="Arial" w:hAnsi="Arial" w:cs="Arial"/>
          <w:sz w:val="22"/>
          <w:szCs w:val="22"/>
        </w:rPr>
      </w:pPr>
      <w:r>
        <w:rPr>
          <w:rFonts w:ascii="Arial" w:hAnsi="Arial" w:cs="Arial"/>
          <w:sz w:val="22"/>
          <w:szCs w:val="22"/>
        </w:rPr>
        <w:t>Clerk to report in due course.</w:t>
      </w:r>
    </w:p>
    <w:p w14:paraId="5CA84AF6" w14:textId="77777777" w:rsidR="00EF16BE" w:rsidRPr="002C0443" w:rsidRDefault="00EF16BE" w:rsidP="0077709E">
      <w:pPr>
        <w:overflowPunct/>
        <w:autoSpaceDE/>
        <w:autoSpaceDN/>
        <w:adjustRightInd/>
        <w:spacing w:line="240" w:lineRule="auto"/>
        <w:contextualSpacing/>
        <w:jc w:val="both"/>
        <w:textAlignment w:val="auto"/>
        <w:rPr>
          <w:rFonts w:ascii="Arial" w:hAnsi="Arial" w:cs="Arial"/>
          <w:b/>
          <w:bCs/>
          <w:sz w:val="22"/>
          <w:szCs w:val="22"/>
        </w:rPr>
      </w:pPr>
    </w:p>
    <w:p w14:paraId="3DAB5B53" w14:textId="7C0953C2" w:rsidR="00E56AB2" w:rsidRDefault="00E56AB2" w:rsidP="0077709E">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PF595 TO AGREE COMPANY TO CARRY OUT REQUIRED TREE WORKS (FROM LA&amp;E COMMITTEE)</w:t>
      </w:r>
    </w:p>
    <w:p w14:paraId="0CDF424D" w14:textId="4239970E" w:rsidR="00F44324" w:rsidRPr="004E70FA" w:rsidRDefault="004E70FA" w:rsidP="0077709E">
      <w:pPr>
        <w:overflowPunct/>
        <w:autoSpaceDE/>
        <w:autoSpaceDN/>
        <w:adjustRightInd/>
        <w:spacing w:line="240" w:lineRule="auto"/>
        <w:contextualSpacing/>
        <w:jc w:val="both"/>
        <w:textAlignment w:val="auto"/>
        <w:rPr>
          <w:rFonts w:ascii="Arial" w:hAnsi="Arial" w:cs="Arial"/>
          <w:i/>
          <w:iCs/>
          <w:sz w:val="22"/>
          <w:szCs w:val="22"/>
        </w:rPr>
      </w:pPr>
      <w:r w:rsidRPr="004E70FA">
        <w:rPr>
          <w:rFonts w:ascii="Arial" w:hAnsi="Arial" w:cs="Arial"/>
          <w:i/>
          <w:iCs/>
          <w:sz w:val="22"/>
          <w:szCs w:val="22"/>
        </w:rPr>
        <w:t>[</w:t>
      </w:r>
      <w:r w:rsidR="00F44324" w:rsidRPr="004E70FA">
        <w:rPr>
          <w:rFonts w:ascii="Arial" w:hAnsi="Arial" w:cs="Arial"/>
          <w:i/>
          <w:iCs/>
          <w:sz w:val="22"/>
          <w:szCs w:val="22"/>
        </w:rPr>
        <w:t>See above.</w:t>
      </w:r>
      <w:r w:rsidRPr="004E70FA">
        <w:rPr>
          <w:rFonts w:ascii="Arial" w:hAnsi="Arial" w:cs="Arial"/>
          <w:i/>
          <w:iCs/>
          <w:sz w:val="22"/>
          <w:szCs w:val="22"/>
        </w:rPr>
        <w:t>]</w:t>
      </w:r>
    </w:p>
    <w:p w14:paraId="1209CF52" w14:textId="77777777" w:rsidR="00EF16BE" w:rsidRPr="002C0443" w:rsidRDefault="00EF16BE" w:rsidP="0077709E">
      <w:pPr>
        <w:overflowPunct/>
        <w:autoSpaceDE/>
        <w:autoSpaceDN/>
        <w:adjustRightInd/>
        <w:spacing w:line="240" w:lineRule="auto"/>
        <w:contextualSpacing/>
        <w:jc w:val="both"/>
        <w:textAlignment w:val="auto"/>
        <w:rPr>
          <w:rFonts w:ascii="Arial" w:hAnsi="Arial" w:cs="Arial"/>
          <w:b/>
          <w:bCs/>
          <w:sz w:val="22"/>
          <w:szCs w:val="22"/>
        </w:rPr>
      </w:pPr>
    </w:p>
    <w:p w14:paraId="6949FEA2" w14:textId="6B2EFA69" w:rsidR="00722540" w:rsidRPr="002C0443" w:rsidRDefault="00722540" w:rsidP="0077709E">
      <w:pPr>
        <w:overflowPunct/>
        <w:autoSpaceDE/>
        <w:autoSpaceDN/>
        <w:adjustRightInd/>
        <w:spacing w:line="240" w:lineRule="auto"/>
        <w:contextualSpacing/>
        <w:jc w:val="both"/>
        <w:textAlignment w:val="auto"/>
        <w:rPr>
          <w:rFonts w:ascii="Arial" w:hAnsi="Arial" w:cs="Arial"/>
          <w:b/>
          <w:bCs/>
          <w:sz w:val="22"/>
          <w:szCs w:val="22"/>
        </w:rPr>
      </w:pPr>
      <w:r w:rsidRPr="002C0443">
        <w:rPr>
          <w:rFonts w:ascii="Arial" w:hAnsi="Arial" w:cs="Arial"/>
          <w:b/>
          <w:bCs/>
          <w:sz w:val="22"/>
          <w:szCs w:val="22"/>
        </w:rPr>
        <w:t>PF596</w:t>
      </w:r>
      <w:r w:rsidRPr="002C0443">
        <w:rPr>
          <w:rFonts w:ascii="Arial" w:hAnsi="Arial" w:cs="Arial"/>
          <w:b/>
          <w:bCs/>
          <w:sz w:val="22"/>
          <w:szCs w:val="22"/>
        </w:rPr>
        <w:tab/>
        <w:t>TO RECEIVE A REPORT FROM THE GRANTS SUB-COMMITTEE</w:t>
      </w:r>
    </w:p>
    <w:p w14:paraId="13123316" w14:textId="1D63331D" w:rsidR="00722540" w:rsidRPr="002C0443" w:rsidRDefault="00722540" w:rsidP="00722540">
      <w:pPr>
        <w:pStyle w:val="ListParagraph"/>
        <w:numPr>
          <w:ilvl w:val="2"/>
          <w:numId w:val="12"/>
        </w:numPr>
        <w:overflowPunct/>
        <w:autoSpaceDE/>
        <w:adjustRightInd/>
        <w:spacing w:line="240" w:lineRule="auto"/>
        <w:ind w:left="900"/>
        <w:rPr>
          <w:rFonts w:ascii="Arial" w:hAnsi="Arial" w:cs="Arial"/>
          <w:b/>
          <w:bCs/>
          <w:sz w:val="22"/>
          <w:szCs w:val="22"/>
        </w:rPr>
      </w:pPr>
      <w:r w:rsidRPr="002C0443">
        <w:rPr>
          <w:rFonts w:ascii="Arial" w:hAnsi="Arial" w:cs="Arial"/>
          <w:b/>
          <w:bCs/>
          <w:sz w:val="22"/>
          <w:szCs w:val="22"/>
        </w:rPr>
        <w:t xml:space="preserve">To receive the meeting minutes of the </w:t>
      </w:r>
      <w:proofErr w:type="gramStart"/>
      <w:r w:rsidRPr="002C0443">
        <w:rPr>
          <w:rFonts w:ascii="Arial" w:hAnsi="Arial" w:cs="Arial"/>
          <w:b/>
          <w:bCs/>
          <w:sz w:val="22"/>
          <w:szCs w:val="22"/>
        </w:rPr>
        <w:t>8</w:t>
      </w:r>
      <w:r w:rsidRPr="002C0443">
        <w:rPr>
          <w:rFonts w:ascii="Arial" w:hAnsi="Arial" w:cs="Arial"/>
          <w:b/>
          <w:bCs/>
          <w:sz w:val="22"/>
          <w:szCs w:val="22"/>
          <w:vertAlign w:val="superscript"/>
        </w:rPr>
        <w:t>th</w:t>
      </w:r>
      <w:proofErr w:type="gramEnd"/>
      <w:r w:rsidRPr="002C0443">
        <w:rPr>
          <w:rFonts w:ascii="Arial" w:hAnsi="Arial" w:cs="Arial"/>
          <w:b/>
          <w:bCs/>
          <w:sz w:val="22"/>
          <w:szCs w:val="22"/>
        </w:rPr>
        <w:t xml:space="preserve"> February 2021</w:t>
      </w:r>
    </w:p>
    <w:p w14:paraId="01ACAD77" w14:textId="019B813B" w:rsidR="00EF16BE" w:rsidRPr="002C0443" w:rsidRDefault="00EF16BE" w:rsidP="00EF16BE">
      <w:pPr>
        <w:pStyle w:val="ListParagraph"/>
        <w:overflowPunct/>
        <w:autoSpaceDE/>
        <w:adjustRightInd/>
        <w:spacing w:line="240" w:lineRule="auto"/>
        <w:ind w:left="900"/>
        <w:rPr>
          <w:rFonts w:ascii="Arial" w:hAnsi="Arial" w:cs="Arial"/>
          <w:sz w:val="22"/>
          <w:szCs w:val="22"/>
        </w:rPr>
      </w:pPr>
      <w:r w:rsidRPr="002C0443">
        <w:rPr>
          <w:rFonts w:ascii="Arial" w:hAnsi="Arial" w:cs="Arial"/>
          <w:sz w:val="22"/>
          <w:szCs w:val="22"/>
        </w:rPr>
        <w:t>It was resolved to adopt these minutes as a true record.</w:t>
      </w:r>
    </w:p>
    <w:p w14:paraId="45B95D32" w14:textId="77777777" w:rsidR="00EF16BE" w:rsidRPr="002C0443" w:rsidRDefault="00EF16BE" w:rsidP="00EF16BE">
      <w:pPr>
        <w:pStyle w:val="ListParagraph"/>
        <w:overflowPunct/>
        <w:autoSpaceDE/>
        <w:adjustRightInd/>
        <w:spacing w:line="240" w:lineRule="auto"/>
        <w:ind w:left="900"/>
        <w:rPr>
          <w:rFonts w:ascii="Arial" w:hAnsi="Arial" w:cs="Arial"/>
          <w:sz w:val="22"/>
          <w:szCs w:val="22"/>
        </w:rPr>
      </w:pPr>
    </w:p>
    <w:p w14:paraId="45F2EFFB" w14:textId="58875E1C" w:rsidR="0077709E" w:rsidRPr="002C0443" w:rsidRDefault="00722540" w:rsidP="00722540">
      <w:pPr>
        <w:pStyle w:val="ListParagraph"/>
        <w:numPr>
          <w:ilvl w:val="2"/>
          <w:numId w:val="12"/>
        </w:numPr>
        <w:overflowPunct/>
        <w:autoSpaceDE/>
        <w:adjustRightInd/>
        <w:spacing w:line="240" w:lineRule="auto"/>
        <w:ind w:left="900"/>
        <w:rPr>
          <w:rFonts w:ascii="Arial" w:hAnsi="Arial" w:cs="Arial"/>
          <w:b/>
          <w:bCs/>
          <w:sz w:val="22"/>
          <w:szCs w:val="22"/>
        </w:rPr>
      </w:pPr>
      <w:r w:rsidRPr="002C0443">
        <w:rPr>
          <w:rFonts w:ascii="Arial" w:hAnsi="Arial" w:cs="Arial"/>
          <w:b/>
          <w:bCs/>
          <w:sz w:val="22"/>
          <w:szCs w:val="22"/>
        </w:rPr>
        <w:t xml:space="preserve">To note the draft meeting minutes of the </w:t>
      </w:r>
      <w:proofErr w:type="gramStart"/>
      <w:r w:rsidRPr="002C0443">
        <w:rPr>
          <w:rFonts w:ascii="Arial" w:hAnsi="Arial" w:cs="Arial"/>
          <w:b/>
          <w:bCs/>
          <w:sz w:val="22"/>
          <w:szCs w:val="22"/>
        </w:rPr>
        <w:t>22</w:t>
      </w:r>
      <w:r w:rsidRPr="002C0443">
        <w:rPr>
          <w:rFonts w:ascii="Arial" w:hAnsi="Arial" w:cs="Arial"/>
          <w:b/>
          <w:bCs/>
          <w:sz w:val="22"/>
          <w:szCs w:val="22"/>
          <w:vertAlign w:val="superscript"/>
        </w:rPr>
        <w:t>nd</w:t>
      </w:r>
      <w:proofErr w:type="gramEnd"/>
      <w:r w:rsidRPr="002C0443">
        <w:rPr>
          <w:rFonts w:ascii="Arial" w:hAnsi="Arial" w:cs="Arial"/>
          <w:b/>
          <w:bCs/>
          <w:sz w:val="22"/>
          <w:szCs w:val="22"/>
          <w:vertAlign w:val="superscript"/>
        </w:rPr>
        <w:t xml:space="preserve"> </w:t>
      </w:r>
      <w:r w:rsidRPr="002C0443">
        <w:rPr>
          <w:rFonts w:ascii="Arial" w:hAnsi="Arial" w:cs="Arial"/>
          <w:b/>
          <w:bCs/>
          <w:sz w:val="22"/>
          <w:szCs w:val="22"/>
        </w:rPr>
        <w:t>February 2021</w:t>
      </w:r>
    </w:p>
    <w:p w14:paraId="5C3234A2" w14:textId="4CFF0D20" w:rsidR="00EF16BE" w:rsidRPr="002C0443" w:rsidRDefault="00EF16BE" w:rsidP="00EF16BE">
      <w:pPr>
        <w:overflowPunct/>
        <w:autoSpaceDE/>
        <w:adjustRightInd/>
        <w:spacing w:line="240" w:lineRule="auto"/>
        <w:ind w:left="900"/>
        <w:rPr>
          <w:rFonts w:ascii="Arial" w:hAnsi="Arial" w:cs="Arial"/>
          <w:sz w:val="22"/>
          <w:szCs w:val="22"/>
        </w:rPr>
      </w:pPr>
      <w:r w:rsidRPr="002C0443">
        <w:rPr>
          <w:rFonts w:ascii="Arial" w:hAnsi="Arial" w:cs="Arial"/>
          <w:sz w:val="22"/>
          <w:szCs w:val="22"/>
        </w:rPr>
        <w:t>These minutes were noted.</w:t>
      </w:r>
    </w:p>
    <w:p w14:paraId="6FA75ED6" w14:textId="77777777" w:rsidR="00EF16BE" w:rsidRPr="002C0443" w:rsidRDefault="00EF16BE" w:rsidP="00EF16BE">
      <w:pPr>
        <w:overflowPunct/>
        <w:autoSpaceDE/>
        <w:adjustRightInd/>
        <w:spacing w:line="240" w:lineRule="auto"/>
        <w:ind w:left="900"/>
        <w:rPr>
          <w:rFonts w:ascii="Arial" w:hAnsi="Arial" w:cs="Arial"/>
          <w:sz w:val="22"/>
          <w:szCs w:val="22"/>
        </w:rPr>
      </w:pPr>
    </w:p>
    <w:p w14:paraId="54E7FD33" w14:textId="3E63686C" w:rsidR="00722540" w:rsidRPr="002C0443" w:rsidRDefault="00722540" w:rsidP="00722540">
      <w:pPr>
        <w:pStyle w:val="ListParagraph"/>
        <w:numPr>
          <w:ilvl w:val="2"/>
          <w:numId w:val="12"/>
        </w:numPr>
        <w:overflowPunct/>
        <w:autoSpaceDE/>
        <w:adjustRightInd/>
        <w:spacing w:line="240" w:lineRule="auto"/>
        <w:ind w:left="900"/>
        <w:rPr>
          <w:rFonts w:ascii="Arial" w:hAnsi="Arial" w:cs="Arial"/>
          <w:b/>
          <w:bCs/>
          <w:sz w:val="22"/>
          <w:szCs w:val="22"/>
        </w:rPr>
      </w:pPr>
      <w:r w:rsidRPr="002C0443">
        <w:rPr>
          <w:rFonts w:ascii="Arial" w:hAnsi="Arial" w:cs="Arial"/>
          <w:b/>
          <w:bCs/>
          <w:sz w:val="22"/>
          <w:szCs w:val="22"/>
        </w:rPr>
        <w:t>To authorise payment of grants as proposed.</w:t>
      </w:r>
    </w:p>
    <w:p w14:paraId="0AA9AF54" w14:textId="407129FA" w:rsidR="004E70FA" w:rsidRDefault="004E70FA" w:rsidP="00EF16BE">
      <w:pPr>
        <w:pStyle w:val="ListParagraph"/>
        <w:ind w:left="900"/>
        <w:rPr>
          <w:rFonts w:ascii="Arial" w:hAnsi="Arial" w:cs="Arial"/>
          <w:sz w:val="22"/>
          <w:szCs w:val="22"/>
        </w:rPr>
      </w:pPr>
      <w:r>
        <w:rPr>
          <w:rFonts w:ascii="Arial" w:hAnsi="Arial" w:cs="Arial"/>
          <w:sz w:val="22"/>
          <w:szCs w:val="22"/>
        </w:rPr>
        <w:t>Cllr Griffiths reported that Seahaven Responders had subsequently had a new 4x4 vehicle donated to it. Therefore, the original purpose of the grant awarded, replacement of its current vehicle’s clutch, was no longer valid. Seahaven Responders had asked to retain the grant money to go towards its operations. This will be discussed further at the Sub-Committee’s next meeting.</w:t>
      </w:r>
    </w:p>
    <w:p w14:paraId="39EF2CC9" w14:textId="1BE03338" w:rsidR="00EF16BE" w:rsidRPr="002C0443" w:rsidRDefault="00EF16BE" w:rsidP="00EF16BE">
      <w:pPr>
        <w:pStyle w:val="ListParagraph"/>
        <w:ind w:left="900"/>
        <w:rPr>
          <w:rFonts w:ascii="Arial" w:hAnsi="Arial" w:cs="Arial"/>
          <w:sz w:val="22"/>
          <w:szCs w:val="22"/>
        </w:rPr>
      </w:pPr>
      <w:r w:rsidRPr="002C0443">
        <w:rPr>
          <w:rFonts w:ascii="Arial" w:hAnsi="Arial" w:cs="Arial"/>
          <w:sz w:val="22"/>
          <w:szCs w:val="22"/>
        </w:rPr>
        <w:t xml:space="preserve">It was resolved to authorise the </w:t>
      </w:r>
      <w:r w:rsidR="004E70FA">
        <w:rPr>
          <w:rFonts w:ascii="Arial" w:hAnsi="Arial" w:cs="Arial"/>
          <w:sz w:val="22"/>
          <w:szCs w:val="22"/>
        </w:rPr>
        <w:t xml:space="preserve">remaining </w:t>
      </w:r>
      <w:r w:rsidRPr="002C0443">
        <w:rPr>
          <w:rFonts w:ascii="Arial" w:hAnsi="Arial" w:cs="Arial"/>
          <w:sz w:val="22"/>
          <w:szCs w:val="22"/>
        </w:rPr>
        <w:t xml:space="preserve">proposed grants for Round 1 of the Covid Emergency </w:t>
      </w:r>
      <w:r w:rsidR="00106666" w:rsidRPr="002C0443">
        <w:rPr>
          <w:rFonts w:ascii="Arial" w:hAnsi="Arial" w:cs="Arial"/>
          <w:sz w:val="22"/>
          <w:szCs w:val="22"/>
        </w:rPr>
        <w:t>Community Grants, amounting to £4,</w:t>
      </w:r>
      <w:r w:rsidR="005852F1">
        <w:rPr>
          <w:rFonts w:ascii="Arial" w:hAnsi="Arial" w:cs="Arial"/>
          <w:sz w:val="22"/>
          <w:szCs w:val="22"/>
        </w:rPr>
        <w:t>0</w:t>
      </w:r>
      <w:r w:rsidR="00106666" w:rsidRPr="002C0443">
        <w:rPr>
          <w:rFonts w:ascii="Arial" w:hAnsi="Arial" w:cs="Arial"/>
          <w:sz w:val="22"/>
          <w:szCs w:val="22"/>
        </w:rPr>
        <w:t>35.00, as detailed in the schedule in the meeting papers.</w:t>
      </w:r>
    </w:p>
    <w:p w14:paraId="06A9C4CA" w14:textId="77777777" w:rsidR="00EF16BE" w:rsidRPr="002C0443" w:rsidRDefault="00EF16BE" w:rsidP="00EF16BE">
      <w:pPr>
        <w:overflowPunct/>
        <w:autoSpaceDE/>
        <w:adjustRightInd/>
        <w:spacing w:line="240" w:lineRule="auto"/>
        <w:rPr>
          <w:rFonts w:ascii="Arial" w:hAnsi="Arial" w:cs="Arial"/>
          <w:b/>
          <w:bCs/>
          <w:sz w:val="22"/>
          <w:szCs w:val="22"/>
        </w:rPr>
      </w:pPr>
    </w:p>
    <w:p w14:paraId="5341C422" w14:textId="2CF810C5" w:rsidR="00D80568" w:rsidRPr="002C0443" w:rsidRDefault="00D80568" w:rsidP="00351156">
      <w:pPr>
        <w:overflowPunct/>
        <w:autoSpaceDE/>
        <w:autoSpaceDN/>
        <w:adjustRightInd/>
        <w:spacing w:line="240" w:lineRule="auto"/>
        <w:contextualSpacing/>
        <w:jc w:val="both"/>
        <w:textAlignment w:val="auto"/>
        <w:rPr>
          <w:rFonts w:ascii="Arial" w:hAnsi="Arial" w:cs="Arial"/>
          <w:i/>
          <w:sz w:val="22"/>
          <w:szCs w:val="22"/>
        </w:rPr>
      </w:pPr>
      <w:r w:rsidRPr="002C0443">
        <w:rPr>
          <w:rFonts w:ascii="Arial" w:hAnsi="Arial" w:cs="Arial"/>
          <w:b/>
          <w:i/>
          <w:sz w:val="22"/>
          <w:szCs w:val="22"/>
          <w:u w:val="single"/>
        </w:rPr>
        <w:lastRenderedPageBreak/>
        <w:t>NOTE</w:t>
      </w:r>
      <w:r w:rsidRPr="002C0443">
        <w:rPr>
          <w:rFonts w:ascii="Arial" w:hAnsi="Arial" w:cs="Arial"/>
          <w:b/>
          <w:i/>
          <w:sz w:val="22"/>
          <w:szCs w:val="22"/>
        </w:rPr>
        <w:t xml:space="preserve">: In accordance with Standing Order No. 3(d) and the Public Bodies (Admission to Meetings) Act 1960, Section 1, in view </w:t>
      </w:r>
      <w:r w:rsidRPr="002C0443">
        <w:rPr>
          <w:rFonts w:ascii="Arial" w:hAnsi="Arial" w:cs="Arial"/>
          <w:i/>
          <w:sz w:val="22"/>
          <w:szCs w:val="22"/>
        </w:rPr>
        <w:t xml:space="preserve">of the confidential nature of the following business to be transacted, the public and press </w:t>
      </w:r>
      <w:r w:rsidR="00106666" w:rsidRPr="002C0443">
        <w:rPr>
          <w:rFonts w:ascii="Arial" w:hAnsi="Arial" w:cs="Arial"/>
          <w:i/>
          <w:sz w:val="22"/>
          <w:szCs w:val="22"/>
        </w:rPr>
        <w:t>were</w:t>
      </w:r>
      <w:r w:rsidRPr="002C0443">
        <w:rPr>
          <w:rFonts w:ascii="Arial" w:hAnsi="Arial" w:cs="Arial"/>
          <w:i/>
          <w:sz w:val="22"/>
          <w:szCs w:val="22"/>
        </w:rPr>
        <w:t xml:space="preserve"> excluded from the rest of the meeting.</w:t>
      </w:r>
    </w:p>
    <w:p w14:paraId="43A82BF5" w14:textId="77777777" w:rsidR="00106666" w:rsidRPr="002C0443" w:rsidRDefault="00106666" w:rsidP="00351156">
      <w:pPr>
        <w:overflowPunct/>
        <w:autoSpaceDE/>
        <w:autoSpaceDN/>
        <w:adjustRightInd/>
        <w:spacing w:line="240" w:lineRule="auto"/>
        <w:contextualSpacing/>
        <w:jc w:val="both"/>
        <w:textAlignment w:val="auto"/>
        <w:rPr>
          <w:rFonts w:ascii="Arial" w:hAnsi="Arial" w:cs="Arial"/>
          <w:i/>
          <w:sz w:val="22"/>
          <w:szCs w:val="22"/>
        </w:rPr>
      </w:pPr>
    </w:p>
    <w:p w14:paraId="5D00FB57" w14:textId="75072E4B" w:rsidR="00EC0419" w:rsidRPr="002C0443" w:rsidRDefault="00586B15" w:rsidP="00EC0419">
      <w:pPr>
        <w:suppressAutoHyphens w:val="0"/>
        <w:spacing w:line="240" w:lineRule="auto"/>
        <w:jc w:val="both"/>
        <w:rPr>
          <w:rFonts w:ascii="Arial" w:hAnsi="Arial" w:cs="Arial"/>
          <w:b/>
          <w:sz w:val="22"/>
          <w:szCs w:val="22"/>
        </w:rPr>
      </w:pPr>
      <w:r w:rsidRPr="002C0443">
        <w:rPr>
          <w:rFonts w:ascii="Arial" w:hAnsi="Arial" w:cs="Arial"/>
          <w:b/>
          <w:sz w:val="22"/>
          <w:szCs w:val="22"/>
        </w:rPr>
        <w:t>PF</w:t>
      </w:r>
      <w:r w:rsidR="006D54C0" w:rsidRPr="002C0443">
        <w:rPr>
          <w:rFonts w:ascii="Arial" w:hAnsi="Arial" w:cs="Arial"/>
          <w:b/>
          <w:sz w:val="22"/>
          <w:szCs w:val="22"/>
        </w:rPr>
        <w:t>5</w:t>
      </w:r>
      <w:r w:rsidR="00E56AB2" w:rsidRPr="002C0443">
        <w:rPr>
          <w:rFonts w:ascii="Arial" w:hAnsi="Arial" w:cs="Arial"/>
          <w:b/>
          <w:sz w:val="22"/>
          <w:szCs w:val="22"/>
        </w:rPr>
        <w:t>9</w:t>
      </w:r>
      <w:r w:rsidR="00A64A3C" w:rsidRPr="002C0443">
        <w:rPr>
          <w:rFonts w:ascii="Arial" w:hAnsi="Arial" w:cs="Arial"/>
          <w:b/>
          <w:sz w:val="22"/>
          <w:szCs w:val="22"/>
        </w:rPr>
        <w:t>7</w:t>
      </w:r>
      <w:r w:rsidR="00D80568" w:rsidRPr="002C0443">
        <w:rPr>
          <w:rFonts w:ascii="Arial" w:hAnsi="Arial" w:cs="Arial"/>
          <w:b/>
          <w:sz w:val="22"/>
          <w:szCs w:val="22"/>
        </w:rPr>
        <w:t xml:space="preserve"> </w:t>
      </w:r>
      <w:r w:rsidR="00EC0419" w:rsidRPr="002C0443">
        <w:rPr>
          <w:rFonts w:ascii="Arial" w:hAnsi="Arial" w:cs="Arial"/>
          <w:b/>
          <w:sz w:val="22"/>
          <w:szCs w:val="22"/>
        </w:rPr>
        <w:t xml:space="preserve">TO ADOPT THE CONFIDENTIAL MINUTES OF </w:t>
      </w:r>
      <w:r w:rsidR="00073262" w:rsidRPr="002C0443">
        <w:rPr>
          <w:rFonts w:ascii="Arial" w:hAnsi="Arial" w:cs="Arial"/>
          <w:b/>
          <w:sz w:val="22"/>
          <w:szCs w:val="22"/>
        </w:rPr>
        <w:t>18</w:t>
      </w:r>
      <w:r w:rsidR="00073262" w:rsidRPr="002C0443">
        <w:rPr>
          <w:rFonts w:ascii="Arial" w:hAnsi="Arial" w:cs="Arial"/>
          <w:b/>
          <w:sz w:val="22"/>
          <w:szCs w:val="22"/>
          <w:vertAlign w:val="superscript"/>
        </w:rPr>
        <w:t>th</w:t>
      </w:r>
      <w:r w:rsidR="00073262" w:rsidRPr="002C0443">
        <w:rPr>
          <w:rFonts w:ascii="Arial" w:hAnsi="Arial" w:cs="Arial"/>
          <w:b/>
          <w:sz w:val="22"/>
          <w:szCs w:val="22"/>
        </w:rPr>
        <w:t xml:space="preserve"> January </w:t>
      </w:r>
      <w:proofErr w:type="gramStart"/>
      <w:r w:rsidR="00073262" w:rsidRPr="002C0443">
        <w:rPr>
          <w:rFonts w:ascii="Arial" w:hAnsi="Arial" w:cs="Arial"/>
          <w:b/>
          <w:sz w:val="22"/>
          <w:szCs w:val="22"/>
        </w:rPr>
        <w:t>2021</w:t>
      </w:r>
      <w:proofErr w:type="gramEnd"/>
    </w:p>
    <w:p w14:paraId="2F87F77F" w14:textId="56F08CD1" w:rsidR="00106666" w:rsidRPr="002C0443" w:rsidRDefault="00106666" w:rsidP="00EC0419">
      <w:pPr>
        <w:suppressAutoHyphens w:val="0"/>
        <w:spacing w:line="240" w:lineRule="auto"/>
        <w:jc w:val="both"/>
        <w:rPr>
          <w:rFonts w:ascii="Arial" w:hAnsi="Arial" w:cs="Arial"/>
          <w:bCs/>
          <w:sz w:val="22"/>
          <w:szCs w:val="22"/>
        </w:rPr>
      </w:pPr>
      <w:r w:rsidRPr="002C0443">
        <w:rPr>
          <w:rFonts w:ascii="Arial" w:hAnsi="Arial" w:cs="Arial"/>
          <w:bCs/>
          <w:sz w:val="22"/>
          <w:szCs w:val="22"/>
        </w:rPr>
        <w:t>It was resolved to adopt the minutes as a true record.</w:t>
      </w:r>
    </w:p>
    <w:p w14:paraId="65570AFC" w14:textId="77777777" w:rsidR="00106666" w:rsidRPr="002C0443" w:rsidRDefault="00106666" w:rsidP="00EC0419">
      <w:pPr>
        <w:suppressAutoHyphens w:val="0"/>
        <w:spacing w:line="240" w:lineRule="auto"/>
        <w:jc w:val="both"/>
        <w:rPr>
          <w:rFonts w:ascii="Arial" w:hAnsi="Arial" w:cs="Arial"/>
          <w:bCs/>
          <w:sz w:val="22"/>
          <w:szCs w:val="22"/>
        </w:rPr>
      </w:pPr>
    </w:p>
    <w:p w14:paraId="1D0E3B2C" w14:textId="5310330C" w:rsidR="00D80568" w:rsidRDefault="00EC0419" w:rsidP="00D80568">
      <w:pPr>
        <w:tabs>
          <w:tab w:val="left" w:pos="720"/>
        </w:tabs>
        <w:suppressAutoHyphens w:val="0"/>
        <w:spacing w:line="276" w:lineRule="auto"/>
        <w:ind w:left="360" w:hanging="360"/>
        <w:jc w:val="both"/>
        <w:rPr>
          <w:rFonts w:ascii="Arial" w:hAnsi="Arial" w:cs="Arial"/>
          <w:b/>
          <w:sz w:val="22"/>
          <w:szCs w:val="22"/>
        </w:rPr>
      </w:pPr>
      <w:r w:rsidRPr="002C0443">
        <w:rPr>
          <w:rFonts w:ascii="Arial" w:hAnsi="Arial" w:cs="Arial"/>
          <w:b/>
          <w:sz w:val="22"/>
          <w:szCs w:val="22"/>
        </w:rPr>
        <w:t>PF5</w:t>
      </w:r>
      <w:r w:rsidR="00E56AB2" w:rsidRPr="002C0443">
        <w:rPr>
          <w:rFonts w:ascii="Arial" w:hAnsi="Arial" w:cs="Arial"/>
          <w:b/>
          <w:sz w:val="22"/>
          <w:szCs w:val="22"/>
        </w:rPr>
        <w:t>9</w:t>
      </w:r>
      <w:r w:rsidR="00A64A3C" w:rsidRPr="002C0443">
        <w:rPr>
          <w:rFonts w:ascii="Arial" w:hAnsi="Arial" w:cs="Arial"/>
          <w:b/>
          <w:sz w:val="22"/>
          <w:szCs w:val="22"/>
        </w:rPr>
        <w:t>8</w:t>
      </w:r>
      <w:r w:rsidRPr="002C0443">
        <w:rPr>
          <w:rFonts w:ascii="Arial" w:hAnsi="Arial" w:cs="Arial"/>
          <w:b/>
          <w:sz w:val="22"/>
          <w:szCs w:val="22"/>
        </w:rPr>
        <w:t xml:space="preserve"> </w:t>
      </w:r>
      <w:r w:rsidR="00D80568" w:rsidRPr="002C0443">
        <w:rPr>
          <w:rFonts w:ascii="Arial" w:hAnsi="Arial" w:cs="Arial"/>
          <w:b/>
          <w:sz w:val="22"/>
          <w:szCs w:val="22"/>
        </w:rPr>
        <w:t>AGED DEBT ANALYSIS</w:t>
      </w:r>
    </w:p>
    <w:p w14:paraId="2F832CE7" w14:textId="2F870775" w:rsidR="005852F1" w:rsidRDefault="005852F1" w:rsidP="00D80568">
      <w:pPr>
        <w:tabs>
          <w:tab w:val="left" w:pos="720"/>
        </w:tabs>
        <w:suppressAutoHyphens w:val="0"/>
        <w:spacing w:line="276" w:lineRule="auto"/>
        <w:ind w:left="360" w:hanging="360"/>
        <w:jc w:val="both"/>
        <w:rPr>
          <w:rFonts w:ascii="Arial" w:hAnsi="Arial" w:cs="Arial"/>
          <w:bCs/>
          <w:sz w:val="22"/>
          <w:szCs w:val="22"/>
        </w:rPr>
      </w:pPr>
      <w:r>
        <w:rPr>
          <w:rFonts w:ascii="Arial" w:hAnsi="Arial" w:cs="Arial"/>
          <w:bCs/>
          <w:sz w:val="22"/>
          <w:szCs w:val="22"/>
        </w:rPr>
        <w:t>The Finance Officer’s report was noted and discussed.</w:t>
      </w:r>
    </w:p>
    <w:p w14:paraId="1951567B" w14:textId="095EC5E0" w:rsidR="005852F1" w:rsidRPr="005852F1" w:rsidRDefault="005852F1" w:rsidP="005852F1">
      <w:pPr>
        <w:tabs>
          <w:tab w:val="left" w:pos="720"/>
        </w:tabs>
        <w:suppressAutoHyphens w:val="0"/>
        <w:spacing w:line="276" w:lineRule="auto"/>
        <w:jc w:val="both"/>
        <w:rPr>
          <w:rFonts w:ascii="Arial" w:hAnsi="Arial" w:cs="Arial"/>
          <w:bCs/>
          <w:sz w:val="22"/>
          <w:szCs w:val="22"/>
        </w:rPr>
      </w:pPr>
      <w:r>
        <w:rPr>
          <w:rFonts w:ascii="Arial" w:hAnsi="Arial" w:cs="Arial"/>
          <w:bCs/>
          <w:sz w:val="22"/>
          <w:szCs w:val="22"/>
        </w:rPr>
        <w:t>It was resolved to approve the write-offs, as set out in the circulated paper.</w:t>
      </w:r>
    </w:p>
    <w:p w14:paraId="35D2868F" w14:textId="77777777" w:rsidR="00106666" w:rsidRPr="002C0443" w:rsidRDefault="00106666" w:rsidP="00D80568">
      <w:pPr>
        <w:tabs>
          <w:tab w:val="left" w:pos="720"/>
        </w:tabs>
        <w:suppressAutoHyphens w:val="0"/>
        <w:spacing w:line="276" w:lineRule="auto"/>
        <w:ind w:left="360" w:hanging="360"/>
        <w:jc w:val="both"/>
        <w:rPr>
          <w:rFonts w:ascii="Arial" w:hAnsi="Arial" w:cs="Arial"/>
          <w:b/>
          <w:sz w:val="22"/>
          <w:szCs w:val="22"/>
        </w:rPr>
      </w:pPr>
    </w:p>
    <w:p w14:paraId="338AD0D9" w14:textId="4BE590A8" w:rsidR="00B80A7B" w:rsidRDefault="00B80A7B" w:rsidP="00B80A7B">
      <w:pPr>
        <w:suppressAutoHyphens w:val="0"/>
        <w:spacing w:line="240" w:lineRule="auto"/>
        <w:jc w:val="both"/>
        <w:rPr>
          <w:rFonts w:ascii="Arial" w:hAnsi="Arial" w:cs="Arial"/>
          <w:b/>
          <w:sz w:val="22"/>
          <w:szCs w:val="22"/>
        </w:rPr>
      </w:pPr>
      <w:r w:rsidRPr="002C0443">
        <w:rPr>
          <w:rFonts w:ascii="Arial" w:hAnsi="Arial" w:cs="Arial"/>
          <w:b/>
          <w:sz w:val="22"/>
          <w:szCs w:val="22"/>
        </w:rPr>
        <w:t>PF5</w:t>
      </w:r>
      <w:r w:rsidR="00E56AB2" w:rsidRPr="002C0443">
        <w:rPr>
          <w:rFonts w:ascii="Arial" w:hAnsi="Arial" w:cs="Arial"/>
          <w:b/>
          <w:sz w:val="22"/>
          <w:szCs w:val="22"/>
        </w:rPr>
        <w:t>9</w:t>
      </w:r>
      <w:r w:rsidR="00A64A3C" w:rsidRPr="002C0443">
        <w:rPr>
          <w:rFonts w:ascii="Arial" w:hAnsi="Arial" w:cs="Arial"/>
          <w:b/>
          <w:sz w:val="22"/>
          <w:szCs w:val="22"/>
        </w:rPr>
        <w:t>9</w:t>
      </w:r>
      <w:r w:rsidRPr="002C0443">
        <w:rPr>
          <w:rFonts w:ascii="Arial" w:hAnsi="Arial" w:cs="Arial"/>
          <w:b/>
          <w:sz w:val="22"/>
          <w:szCs w:val="22"/>
        </w:rPr>
        <w:t xml:space="preserve"> TO REVIEW LESSEES/HIRERS STATEMENT OF CREDITS/DEBITS</w:t>
      </w:r>
      <w:r w:rsidR="00CB7128" w:rsidRPr="002C0443">
        <w:rPr>
          <w:rFonts w:ascii="Arial" w:hAnsi="Arial" w:cs="Arial"/>
          <w:b/>
          <w:sz w:val="22"/>
          <w:szCs w:val="22"/>
        </w:rPr>
        <w:t xml:space="preserve"> &amp; ONGOING SUPPORT</w:t>
      </w:r>
    </w:p>
    <w:p w14:paraId="40EB55D2" w14:textId="651B6BAB" w:rsidR="008F6F1A" w:rsidRDefault="00FF1E2A" w:rsidP="00B80A7B">
      <w:pPr>
        <w:suppressAutoHyphens w:val="0"/>
        <w:spacing w:line="240" w:lineRule="auto"/>
        <w:jc w:val="both"/>
        <w:rPr>
          <w:rFonts w:ascii="Arial" w:hAnsi="Arial" w:cs="Arial"/>
          <w:bCs/>
          <w:sz w:val="22"/>
          <w:szCs w:val="22"/>
        </w:rPr>
      </w:pPr>
      <w:r>
        <w:rPr>
          <w:rFonts w:ascii="Arial" w:hAnsi="Arial" w:cs="Arial"/>
          <w:bCs/>
          <w:sz w:val="22"/>
          <w:szCs w:val="22"/>
        </w:rPr>
        <w:t>The current arrangements were discussed.</w:t>
      </w:r>
    </w:p>
    <w:p w14:paraId="099D1DD1" w14:textId="659888ED" w:rsidR="00FF1E2A" w:rsidRDefault="00FF1E2A" w:rsidP="00B80A7B">
      <w:pPr>
        <w:suppressAutoHyphens w:val="0"/>
        <w:spacing w:line="240" w:lineRule="auto"/>
        <w:jc w:val="both"/>
        <w:rPr>
          <w:rFonts w:ascii="Arial" w:hAnsi="Arial" w:cs="Arial"/>
          <w:bCs/>
          <w:sz w:val="22"/>
          <w:szCs w:val="22"/>
        </w:rPr>
      </w:pPr>
      <w:r>
        <w:rPr>
          <w:rFonts w:ascii="Arial" w:hAnsi="Arial" w:cs="Arial"/>
          <w:bCs/>
          <w:sz w:val="22"/>
          <w:szCs w:val="22"/>
        </w:rPr>
        <w:t xml:space="preserve">It was resolved that the Council would continue </w:t>
      </w:r>
      <w:r w:rsidR="00CA5603">
        <w:rPr>
          <w:rFonts w:ascii="Arial" w:hAnsi="Arial" w:cs="Arial"/>
          <w:bCs/>
          <w:sz w:val="22"/>
          <w:szCs w:val="22"/>
        </w:rPr>
        <w:t>with the current arrangements</w:t>
      </w:r>
      <w:r>
        <w:rPr>
          <w:rFonts w:ascii="Arial" w:hAnsi="Arial" w:cs="Arial"/>
          <w:bCs/>
          <w:sz w:val="22"/>
          <w:szCs w:val="22"/>
        </w:rPr>
        <w:t xml:space="preserve"> until the </w:t>
      </w:r>
      <w:proofErr w:type="gramStart"/>
      <w:r>
        <w:rPr>
          <w:rFonts w:ascii="Arial" w:hAnsi="Arial" w:cs="Arial"/>
          <w:bCs/>
          <w:sz w:val="22"/>
          <w:szCs w:val="22"/>
        </w:rPr>
        <w:t>30</w:t>
      </w:r>
      <w:r w:rsidRPr="00FF1E2A">
        <w:rPr>
          <w:rFonts w:ascii="Arial" w:hAnsi="Arial" w:cs="Arial"/>
          <w:bCs/>
          <w:sz w:val="22"/>
          <w:szCs w:val="22"/>
          <w:vertAlign w:val="superscript"/>
        </w:rPr>
        <w:t>th</w:t>
      </w:r>
      <w:proofErr w:type="gramEnd"/>
      <w:r>
        <w:rPr>
          <w:rFonts w:ascii="Arial" w:hAnsi="Arial" w:cs="Arial"/>
          <w:bCs/>
          <w:sz w:val="22"/>
          <w:szCs w:val="22"/>
        </w:rPr>
        <w:t xml:space="preserve"> April 2021.</w:t>
      </w:r>
    </w:p>
    <w:p w14:paraId="6977EBFD" w14:textId="51C9F037" w:rsidR="00FF1E2A" w:rsidRDefault="00FF1E2A" w:rsidP="00B80A7B">
      <w:pPr>
        <w:suppressAutoHyphens w:val="0"/>
        <w:spacing w:line="240" w:lineRule="auto"/>
        <w:jc w:val="both"/>
        <w:rPr>
          <w:rFonts w:ascii="Arial" w:hAnsi="Arial" w:cs="Arial"/>
          <w:bCs/>
          <w:sz w:val="22"/>
          <w:szCs w:val="22"/>
        </w:rPr>
      </w:pPr>
      <w:r>
        <w:rPr>
          <w:rFonts w:ascii="Arial" w:hAnsi="Arial" w:cs="Arial"/>
          <w:bCs/>
          <w:sz w:val="22"/>
          <w:szCs w:val="22"/>
        </w:rPr>
        <w:t>Situation to be reviewed at the Committee’s next meeting.</w:t>
      </w:r>
    </w:p>
    <w:p w14:paraId="4B113E01" w14:textId="6F8485E6" w:rsidR="00FF1E2A" w:rsidRDefault="00FF1E2A" w:rsidP="00B80A7B">
      <w:pPr>
        <w:suppressAutoHyphens w:val="0"/>
        <w:spacing w:line="240" w:lineRule="auto"/>
        <w:jc w:val="both"/>
        <w:rPr>
          <w:rFonts w:ascii="Arial" w:hAnsi="Arial" w:cs="Arial"/>
          <w:bCs/>
          <w:sz w:val="22"/>
          <w:szCs w:val="22"/>
        </w:rPr>
      </w:pPr>
    </w:p>
    <w:p w14:paraId="4A11CB14" w14:textId="22FD38DA" w:rsidR="00FF1E2A" w:rsidRPr="00FF1E2A" w:rsidRDefault="00FF1E2A" w:rsidP="00B80A7B">
      <w:pPr>
        <w:suppressAutoHyphens w:val="0"/>
        <w:spacing w:line="240" w:lineRule="auto"/>
        <w:jc w:val="both"/>
        <w:rPr>
          <w:rFonts w:ascii="Arial" w:hAnsi="Arial" w:cs="Arial"/>
          <w:bCs/>
          <w:i/>
          <w:iCs/>
          <w:sz w:val="22"/>
          <w:szCs w:val="22"/>
        </w:rPr>
      </w:pPr>
      <w:r>
        <w:rPr>
          <w:rFonts w:ascii="Arial" w:hAnsi="Arial" w:cs="Arial"/>
          <w:bCs/>
          <w:i/>
          <w:iCs/>
          <w:sz w:val="22"/>
          <w:szCs w:val="22"/>
        </w:rPr>
        <w:t>[Cllr Griffiths left the meeting].</w:t>
      </w:r>
    </w:p>
    <w:p w14:paraId="37CF27A2" w14:textId="77777777" w:rsidR="00106666" w:rsidRPr="002C0443" w:rsidRDefault="00106666" w:rsidP="00B80A7B">
      <w:pPr>
        <w:suppressAutoHyphens w:val="0"/>
        <w:spacing w:line="240" w:lineRule="auto"/>
        <w:jc w:val="both"/>
        <w:rPr>
          <w:rFonts w:ascii="Arial" w:hAnsi="Arial" w:cs="Arial"/>
          <w:b/>
          <w:sz w:val="22"/>
          <w:szCs w:val="22"/>
        </w:rPr>
      </w:pPr>
    </w:p>
    <w:p w14:paraId="42D4FD88" w14:textId="54C9DFAE" w:rsidR="00697BD2" w:rsidRPr="00D15A56" w:rsidRDefault="00697BD2" w:rsidP="00B80A7B">
      <w:pPr>
        <w:suppressAutoHyphens w:val="0"/>
        <w:spacing w:line="240" w:lineRule="auto"/>
        <w:jc w:val="both"/>
        <w:rPr>
          <w:rFonts w:ascii="Arial" w:hAnsi="Arial" w:cs="Arial"/>
          <w:b/>
          <w:sz w:val="22"/>
          <w:szCs w:val="22"/>
        </w:rPr>
      </w:pPr>
      <w:r w:rsidRPr="00D15A56">
        <w:rPr>
          <w:rFonts w:ascii="Arial" w:hAnsi="Arial" w:cs="Arial"/>
          <w:b/>
          <w:sz w:val="22"/>
          <w:szCs w:val="22"/>
        </w:rPr>
        <w:t>PF</w:t>
      </w:r>
      <w:r w:rsidR="00A64A3C" w:rsidRPr="00D15A56">
        <w:rPr>
          <w:rFonts w:ascii="Arial" w:hAnsi="Arial" w:cs="Arial"/>
          <w:b/>
          <w:sz w:val="22"/>
          <w:szCs w:val="22"/>
        </w:rPr>
        <w:t>600</w:t>
      </w:r>
      <w:r w:rsidRPr="00D15A56">
        <w:rPr>
          <w:rFonts w:ascii="Arial" w:hAnsi="Arial" w:cs="Arial"/>
          <w:b/>
          <w:sz w:val="22"/>
          <w:szCs w:val="22"/>
        </w:rPr>
        <w:tab/>
        <w:t xml:space="preserve">TO </w:t>
      </w:r>
      <w:r w:rsidR="00073262" w:rsidRPr="00D15A56">
        <w:rPr>
          <w:rFonts w:ascii="Arial" w:hAnsi="Arial" w:cs="Arial"/>
          <w:b/>
          <w:sz w:val="22"/>
          <w:szCs w:val="22"/>
        </w:rPr>
        <w:t>REVIEW STATUS OF COUNCIL’S SUB-CONTRACTORS</w:t>
      </w:r>
    </w:p>
    <w:p w14:paraId="330F3D52" w14:textId="58A9C020" w:rsidR="00CA5603" w:rsidRPr="00D15A56" w:rsidRDefault="00CA5603" w:rsidP="00CA5603">
      <w:pPr>
        <w:rPr>
          <w:rFonts w:ascii="Arial" w:hAnsi="Arial" w:cs="Arial"/>
          <w:sz w:val="22"/>
          <w:szCs w:val="22"/>
        </w:rPr>
      </w:pPr>
      <w:r>
        <w:rPr>
          <w:rFonts w:ascii="Arial" w:hAnsi="Arial" w:cs="Arial"/>
          <w:sz w:val="22"/>
          <w:szCs w:val="22"/>
        </w:rPr>
        <w:t xml:space="preserve">Current arrangements were noted and discussed. </w:t>
      </w:r>
      <w:r>
        <w:rPr>
          <w:rFonts w:ascii="Arial" w:hAnsi="Arial" w:cs="Arial"/>
          <w:sz w:val="22"/>
          <w:szCs w:val="22"/>
        </w:rPr>
        <w:t xml:space="preserve">It was resolved that </w:t>
      </w:r>
      <w:r>
        <w:rPr>
          <w:rFonts w:ascii="Arial" w:hAnsi="Arial" w:cs="Arial"/>
          <w:sz w:val="22"/>
          <w:szCs w:val="22"/>
        </w:rPr>
        <w:t>the</w:t>
      </w:r>
      <w:r>
        <w:rPr>
          <w:rFonts w:ascii="Arial" w:hAnsi="Arial" w:cs="Arial"/>
          <w:sz w:val="22"/>
          <w:szCs w:val="22"/>
        </w:rPr>
        <w:t xml:space="preserve"> current contractual arrangement</w:t>
      </w:r>
      <w:r>
        <w:rPr>
          <w:rFonts w:ascii="Arial" w:hAnsi="Arial" w:cs="Arial"/>
          <w:sz w:val="22"/>
          <w:szCs w:val="22"/>
        </w:rPr>
        <w:t>s</w:t>
      </w:r>
      <w:r>
        <w:rPr>
          <w:rFonts w:ascii="Arial" w:hAnsi="Arial" w:cs="Arial"/>
          <w:sz w:val="22"/>
          <w:szCs w:val="22"/>
        </w:rPr>
        <w:t xml:space="preserve"> should be extended until the </w:t>
      </w:r>
      <w:proofErr w:type="gramStart"/>
      <w:r>
        <w:rPr>
          <w:rFonts w:ascii="Arial" w:hAnsi="Arial" w:cs="Arial"/>
          <w:sz w:val="22"/>
          <w:szCs w:val="22"/>
        </w:rPr>
        <w:t>30</w:t>
      </w:r>
      <w:r w:rsidRPr="00A775E7">
        <w:rPr>
          <w:rFonts w:ascii="Arial" w:hAnsi="Arial" w:cs="Arial"/>
          <w:sz w:val="22"/>
          <w:szCs w:val="22"/>
          <w:vertAlign w:val="superscript"/>
        </w:rPr>
        <w:t>th</w:t>
      </w:r>
      <w:proofErr w:type="gramEnd"/>
      <w:r>
        <w:rPr>
          <w:rFonts w:ascii="Arial" w:hAnsi="Arial" w:cs="Arial"/>
          <w:sz w:val="22"/>
          <w:szCs w:val="22"/>
        </w:rPr>
        <w:t xml:space="preserve"> June 2021.</w:t>
      </w:r>
    </w:p>
    <w:p w14:paraId="5111A24C" w14:textId="77777777" w:rsidR="00106666" w:rsidRPr="00D15A56" w:rsidRDefault="00106666" w:rsidP="00B80A7B">
      <w:pPr>
        <w:suppressAutoHyphens w:val="0"/>
        <w:spacing w:line="240" w:lineRule="auto"/>
        <w:jc w:val="both"/>
        <w:rPr>
          <w:rFonts w:ascii="Arial" w:hAnsi="Arial" w:cs="Arial"/>
          <w:b/>
          <w:sz w:val="22"/>
          <w:szCs w:val="22"/>
        </w:rPr>
      </w:pPr>
    </w:p>
    <w:p w14:paraId="7D15E74E" w14:textId="15470A22" w:rsidR="00A6154B" w:rsidRPr="00D15A56" w:rsidRDefault="003E35F9" w:rsidP="004B02EB">
      <w:pPr>
        <w:tabs>
          <w:tab w:val="left" w:pos="720"/>
        </w:tabs>
        <w:suppressAutoHyphens w:val="0"/>
        <w:spacing w:line="276" w:lineRule="auto"/>
        <w:ind w:left="360" w:hanging="360"/>
        <w:jc w:val="both"/>
        <w:rPr>
          <w:rFonts w:ascii="Arial" w:hAnsi="Arial" w:cs="Arial"/>
          <w:b/>
          <w:sz w:val="22"/>
          <w:szCs w:val="22"/>
        </w:rPr>
      </w:pPr>
      <w:r w:rsidRPr="00D15A56">
        <w:rPr>
          <w:rFonts w:ascii="Arial" w:hAnsi="Arial" w:cs="Arial"/>
          <w:b/>
          <w:sz w:val="22"/>
          <w:szCs w:val="22"/>
        </w:rPr>
        <w:t>PF</w:t>
      </w:r>
      <w:r w:rsidR="00E56AB2" w:rsidRPr="00D15A56">
        <w:rPr>
          <w:rFonts w:ascii="Arial" w:hAnsi="Arial" w:cs="Arial"/>
          <w:b/>
          <w:sz w:val="22"/>
          <w:szCs w:val="22"/>
        </w:rPr>
        <w:t>60</w:t>
      </w:r>
      <w:r w:rsidR="00A64A3C" w:rsidRPr="00D15A56">
        <w:rPr>
          <w:rFonts w:ascii="Arial" w:hAnsi="Arial" w:cs="Arial"/>
          <w:b/>
          <w:sz w:val="22"/>
          <w:szCs w:val="22"/>
        </w:rPr>
        <w:t>1</w:t>
      </w:r>
      <w:r w:rsidR="00D80568" w:rsidRPr="00D15A56">
        <w:rPr>
          <w:rFonts w:ascii="Arial" w:hAnsi="Arial" w:cs="Arial"/>
          <w:b/>
          <w:sz w:val="22"/>
          <w:szCs w:val="22"/>
        </w:rPr>
        <w:t xml:space="preserve"> DATE OF NEXT MEETING – </w:t>
      </w:r>
      <w:r w:rsidR="00645A89" w:rsidRPr="00D15A56">
        <w:rPr>
          <w:rFonts w:ascii="Arial" w:hAnsi="Arial" w:cs="Arial"/>
          <w:b/>
          <w:sz w:val="22"/>
          <w:szCs w:val="22"/>
        </w:rPr>
        <w:t xml:space="preserve">Tuesday </w:t>
      </w:r>
      <w:r w:rsidR="00073262" w:rsidRPr="00D15A56">
        <w:rPr>
          <w:rFonts w:ascii="Arial" w:hAnsi="Arial" w:cs="Arial"/>
          <w:b/>
          <w:sz w:val="22"/>
          <w:szCs w:val="22"/>
        </w:rPr>
        <w:t>13</w:t>
      </w:r>
      <w:r w:rsidR="00073262" w:rsidRPr="00D15A56">
        <w:rPr>
          <w:rFonts w:ascii="Arial" w:hAnsi="Arial" w:cs="Arial"/>
          <w:b/>
          <w:sz w:val="22"/>
          <w:szCs w:val="22"/>
          <w:vertAlign w:val="superscript"/>
        </w:rPr>
        <w:t>th</w:t>
      </w:r>
      <w:r w:rsidR="00073262" w:rsidRPr="00D15A56">
        <w:rPr>
          <w:rFonts w:ascii="Arial" w:hAnsi="Arial" w:cs="Arial"/>
          <w:b/>
          <w:sz w:val="22"/>
          <w:szCs w:val="22"/>
        </w:rPr>
        <w:t xml:space="preserve"> April</w:t>
      </w:r>
      <w:r w:rsidR="003661AB" w:rsidRPr="00D15A56">
        <w:rPr>
          <w:rFonts w:ascii="Arial" w:hAnsi="Arial" w:cs="Arial"/>
          <w:b/>
          <w:sz w:val="22"/>
          <w:szCs w:val="22"/>
        </w:rPr>
        <w:t xml:space="preserve"> 2021</w:t>
      </w:r>
      <w:r w:rsidR="00D80568" w:rsidRPr="00D15A56">
        <w:rPr>
          <w:rFonts w:ascii="Arial" w:hAnsi="Arial" w:cs="Arial"/>
          <w:b/>
          <w:sz w:val="22"/>
          <w:szCs w:val="22"/>
        </w:rPr>
        <w:t xml:space="preserve"> at 7.30pm</w:t>
      </w:r>
    </w:p>
    <w:p w14:paraId="615C7C96" w14:textId="34247636" w:rsidR="00106666" w:rsidRPr="00D15A56" w:rsidRDefault="00106666" w:rsidP="004B02EB">
      <w:pPr>
        <w:tabs>
          <w:tab w:val="left" w:pos="720"/>
        </w:tabs>
        <w:suppressAutoHyphens w:val="0"/>
        <w:spacing w:line="276" w:lineRule="auto"/>
        <w:ind w:left="360" w:hanging="360"/>
        <w:jc w:val="both"/>
        <w:rPr>
          <w:rFonts w:ascii="Arial" w:hAnsi="Arial" w:cs="Arial"/>
          <w:b/>
          <w:sz w:val="22"/>
          <w:szCs w:val="22"/>
        </w:rPr>
      </w:pPr>
    </w:p>
    <w:p w14:paraId="723EB8AF" w14:textId="006421BB" w:rsidR="00106666" w:rsidRPr="00A775E7" w:rsidRDefault="00106666" w:rsidP="00106666">
      <w:pPr>
        <w:tabs>
          <w:tab w:val="left" w:pos="720"/>
        </w:tabs>
        <w:suppressAutoHyphens w:val="0"/>
        <w:spacing w:line="276" w:lineRule="auto"/>
        <w:ind w:left="360" w:hanging="360"/>
        <w:jc w:val="both"/>
        <w:rPr>
          <w:rFonts w:ascii="Arial" w:hAnsi="Arial" w:cs="Arial"/>
          <w:bCs/>
          <w:i/>
          <w:iCs/>
          <w:sz w:val="22"/>
          <w:szCs w:val="22"/>
        </w:rPr>
      </w:pPr>
      <w:r w:rsidRPr="00A775E7">
        <w:rPr>
          <w:rFonts w:ascii="Arial" w:hAnsi="Arial" w:cs="Arial"/>
          <w:bCs/>
          <w:i/>
          <w:iCs/>
          <w:sz w:val="22"/>
          <w:szCs w:val="22"/>
        </w:rPr>
        <w:t>There being no further business, the meeting closed at 20:3</w:t>
      </w:r>
      <w:r w:rsidR="00A775E7" w:rsidRPr="00A775E7">
        <w:rPr>
          <w:rFonts w:ascii="Arial" w:hAnsi="Arial" w:cs="Arial"/>
          <w:bCs/>
          <w:i/>
          <w:iCs/>
          <w:sz w:val="22"/>
          <w:szCs w:val="22"/>
        </w:rPr>
        <w:t>2</w:t>
      </w:r>
      <w:r w:rsidRPr="00A775E7">
        <w:rPr>
          <w:rFonts w:ascii="Arial" w:hAnsi="Arial" w:cs="Arial"/>
          <w:bCs/>
          <w:i/>
          <w:iCs/>
          <w:sz w:val="22"/>
          <w:szCs w:val="22"/>
        </w:rPr>
        <w:t>.</w:t>
      </w:r>
    </w:p>
    <w:p w14:paraId="75D7C8C9" w14:textId="77777777" w:rsidR="00106666" w:rsidRPr="00D15A56" w:rsidRDefault="00106666" w:rsidP="004B02EB">
      <w:pPr>
        <w:tabs>
          <w:tab w:val="left" w:pos="720"/>
        </w:tabs>
        <w:suppressAutoHyphens w:val="0"/>
        <w:spacing w:line="276" w:lineRule="auto"/>
        <w:ind w:left="360" w:hanging="360"/>
        <w:jc w:val="both"/>
        <w:rPr>
          <w:rFonts w:ascii="Arial" w:hAnsi="Arial" w:cs="Arial"/>
          <w:sz w:val="22"/>
          <w:szCs w:val="22"/>
        </w:rPr>
      </w:pPr>
    </w:p>
    <w:sectPr w:rsidR="00106666" w:rsidRPr="00D15A56" w:rsidSect="00676612">
      <w:headerReference w:type="default" r:id="rId8"/>
      <w:footnotePr>
        <w:pos w:val="beneathText"/>
      </w:footnotePr>
      <w:pgSz w:w="11905" w:h="16837"/>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123D" w14:textId="7B85C374" w:rsidR="00676612" w:rsidRPr="005852F1" w:rsidRDefault="00676612" w:rsidP="00676612">
    <w:pPr>
      <w:spacing w:line="240" w:lineRule="auto"/>
      <w:rPr>
        <w:u w:val="single"/>
      </w:rPr>
    </w:pPr>
    <w:r w:rsidRPr="005852F1">
      <w:rPr>
        <w:rFonts w:ascii="Arial" w:hAnsi="Arial" w:cs="Arial"/>
        <w:b/>
        <w:sz w:val="22"/>
        <w:szCs w:val="22"/>
        <w:u w:val="single"/>
      </w:rPr>
      <w:t>Minutes of the meeting of the POLICY AND FINANCE COMMITTEE - 2</w:t>
    </w:r>
    <w:r w:rsidRPr="005852F1">
      <w:rPr>
        <w:rFonts w:ascii="Arial" w:hAnsi="Arial" w:cs="Arial"/>
        <w:b/>
        <w:sz w:val="22"/>
        <w:szCs w:val="22"/>
        <w:u w:val="single"/>
        <w:vertAlign w:val="superscript"/>
      </w:rPr>
      <w:t>nd</w:t>
    </w:r>
    <w:r w:rsidRPr="005852F1">
      <w:rPr>
        <w:rFonts w:ascii="Arial" w:hAnsi="Arial" w:cs="Arial"/>
        <w:b/>
        <w:sz w:val="22"/>
        <w:szCs w:val="22"/>
        <w:u w:val="single"/>
      </w:rPr>
      <w:t xml:space="preserve"> March 2021 </w:t>
    </w:r>
  </w:p>
  <w:p w14:paraId="32A811AE" w14:textId="77777777"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4BCD"/>
    <w:multiLevelType w:val="hybridMultilevel"/>
    <w:tmpl w:val="547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016FEC"/>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6"/>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0"/>
  </w:num>
  <w:num w:numId="11">
    <w:abstractNumId w:val="8"/>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520C1"/>
    <w:rsid w:val="00073262"/>
    <w:rsid w:val="00086B56"/>
    <w:rsid w:val="0009003E"/>
    <w:rsid w:val="000C0AAF"/>
    <w:rsid w:val="000D0272"/>
    <w:rsid w:val="00106666"/>
    <w:rsid w:val="0015163C"/>
    <w:rsid w:val="001524C2"/>
    <w:rsid w:val="00182FF2"/>
    <w:rsid w:val="001F631A"/>
    <w:rsid w:val="00222E26"/>
    <w:rsid w:val="00234152"/>
    <w:rsid w:val="00256DBF"/>
    <w:rsid w:val="00261DB1"/>
    <w:rsid w:val="002644CE"/>
    <w:rsid w:val="00266B46"/>
    <w:rsid w:val="002C0443"/>
    <w:rsid w:val="002C26F1"/>
    <w:rsid w:val="002F33FE"/>
    <w:rsid w:val="00310B1A"/>
    <w:rsid w:val="00316C2C"/>
    <w:rsid w:val="00350628"/>
    <w:rsid w:val="00351156"/>
    <w:rsid w:val="003661AB"/>
    <w:rsid w:val="00372F97"/>
    <w:rsid w:val="00375519"/>
    <w:rsid w:val="00383988"/>
    <w:rsid w:val="003B61DE"/>
    <w:rsid w:val="003E0DD2"/>
    <w:rsid w:val="003E35F9"/>
    <w:rsid w:val="003F16F1"/>
    <w:rsid w:val="0041363A"/>
    <w:rsid w:val="004275E5"/>
    <w:rsid w:val="004B02EB"/>
    <w:rsid w:val="004D0F6D"/>
    <w:rsid w:val="004D315E"/>
    <w:rsid w:val="004E3A9A"/>
    <w:rsid w:val="004E432D"/>
    <w:rsid w:val="004E70FA"/>
    <w:rsid w:val="00571F9E"/>
    <w:rsid w:val="005852F1"/>
    <w:rsid w:val="00586B15"/>
    <w:rsid w:val="00587B21"/>
    <w:rsid w:val="005C24D5"/>
    <w:rsid w:val="005D01FE"/>
    <w:rsid w:val="005D1DE6"/>
    <w:rsid w:val="005F5F74"/>
    <w:rsid w:val="005F7D49"/>
    <w:rsid w:val="00612FC3"/>
    <w:rsid w:val="00640631"/>
    <w:rsid w:val="00641542"/>
    <w:rsid w:val="0064154F"/>
    <w:rsid w:val="00645A89"/>
    <w:rsid w:val="0065316D"/>
    <w:rsid w:val="006547C1"/>
    <w:rsid w:val="00676612"/>
    <w:rsid w:val="00696948"/>
    <w:rsid w:val="00697BD2"/>
    <w:rsid w:val="006B3D39"/>
    <w:rsid w:val="006D54C0"/>
    <w:rsid w:val="006E138C"/>
    <w:rsid w:val="006E6C5F"/>
    <w:rsid w:val="006E71BD"/>
    <w:rsid w:val="006F27E4"/>
    <w:rsid w:val="006F3248"/>
    <w:rsid w:val="006F4ABC"/>
    <w:rsid w:val="007001DC"/>
    <w:rsid w:val="00701174"/>
    <w:rsid w:val="007019A7"/>
    <w:rsid w:val="00722540"/>
    <w:rsid w:val="007230A0"/>
    <w:rsid w:val="00747750"/>
    <w:rsid w:val="00764E64"/>
    <w:rsid w:val="00773BAD"/>
    <w:rsid w:val="0077709E"/>
    <w:rsid w:val="00781482"/>
    <w:rsid w:val="007C7BFA"/>
    <w:rsid w:val="007D6DAF"/>
    <w:rsid w:val="007E5ACC"/>
    <w:rsid w:val="007F0CF6"/>
    <w:rsid w:val="007F3ED3"/>
    <w:rsid w:val="007F59C9"/>
    <w:rsid w:val="0080440D"/>
    <w:rsid w:val="008347AE"/>
    <w:rsid w:val="008507DB"/>
    <w:rsid w:val="00867D2E"/>
    <w:rsid w:val="00873C99"/>
    <w:rsid w:val="008A0F7D"/>
    <w:rsid w:val="008A7BCA"/>
    <w:rsid w:val="008F6F1A"/>
    <w:rsid w:val="009867FD"/>
    <w:rsid w:val="009949FF"/>
    <w:rsid w:val="009B3FFF"/>
    <w:rsid w:val="00A118E2"/>
    <w:rsid w:val="00A475EE"/>
    <w:rsid w:val="00A50F30"/>
    <w:rsid w:val="00A5343E"/>
    <w:rsid w:val="00A6154B"/>
    <w:rsid w:val="00A64A3C"/>
    <w:rsid w:val="00A66FD2"/>
    <w:rsid w:val="00A775E7"/>
    <w:rsid w:val="00AA7ACA"/>
    <w:rsid w:val="00AF01FC"/>
    <w:rsid w:val="00B20ECE"/>
    <w:rsid w:val="00B32714"/>
    <w:rsid w:val="00B57E82"/>
    <w:rsid w:val="00B7594C"/>
    <w:rsid w:val="00B80A7B"/>
    <w:rsid w:val="00B87923"/>
    <w:rsid w:val="00B93B94"/>
    <w:rsid w:val="00BD1247"/>
    <w:rsid w:val="00BD37F3"/>
    <w:rsid w:val="00BE0DBA"/>
    <w:rsid w:val="00BF39AC"/>
    <w:rsid w:val="00C13E67"/>
    <w:rsid w:val="00CA5603"/>
    <w:rsid w:val="00CA7176"/>
    <w:rsid w:val="00CB4E3B"/>
    <w:rsid w:val="00CB7128"/>
    <w:rsid w:val="00CD6845"/>
    <w:rsid w:val="00CF12C8"/>
    <w:rsid w:val="00D15A56"/>
    <w:rsid w:val="00D2512E"/>
    <w:rsid w:val="00D502E6"/>
    <w:rsid w:val="00D80568"/>
    <w:rsid w:val="00D86198"/>
    <w:rsid w:val="00DA615B"/>
    <w:rsid w:val="00DC10EA"/>
    <w:rsid w:val="00DC2D2F"/>
    <w:rsid w:val="00DD340D"/>
    <w:rsid w:val="00DF1334"/>
    <w:rsid w:val="00DF7861"/>
    <w:rsid w:val="00E02378"/>
    <w:rsid w:val="00E56AB2"/>
    <w:rsid w:val="00E83E68"/>
    <w:rsid w:val="00E846E6"/>
    <w:rsid w:val="00EC0419"/>
    <w:rsid w:val="00EE3CAC"/>
    <w:rsid w:val="00EF16BE"/>
    <w:rsid w:val="00F166B0"/>
    <w:rsid w:val="00F26671"/>
    <w:rsid w:val="00F4249E"/>
    <w:rsid w:val="00F44324"/>
    <w:rsid w:val="00F63C70"/>
    <w:rsid w:val="00F71326"/>
    <w:rsid w:val="00F75370"/>
    <w:rsid w:val="00F76B48"/>
    <w:rsid w:val="00FB2F17"/>
    <w:rsid w:val="00FC40C5"/>
    <w:rsid w:val="00FC4143"/>
    <w:rsid w:val="00FD5B3D"/>
    <w:rsid w:val="00FF1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uiPriority w:val="99"/>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uiPriority w:val="99"/>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203399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PTCPC06</cp:lastModifiedBy>
  <cp:revision>2</cp:revision>
  <cp:lastPrinted>2019-08-01T10:13:00Z</cp:lastPrinted>
  <dcterms:created xsi:type="dcterms:W3CDTF">2021-03-03T14:01:00Z</dcterms:created>
  <dcterms:modified xsi:type="dcterms:W3CDTF">2021-03-03T14:01:00Z</dcterms:modified>
</cp:coreProperties>
</file>