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813A8" w14:textId="14DB67A2" w:rsidR="00BD41C8" w:rsidRPr="00E62844" w:rsidRDefault="00BD41C8" w:rsidP="00BD41C8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Minutes of the meeting of the POLICY AND FINANCE COMMITTEE held on-line (Zoom) on Tuesday 13</w:t>
      </w:r>
      <w:r w:rsidRPr="00E62844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E62844">
        <w:rPr>
          <w:rFonts w:ascii="Arial" w:hAnsi="Arial" w:cs="Arial"/>
          <w:b/>
          <w:sz w:val="22"/>
          <w:szCs w:val="22"/>
        </w:rPr>
        <w:t xml:space="preserve"> April 2021 at 7.30pm</w:t>
      </w:r>
    </w:p>
    <w:p w14:paraId="5E76F5A9" w14:textId="77777777" w:rsidR="00BD41C8" w:rsidRPr="00E62844" w:rsidRDefault="00BD41C8" w:rsidP="00BD41C8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14BB483D" w14:textId="34BC8C45" w:rsidR="00BD41C8" w:rsidRPr="00E62844" w:rsidRDefault="00BD41C8" w:rsidP="00BD41C8">
      <w:pPr>
        <w:pStyle w:val="NoSpacing"/>
        <w:spacing w:line="240" w:lineRule="auto"/>
        <w:rPr>
          <w:rFonts w:ascii="Arial" w:hAnsi="Arial" w:cs="Arial"/>
          <w:szCs w:val="22"/>
        </w:rPr>
      </w:pPr>
      <w:r w:rsidRPr="00E62844">
        <w:rPr>
          <w:rFonts w:ascii="Arial" w:hAnsi="Arial" w:cs="Arial"/>
          <w:b/>
          <w:szCs w:val="22"/>
        </w:rPr>
        <w:t>Present</w:t>
      </w:r>
      <w:r w:rsidRPr="00E62844">
        <w:rPr>
          <w:rFonts w:ascii="Arial" w:hAnsi="Arial" w:cs="Arial"/>
          <w:szCs w:val="22"/>
        </w:rPr>
        <w:t xml:space="preserve"> - </w:t>
      </w:r>
      <w:r w:rsidR="00E62844" w:rsidRPr="00E62844">
        <w:rPr>
          <w:rFonts w:ascii="Arial" w:hAnsi="Arial" w:cs="Arial"/>
          <w:szCs w:val="22"/>
        </w:rPr>
        <w:t xml:space="preserve">Cllr A Goble </w:t>
      </w:r>
      <w:r w:rsidRPr="00E62844">
        <w:rPr>
          <w:rFonts w:ascii="Arial" w:hAnsi="Arial" w:cs="Arial"/>
          <w:szCs w:val="22"/>
        </w:rPr>
        <w:t xml:space="preserve">(Chair), </w:t>
      </w:r>
      <w:r w:rsidR="00E62844">
        <w:rPr>
          <w:rFonts w:ascii="Arial" w:hAnsi="Arial" w:cs="Arial"/>
          <w:szCs w:val="22"/>
        </w:rPr>
        <w:t xml:space="preserve">Cllr J Harris, </w:t>
      </w:r>
      <w:r w:rsidRPr="00E62844">
        <w:rPr>
          <w:rFonts w:ascii="Arial" w:hAnsi="Arial" w:cs="Arial"/>
          <w:szCs w:val="22"/>
        </w:rPr>
        <w:t>Cllr A Milliner,</w:t>
      </w:r>
      <w:r w:rsidR="004A3756">
        <w:rPr>
          <w:rFonts w:ascii="Arial" w:hAnsi="Arial" w:cs="Arial"/>
          <w:szCs w:val="22"/>
        </w:rPr>
        <w:t xml:space="preserve"> </w:t>
      </w:r>
      <w:r w:rsidRPr="00E62844">
        <w:rPr>
          <w:rFonts w:ascii="Arial" w:hAnsi="Arial" w:cs="Arial"/>
          <w:szCs w:val="22"/>
        </w:rPr>
        <w:t>Cllr S Griffiths, Cllr D Seabrook, Cllr I Sharkey, Cllr C Gallagher</w:t>
      </w:r>
      <w:r w:rsidR="00E62844">
        <w:rPr>
          <w:rFonts w:ascii="Arial" w:hAnsi="Arial" w:cs="Arial"/>
          <w:szCs w:val="22"/>
        </w:rPr>
        <w:t>, Cllr D Paul.</w:t>
      </w:r>
    </w:p>
    <w:p w14:paraId="6FCEF897" w14:textId="0DC77CE7" w:rsidR="00BD41C8" w:rsidRPr="00E62844" w:rsidRDefault="00BD41C8" w:rsidP="00BD41C8">
      <w:pPr>
        <w:pStyle w:val="NoSpacing"/>
        <w:spacing w:line="240" w:lineRule="auto"/>
        <w:rPr>
          <w:rFonts w:ascii="Arial" w:hAnsi="Arial" w:cs="Arial"/>
          <w:szCs w:val="22"/>
        </w:rPr>
      </w:pPr>
      <w:r w:rsidRPr="00E62844">
        <w:rPr>
          <w:rFonts w:ascii="Arial" w:hAnsi="Arial" w:cs="Arial"/>
          <w:szCs w:val="22"/>
        </w:rPr>
        <w:t>Town Clerk T Allen, Finance Officer Z Malone, Parks Officer K Bray.</w:t>
      </w:r>
    </w:p>
    <w:p w14:paraId="390F5F7E" w14:textId="77777777" w:rsidR="00BD41C8" w:rsidRPr="00E62844" w:rsidRDefault="00BD41C8" w:rsidP="00BD41C8">
      <w:pPr>
        <w:pStyle w:val="NoSpacing"/>
        <w:spacing w:line="240" w:lineRule="auto"/>
        <w:rPr>
          <w:rFonts w:ascii="Arial" w:hAnsi="Arial" w:cs="Arial"/>
          <w:szCs w:val="22"/>
        </w:rPr>
      </w:pPr>
    </w:p>
    <w:p w14:paraId="08134EA0" w14:textId="1DCF39BF" w:rsidR="009867FD" w:rsidRPr="00E62844" w:rsidRDefault="009867FD" w:rsidP="00586B15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sz w:val="22"/>
          <w:szCs w:val="22"/>
        </w:rPr>
        <w:t>602</w:t>
      </w:r>
      <w:r w:rsidR="002644CE" w:rsidRPr="00E62844">
        <w:rPr>
          <w:rFonts w:ascii="Arial" w:hAnsi="Arial" w:cs="Arial"/>
          <w:b/>
          <w:sz w:val="22"/>
          <w:szCs w:val="22"/>
        </w:rPr>
        <w:t xml:space="preserve"> CHAIRMAN'S ANNOUNCEMENTS</w:t>
      </w:r>
    </w:p>
    <w:p w14:paraId="752ABF7C" w14:textId="77777777" w:rsidR="00BD41C8" w:rsidRPr="00E62844" w:rsidRDefault="00BD41C8" w:rsidP="00BD41C8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The Chairman welcomed everyone to the meeting.</w:t>
      </w:r>
    </w:p>
    <w:p w14:paraId="31E7071D" w14:textId="77777777" w:rsidR="00BD41C8" w:rsidRPr="00E62844" w:rsidRDefault="00BD41C8" w:rsidP="00586B15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67BBFFED" w14:textId="540DF825" w:rsidR="009867FD" w:rsidRPr="00E62844" w:rsidRDefault="007F59C9" w:rsidP="00BD41C8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sz w:val="22"/>
          <w:szCs w:val="22"/>
        </w:rPr>
        <w:t>603</w:t>
      </w:r>
      <w:r w:rsidR="002644CE" w:rsidRPr="00E62844">
        <w:rPr>
          <w:rFonts w:ascii="Arial" w:hAnsi="Arial" w:cs="Arial"/>
          <w:b/>
          <w:sz w:val="22"/>
          <w:szCs w:val="22"/>
        </w:rPr>
        <w:t xml:space="preserve"> PUBLIC QUESTIONS</w:t>
      </w:r>
    </w:p>
    <w:p w14:paraId="4D937C3E" w14:textId="77777777" w:rsidR="00BD41C8" w:rsidRPr="00E62844" w:rsidRDefault="00BD41C8" w:rsidP="00BD41C8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E62844">
        <w:rPr>
          <w:rFonts w:ascii="Arial" w:hAnsi="Arial" w:cs="Arial"/>
          <w:bCs/>
          <w:sz w:val="22"/>
          <w:szCs w:val="22"/>
        </w:rPr>
        <w:t>No members of the public were present.</w:t>
      </w:r>
    </w:p>
    <w:p w14:paraId="5D4F548F" w14:textId="77777777" w:rsidR="00DF1334" w:rsidRPr="00E62844" w:rsidRDefault="00DF1334" w:rsidP="00D86198">
      <w:pPr>
        <w:tabs>
          <w:tab w:val="left" w:pos="720"/>
        </w:tabs>
        <w:suppressAutoHyphens w:val="0"/>
        <w:spacing w:line="240" w:lineRule="auto"/>
        <w:ind w:left="360" w:hanging="360"/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325622F5" w14:textId="75D992FB" w:rsidR="009867FD" w:rsidRPr="00E62844" w:rsidRDefault="007F59C9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sz w:val="22"/>
          <w:szCs w:val="22"/>
        </w:rPr>
        <w:t>604</w:t>
      </w:r>
      <w:r w:rsidR="002644CE" w:rsidRPr="00E62844">
        <w:rPr>
          <w:rFonts w:ascii="Arial" w:hAnsi="Arial" w:cs="Arial"/>
          <w:b/>
          <w:sz w:val="22"/>
          <w:szCs w:val="22"/>
        </w:rPr>
        <w:t xml:space="preserve"> TO CONSIDER APOLOGIES FOR ABSENCE &amp; SUBSTITUTIONS</w:t>
      </w:r>
    </w:p>
    <w:p w14:paraId="36E8A66A" w14:textId="3D946C3A" w:rsidR="00BD41C8" w:rsidRPr="00E62844" w:rsidRDefault="00E62844" w:rsidP="00D80568">
      <w:p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approve apologies from </w:t>
      </w:r>
      <w:r w:rsidRPr="00E62844">
        <w:rPr>
          <w:rFonts w:ascii="Arial" w:hAnsi="Arial" w:cs="Arial"/>
          <w:sz w:val="22"/>
          <w:szCs w:val="22"/>
        </w:rPr>
        <w:t>Cllr C Collier</w:t>
      </w:r>
      <w:r>
        <w:rPr>
          <w:rFonts w:ascii="Arial" w:hAnsi="Arial" w:cs="Arial"/>
          <w:sz w:val="22"/>
          <w:szCs w:val="22"/>
        </w:rPr>
        <w:t xml:space="preserve"> and that he be substituted by Cllr D Paul.</w:t>
      </w:r>
    </w:p>
    <w:p w14:paraId="1CA24B5F" w14:textId="77777777" w:rsidR="00E62844" w:rsidRPr="00E62844" w:rsidRDefault="00E62844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D87CE26" w14:textId="0208CFD4" w:rsidR="009867FD" w:rsidRDefault="007F59C9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sz w:val="22"/>
          <w:szCs w:val="22"/>
        </w:rPr>
        <w:t>605</w:t>
      </w:r>
      <w:r w:rsidR="002644CE" w:rsidRPr="00E62844">
        <w:rPr>
          <w:rFonts w:ascii="Arial" w:hAnsi="Arial" w:cs="Arial"/>
          <w:b/>
          <w:sz w:val="22"/>
          <w:szCs w:val="22"/>
        </w:rPr>
        <w:t xml:space="preserve"> TO RECEIVE DECLARATIONS OF INTERESTS FROM COMMITTEE MEMBERS</w:t>
      </w:r>
    </w:p>
    <w:p w14:paraId="2719BAEE" w14:textId="78F59831" w:rsidR="00E62844" w:rsidRPr="00E62844" w:rsidRDefault="00E62844" w:rsidP="00D80568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Paul in matters relating to the Gateway Café; as an employee.</w:t>
      </w:r>
    </w:p>
    <w:p w14:paraId="6E636FC4" w14:textId="77777777" w:rsidR="00BD41C8" w:rsidRPr="00E62844" w:rsidRDefault="00BD41C8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DFC43AC" w14:textId="4B1DE7EE" w:rsidR="009867FD" w:rsidRPr="00E62844" w:rsidRDefault="007F59C9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sz w:val="22"/>
          <w:szCs w:val="22"/>
        </w:rPr>
        <w:t>606</w:t>
      </w:r>
      <w:r w:rsidR="002644CE" w:rsidRPr="00E62844">
        <w:rPr>
          <w:rFonts w:ascii="Arial" w:hAnsi="Arial" w:cs="Arial"/>
          <w:b/>
          <w:sz w:val="22"/>
          <w:szCs w:val="22"/>
        </w:rPr>
        <w:t xml:space="preserve"> TO ADOPT THE</w:t>
      </w:r>
      <w:r w:rsidR="00EC0419" w:rsidRPr="00E62844">
        <w:rPr>
          <w:rFonts w:ascii="Arial" w:hAnsi="Arial" w:cs="Arial"/>
          <w:b/>
          <w:sz w:val="22"/>
          <w:szCs w:val="22"/>
        </w:rPr>
        <w:t xml:space="preserve"> PUBLIC</w:t>
      </w:r>
      <w:r w:rsidR="002644CE" w:rsidRPr="00E62844">
        <w:rPr>
          <w:rFonts w:ascii="Arial" w:hAnsi="Arial" w:cs="Arial"/>
          <w:b/>
          <w:sz w:val="22"/>
          <w:szCs w:val="22"/>
        </w:rPr>
        <w:t xml:space="preserve"> MINUTES OF </w:t>
      </w:r>
      <w:r w:rsidR="003454CB" w:rsidRPr="00E62844">
        <w:rPr>
          <w:rFonts w:ascii="Arial" w:hAnsi="Arial" w:cs="Arial"/>
          <w:b/>
          <w:sz w:val="22"/>
          <w:szCs w:val="22"/>
        </w:rPr>
        <w:t>2</w:t>
      </w:r>
      <w:r w:rsidR="003454CB" w:rsidRPr="00E62844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3454CB" w:rsidRPr="00E62844">
        <w:rPr>
          <w:rFonts w:ascii="Arial" w:hAnsi="Arial" w:cs="Arial"/>
          <w:b/>
          <w:sz w:val="22"/>
          <w:szCs w:val="22"/>
        </w:rPr>
        <w:t xml:space="preserve"> MARCH</w:t>
      </w:r>
      <w:r w:rsidR="00073262" w:rsidRPr="00E62844">
        <w:rPr>
          <w:rFonts w:ascii="Arial" w:hAnsi="Arial" w:cs="Arial"/>
          <w:b/>
          <w:sz w:val="22"/>
          <w:szCs w:val="22"/>
        </w:rPr>
        <w:t xml:space="preserve"> 2021</w:t>
      </w:r>
    </w:p>
    <w:p w14:paraId="6E52025F" w14:textId="77777777" w:rsidR="00BD41C8" w:rsidRPr="00E62844" w:rsidRDefault="00BD41C8" w:rsidP="00BD41C8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It was resolved to adopt the minutes as a true record.</w:t>
      </w:r>
    </w:p>
    <w:p w14:paraId="555767BB" w14:textId="73B0A7D8" w:rsidR="00BD41C8" w:rsidRDefault="00BD41C8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B23EDF2" w14:textId="335A371E" w:rsidR="00C60985" w:rsidRPr="00C60985" w:rsidRDefault="00C60985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60985">
        <w:rPr>
          <w:rFonts w:ascii="Arial" w:hAnsi="Arial" w:cs="Arial"/>
          <w:b/>
          <w:sz w:val="22"/>
          <w:szCs w:val="22"/>
        </w:rPr>
        <w:t>[It was resolved to take Items PF610 &amp; PF611 at this point]</w:t>
      </w:r>
    </w:p>
    <w:p w14:paraId="27015098" w14:textId="78E15DD9" w:rsidR="00C60985" w:rsidRDefault="00C60985" w:rsidP="00D80568">
      <w:pPr>
        <w:suppressAutoHyphens w:val="0"/>
        <w:spacing w:line="24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80AB6F2" w14:textId="77777777" w:rsidR="00C60985" w:rsidRPr="00E62844" w:rsidRDefault="00C60985" w:rsidP="00C60985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>PF610 TO AGREE FUNDING FOR THE GATEWAY CAFÉ FORECOURT AREA UPGRADE (FROM LA&amp;E COMMITTEE)</w:t>
      </w:r>
    </w:p>
    <w:p w14:paraId="78DA415E" w14:textId="7A087C13" w:rsidR="00C60985" w:rsidRDefault="007F4F3B" w:rsidP="00D80568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Parks Officer’s report was received and discussed.</w:t>
      </w:r>
    </w:p>
    <w:p w14:paraId="328CE4E2" w14:textId="7EEE2ED1" w:rsidR="007F4F3B" w:rsidRDefault="007F4F3B" w:rsidP="00D80568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that, if S.106 monies are not available for this use, PTC CIL funds can be used up to a maximum of £3,000.</w:t>
      </w:r>
    </w:p>
    <w:p w14:paraId="2C018B29" w14:textId="5E0291C1" w:rsidR="00C60985" w:rsidRDefault="00C60985" w:rsidP="00D80568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14FF7A86" w14:textId="77777777" w:rsidR="007F4F3B" w:rsidRPr="00E62844" w:rsidRDefault="007F4F3B" w:rsidP="007F4F3B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>PF611 TO AGREE DISPOSAL OF ASSET – SALE OF RANSOMES 933 RIDE-ON MOWER</w:t>
      </w:r>
    </w:p>
    <w:p w14:paraId="775351E6" w14:textId="77777777" w:rsidR="00AB1BFB" w:rsidRDefault="00AB1BFB" w:rsidP="00AB1BFB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Parks Officer’s report was received and discussed.</w:t>
      </w:r>
    </w:p>
    <w:p w14:paraId="239E8FCD" w14:textId="09E89E9A" w:rsidR="007F4F3B" w:rsidRDefault="00AB1BFB" w:rsidP="00AB1BFB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that this unused asset could be disposed of as proposed for a payment of £200.</w:t>
      </w:r>
    </w:p>
    <w:p w14:paraId="3C193118" w14:textId="2D7D3392" w:rsidR="00F15992" w:rsidRDefault="00F15992" w:rsidP="00AB1BFB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303750" w14:textId="18C963EC" w:rsidR="00F15992" w:rsidRPr="00F15992" w:rsidRDefault="00F15992" w:rsidP="00AB1BFB">
      <w:pPr>
        <w:suppressAutoHyphens w:val="0"/>
        <w:spacing w:line="24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[The Parks Officer left the meeting]</w:t>
      </w:r>
    </w:p>
    <w:p w14:paraId="76F4B86E" w14:textId="77777777" w:rsidR="007F4F3B" w:rsidRPr="00C60985" w:rsidRDefault="007F4F3B" w:rsidP="00D80568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61BCFC58" w14:textId="4D0574AB" w:rsidR="00EE3CAC" w:rsidRPr="00E62844" w:rsidRDefault="007F59C9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sz w:val="22"/>
          <w:szCs w:val="22"/>
        </w:rPr>
        <w:t>607</w:t>
      </w:r>
      <w:r w:rsidR="00F63C70" w:rsidRPr="00E62844">
        <w:rPr>
          <w:rFonts w:ascii="Arial" w:hAnsi="Arial" w:cs="Arial"/>
          <w:b/>
          <w:sz w:val="22"/>
          <w:szCs w:val="22"/>
        </w:rPr>
        <w:t xml:space="preserve"> </w:t>
      </w:r>
      <w:r w:rsidR="009867FD" w:rsidRPr="00E62844">
        <w:rPr>
          <w:rFonts w:ascii="Arial" w:hAnsi="Arial" w:cs="Arial"/>
          <w:b/>
          <w:sz w:val="22"/>
          <w:szCs w:val="22"/>
        </w:rPr>
        <w:t xml:space="preserve">TO REVIEW THE </w:t>
      </w:r>
      <w:r w:rsidR="00F4249E" w:rsidRPr="00E62844">
        <w:rPr>
          <w:rFonts w:ascii="Arial" w:hAnsi="Arial" w:cs="Arial"/>
          <w:b/>
          <w:sz w:val="22"/>
          <w:szCs w:val="22"/>
        </w:rPr>
        <w:t>2020/21</w:t>
      </w:r>
      <w:r w:rsidR="009867FD" w:rsidRPr="00E62844">
        <w:rPr>
          <w:rFonts w:ascii="Arial" w:hAnsi="Arial" w:cs="Arial"/>
          <w:b/>
          <w:sz w:val="22"/>
          <w:szCs w:val="22"/>
        </w:rPr>
        <w:t>FINANCIAL POSITION OF THE COUNCIL YEAR TO-</w:t>
      </w:r>
      <w:r w:rsidR="00A118E2" w:rsidRPr="00E62844">
        <w:rPr>
          <w:rFonts w:ascii="Arial" w:hAnsi="Arial" w:cs="Arial"/>
          <w:b/>
          <w:sz w:val="22"/>
          <w:szCs w:val="22"/>
        </w:rPr>
        <w:t>DATE: -</w:t>
      </w:r>
    </w:p>
    <w:p w14:paraId="2A299429" w14:textId="380B059C" w:rsidR="00D80568" w:rsidRPr="00E62844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Finance Officer’s report</w:t>
      </w:r>
    </w:p>
    <w:p w14:paraId="4EAFE9A3" w14:textId="00DC8046" w:rsidR="00BD41C8" w:rsidRDefault="00BD41C8" w:rsidP="00BD41C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noted.</w:t>
      </w:r>
    </w:p>
    <w:p w14:paraId="2631A345" w14:textId="7C2B12E4" w:rsidR="00E62844" w:rsidRDefault="00E62844" w:rsidP="00BD41C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Clerk reported that the March 2021 figures did not represent exactly the final year-end position, as these were subject to adjustments relating to the year-end closedown process.</w:t>
      </w:r>
    </w:p>
    <w:p w14:paraId="1B80BA21" w14:textId="75439B21" w:rsidR="00E62844" w:rsidRPr="00E62844" w:rsidRDefault="00E62844" w:rsidP="00BD41C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noted that the Internal Audit will be conducted on the 28</w:t>
      </w:r>
      <w:r w:rsidRPr="00E62844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April 2021, to be followed by the AGAR submission and external audit.</w:t>
      </w:r>
    </w:p>
    <w:p w14:paraId="19E3110F" w14:textId="77777777" w:rsidR="00BD41C8" w:rsidRPr="00E62844" w:rsidRDefault="00BD41C8" w:rsidP="00BD41C8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825BAB8" w14:textId="77BF7261" w:rsidR="00D80568" w:rsidRPr="00E62844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Bank account summary</w:t>
      </w:r>
    </w:p>
    <w:p w14:paraId="76171A8D" w14:textId="77777777" w:rsidR="00BD41C8" w:rsidRPr="00E62844" w:rsidRDefault="00BD41C8" w:rsidP="00BD41C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noted.</w:t>
      </w:r>
    </w:p>
    <w:p w14:paraId="0693FB29" w14:textId="77777777" w:rsidR="00BD41C8" w:rsidRPr="00E62844" w:rsidRDefault="00BD41C8" w:rsidP="00BD41C8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7A78E5CE" w14:textId="7A844C05" w:rsidR="00D80568" w:rsidRPr="00E62844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Bank Reconciliation statements (for signing)</w:t>
      </w:r>
    </w:p>
    <w:p w14:paraId="0B4BA05C" w14:textId="77777777" w:rsidR="00BD41C8" w:rsidRPr="00E62844" w:rsidRDefault="00BD41C8" w:rsidP="00BD41C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resolved to sign.</w:t>
      </w:r>
    </w:p>
    <w:p w14:paraId="53D3BF09" w14:textId="77777777" w:rsidR="00BD41C8" w:rsidRPr="00E62844" w:rsidRDefault="00BD41C8" w:rsidP="00BD41C8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0B14FC30" w14:textId="1ADEED20" w:rsidR="00D80568" w:rsidRPr="00E62844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Income &amp; Expenditure report</w:t>
      </w:r>
    </w:p>
    <w:p w14:paraId="753BB6D2" w14:textId="36591C7A" w:rsidR="00BD41C8" w:rsidRPr="00E62844" w:rsidRDefault="00C60985" w:rsidP="00BD41C8">
      <w:pPr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Clerk reported on the few significant budget overspends and noted that income was slightly higher than expected, but not at the level forecast.</w:t>
      </w:r>
    </w:p>
    <w:p w14:paraId="7B15C275" w14:textId="77777777" w:rsidR="00BD41C8" w:rsidRPr="00E62844" w:rsidRDefault="00BD41C8" w:rsidP="00BD41C8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3F1B63BA" w14:textId="7D549881" w:rsidR="00D80568" w:rsidRPr="00E62844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Balance Sheet</w:t>
      </w:r>
    </w:p>
    <w:p w14:paraId="03C25183" w14:textId="77777777" w:rsidR="00BD41C8" w:rsidRPr="00E62844" w:rsidRDefault="00BD41C8" w:rsidP="00BD41C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noted.</w:t>
      </w:r>
    </w:p>
    <w:p w14:paraId="316B7DB5" w14:textId="77777777" w:rsidR="00BD41C8" w:rsidRPr="00E62844" w:rsidRDefault="00BD41C8" w:rsidP="00BD41C8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8CDA972" w14:textId="6F592968" w:rsidR="00D80568" w:rsidRPr="00E62844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CIL</w:t>
      </w:r>
      <w:r w:rsidR="003B61DE" w:rsidRPr="00E62844">
        <w:rPr>
          <w:rFonts w:ascii="Arial" w:hAnsi="Arial" w:cs="Arial"/>
          <w:b/>
          <w:sz w:val="22"/>
          <w:szCs w:val="22"/>
        </w:rPr>
        <w:t xml:space="preserve"> &amp; S.106</w:t>
      </w:r>
      <w:r w:rsidRPr="00E62844">
        <w:rPr>
          <w:rFonts w:ascii="Arial" w:hAnsi="Arial" w:cs="Arial"/>
          <w:b/>
          <w:sz w:val="22"/>
          <w:szCs w:val="22"/>
        </w:rPr>
        <w:t xml:space="preserve"> report</w:t>
      </w:r>
    </w:p>
    <w:p w14:paraId="05589C94" w14:textId="77777777" w:rsidR="00BD41C8" w:rsidRPr="00E62844" w:rsidRDefault="00BD41C8" w:rsidP="00BD41C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noted.</w:t>
      </w:r>
    </w:p>
    <w:p w14:paraId="4A965C1D" w14:textId="2B96DFA9" w:rsidR="00BD41C8" w:rsidRDefault="00BD41C8" w:rsidP="00BD41C8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7BB9929F" w14:textId="77777777" w:rsidR="00AB1BFB" w:rsidRPr="00E62844" w:rsidRDefault="00AB1BFB" w:rsidP="00BD41C8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24EA29D8" w14:textId="65F6F6EE" w:rsidR="00D80568" w:rsidRPr="00E62844" w:rsidRDefault="00D80568" w:rsidP="00586B15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List of payments (for approval)</w:t>
      </w:r>
    </w:p>
    <w:p w14:paraId="1F78CBBF" w14:textId="13A63AAE" w:rsidR="00BD41C8" w:rsidRDefault="00BD41C8" w:rsidP="00BD41C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It was resolved to approve the February 2021 payments amounting to £65,923.14, as scheduled in the meeting papers.</w:t>
      </w:r>
    </w:p>
    <w:p w14:paraId="6B25EE30" w14:textId="199B3E45" w:rsidR="00C60985" w:rsidRPr="00E62844" w:rsidRDefault="00C60985" w:rsidP="00BD41C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noted that there was a general underspend across many budget headings and that an estimated £60K-£80K will move into general reserves, bringing a much needed boost in this area.</w:t>
      </w:r>
    </w:p>
    <w:p w14:paraId="4E6BFA93" w14:textId="77777777" w:rsidR="00BD41C8" w:rsidRPr="00E62844" w:rsidRDefault="00BD41C8" w:rsidP="00BD41C8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75810F32" w14:textId="758E1C6E" w:rsidR="00FC40C5" w:rsidRPr="00E62844" w:rsidRDefault="00FC40C5" w:rsidP="00586B15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Review of external contracts &amp; their ongoing authorisations.</w:t>
      </w:r>
    </w:p>
    <w:p w14:paraId="4B69478E" w14:textId="77777777" w:rsidR="00BD41C8" w:rsidRPr="00E62844" w:rsidRDefault="00BD41C8" w:rsidP="00BD41C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There were no items for discussion.</w:t>
      </w:r>
    </w:p>
    <w:p w14:paraId="67E5A9BC" w14:textId="77777777" w:rsidR="00BD41C8" w:rsidRPr="00E62844" w:rsidRDefault="00BD41C8" w:rsidP="00BD41C8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0C3BB59" w14:textId="67A3A1FF" w:rsidR="0077709E" w:rsidRPr="00E62844" w:rsidRDefault="0077709E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bCs/>
          <w:sz w:val="22"/>
          <w:szCs w:val="22"/>
        </w:rPr>
        <w:t>608</w:t>
      </w:r>
      <w:r w:rsidRPr="00E62844">
        <w:rPr>
          <w:rFonts w:ascii="Arial" w:hAnsi="Arial" w:cs="Arial"/>
          <w:b/>
          <w:bCs/>
          <w:sz w:val="22"/>
          <w:szCs w:val="22"/>
        </w:rPr>
        <w:t xml:space="preserve"> TO </w:t>
      </w:r>
      <w:r w:rsidR="00860C0F" w:rsidRPr="00E62844">
        <w:rPr>
          <w:rFonts w:ascii="Arial" w:hAnsi="Arial" w:cs="Arial"/>
          <w:b/>
          <w:bCs/>
          <w:sz w:val="22"/>
          <w:szCs w:val="22"/>
        </w:rPr>
        <w:t xml:space="preserve">APPROVE THE </w:t>
      </w:r>
      <w:r w:rsidRPr="00E62844">
        <w:rPr>
          <w:rFonts w:ascii="Arial" w:hAnsi="Arial" w:cs="Arial"/>
          <w:b/>
          <w:bCs/>
          <w:sz w:val="22"/>
          <w:szCs w:val="22"/>
        </w:rPr>
        <w:t>SLA</w:t>
      </w:r>
      <w:r w:rsidR="00860C0F" w:rsidRPr="00E628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844">
        <w:rPr>
          <w:rFonts w:ascii="Arial" w:hAnsi="Arial" w:cs="Arial"/>
          <w:b/>
          <w:bCs/>
          <w:sz w:val="22"/>
          <w:szCs w:val="22"/>
        </w:rPr>
        <w:t>WITH CTLA</w:t>
      </w:r>
    </w:p>
    <w:p w14:paraId="0B8A9413" w14:textId="15222B11" w:rsidR="00A80BC5" w:rsidRPr="00E62844" w:rsidRDefault="00A80BC5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sz w:val="22"/>
          <w:szCs w:val="22"/>
        </w:rPr>
        <w:t>The circulated draft SLA with CTLA was discussed. It was resolved to adopt this SLA as drafted.</w:t>
      </w:r>
    </w:p>
    <w:p w14:paraId="084B1A0C" w14:textId="77777777" w:rsidR="00A80BC5" w:rsidRPr="00E62844" w:rsidRDefault="00A80BC5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03B2513" w14:textId="4432E0D4" w:rsidR="0077709E" w:rsidRPr="00E62844" w:rsidRDefault="0077709E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bCs/>
          <w:sz w:val="22"/>
          <w:szCs w:val="22"/>
        </w:rPr>
        <w:t>609</w:t>
      </w:r>
      <w:r w:rsidRPr="00E62844">
        <w:rPr>
          <w:rFonts w:ascii="Arial" w:hAnsi="Arial" w:cs="Arial"/>
          <w:b/>
          <w:bCs/>
          <w:sz w:val="22"/>
          <w:szCs w:val="22"/>
        </w:rPr>
        <w:t xml:space="preserve"> TO REVIEW &amp; UPDATE THE COMMITTEE’S INPUT TO THE PTC INTERNAL BUSINESS PLAN</w:t>
      </w:r>
    </w:p>
    <w:p w14:paraId="299A8F67" w14:textId="75F52CF4" w:rsidR="00A80BC5" w:rsidRPr="00E62844" w:rsidRDefault="00A80BC5" w:rsidP="00A80BC5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E62844">
        <w:rPr>
          <w:rFonts w:ascii="Arial" w:hAnsi="Arial" w:cs="Arial"/>
          <w:sz w:val="22"/>
          <w:szCs w:val="22"/>
        </w:rPr>
        <w:t>Noted that, at the Committee’s last meeting, it was resolved to defer further review of this document until after the end-of-year audits, so that any new requirements can be added.</w:t>
      </w:r>
    </w:p>
    <w:p w14:paraId="6EE7EDC5" w14:textId="529986B7" w:rsidR="00A80BC5" w:rsidRPr="00E62844" w:rsidRDefault="00A80BC5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EB4868A" w14:textId="225F9F64" w:rsidR="0097107D" w:rsidRPr="00E62844" w:rsidRDefault="0097107D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>PF610 TO AGREE FUNDING FOR THE GATEWAY CAFÉ FORECOURT AREA UPGRADE</w:t>
      </w:r>
      <w:r w:rsidR="00F24ECE" w:rsidRPr="00E62844">
        <w:rPr>
          <w:rFonts w:ascii="Arial" w:hAnsi="Arial" w:cs="Arial"/>
          <w:b/>
          <w:bCs/>
          <w:sz w:val="22"/>
          <w:szCs w:val="22"/>
        </w:rPr>
        <w:t xml:space="preserve"> (FROM LA&amp;E COMMITTEE)</w:t>
      </w:r>
    </w:p>
    <w:p w14:paraId="49728024" w14:textId="04D97619" w:rsidR="00A80BC5" w:rsidRPr="00AB1BFB" w:rsidRDefault="00AB1BFB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B1BFB">
        <w:rPr>
          <w:rFonts w:ascii="Arial" w:hAnsi="Arial" w:cs="Arial"/>
          <w:sz w:val="22"/>
          <w:szCs w:val="22"/>
        </w:rPr>
        <w:t>See above.</w:t>
      </w:r>
    </w:p>
    <w:p w14:paraId="4476400C" w14:textId="77777777" w:rsidR="00AB1BFB" w:rsidRDefault="00AB1BFB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F10CFBD" w14:textId="2594470B" w:rsidR="00291F4E" w:rsidRPr="00E62844" w:rsidRDefault="00291F4E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 xml:space="preserve">PF611 </w:t>
      </w:r>
      <w:r w:rsidR="00152C85" w:rsidRPr="00E62844">
        <w:rPr>
          <w:rFonts w:ascii="Arial" w:hAnsi="Arial" w:cs="Arial"/>
          <w:b/>
          <w:bCs/>
          <w:sz w:val="22"/>
          <w:szCs w:val="22"/>
        </w:rPr>
        <w:t xml:space="preserve">TO AGREE </w:t>
      </w:r>
      <w:r w:rsidRPr="00E62844">
        <w:rPr>
          <w:rFonts w:ascii="Arial" w:hAnsi="Arial" w:cs="Arial"/>
          <w:b/>
          <w:bCs/>
          <w:sz w:val="22"/>
          <w:szCs w:val="22"/>
        </w:rPr>
        <w:t>DISPOSAL OF ASSET – SALE OF RANSOMES 933 RIDE-ON MOWER</w:t>
      </w:r>
    </w:p>
    <w:p w14:paraId="5F317FEC" w14:textId="77777777" w:rsidR="00673849" w:rsidRPr="00AB1BFB" w:rsidRDefault="00673849" w:rsidP="00673849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B1BFB">
        <w:rPr>
          <w:rFonts w:ascii="Arial" w:hAnsi="Arial" w:cs="Arial"/>
          <w:sz w:val="22"/>
          <w:szCs w:val="22"/>
        </w:rPr>
        <w:t>See above.</w:t>
      </w:r>
    </w:p>
    <w:p w14:paraId="36BB39DB" w14:textId="77777777" w:rsidR="00A80BC5" w:rsidRPr="00E62844" w:rsidRDefault="00A80BC5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75705D4" w14:textId="09057254" w:rsidR="00152C85" w:rsidRPr="00D31AF1" w:rsidRDefault="00152C85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31AF1">
        <w:rPr>
          <w:rFonts w:ascii="Arial" w:hAnsi="Arial" w:cs="Arial"/>
          <w:b/>
          <w:bCs/>
          <w:sz w:val="22"/>
          <w:szCs w:val="22"/>
        </w:rPr>
        <w:t>PF612 TO CONSIDER CLIMATE CHANGE WP PAPER FOR COMMUNITY HOUSE</w:t>
      </w:r>
    </w:p>
    <w:p w14:paraId="30FFC214" w14:textId="7C33DAC3" w:rsidR="00673849" w:rsidRPr="00D31AF1" w:rsidRDefault="00673849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D31AF1">
        <w:rPr>
          <w:rFonts w:ascii="Arial" w:hAnsi="Arial" w:cs="Arial"/>
          <w:sz w:val="22"/>
          <w:szCs w:val="22"/>
        </w:rPr>
        <w:t>Cllr Seabrook’s paper was noted and discussed.</w:t>
      </w:r>
    </w:p>
    <w:p w14:paraId="6C5C6E30" w14:textId="39023C64" w:rsidR="00673849" w:rsidRPr="00D31AF1" w:rsidRDefault="00D31AF1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Seabrook stated that the requirement was for the proposed recommendations to be taken forward by the appropriate Council body, so that they are not los</w:t>
      </w:r>
      <w:r w:rsidR="003E319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and the Council can continue with its commitment to such improvements; no formal decisions being required at this stage.</w:t>
      </w:r>
    </w:p>
    <w:p w14:paraId="43DAB23A" w14:textId="5A2190E1" w:rsidR="003E3197" w:rsidRPr="00D31AF1" w:rsidRDefault="00DB0714" w:rsidP="003E319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resolved, by majority, t</w:t>
      </w:r>
      <w:r w:rsidR="00D31AF1" w:rsidRPr="00D31AF1">
        <w:rPr>
          <w:rFonts w:ascii="Arial" w:hAnsi="Arial" w:cs="Arial"/>
          <w:bCs/>
          <w:sz w:val="22"/>
          <w:szCs w:val="22"/>
        </w:rPr>
        <w:t xml:space="preserve">o note the recommendations </w:t>
      </w:r>
      <w:r>
        <w:rPr>
          <w:rFonts w:ascii="Arial" w:hAnsi="Arial" w:cs="Arial"/>
          <w:bCs/>
          <w:sz w:val="22"/>
          <w:szCs w:val="22"/>
        </w:rPr>
        <w:t>for</w:t>
      </w:r>
      <w:r w:rsidR="00D31AF1" w:rsidRPr="00D31AF1">
        <w:rPr>
          <w:rFonts w:ascii="Arial" w:hAnsi="Arial" w:cs="Arial"/>
          <w:bCs/>
          <w:sz w:val="22"/>
          <w:szCs w:val="22"/>
        </w:rPr>
        <w:t xml:space="preserve"> the Community House upgrade and to progress </w:t>
      </w:r>
      <w:r>
        <w:rPr>
          <w:rFonts w:ascii="Arial" w:hAnsi="Arial" w:cs="Arial"/>
          <w:bCs/>
          <w:sz w:val="22"/>
          <w:szCs w:val="22"/>
        </w:rPr>
        <w:t xml:space="preserve">them </w:t>
      </w:r>
      <w:r w:rsidR="00D31AF1" w:rsidRPr="00D31AF1">
        <w:rPr>
          <w:rFonts w:ascii="Arial" w:hAnsi="Arial" w:cs="Arial"/>
          <w:bCs/>
          <w:sz w:val="22"/>
          <w:szCs w:val="22"/>
        </w:rPr>
        <w:t xml:space="preserve">through the </w:t>
      </w:r>
      <w:r>
        <w:rPr>
          <w:rFonts w:ascii="Arial" w:hAnsi="Arial" w:cs="Arial"/>
          <w:bCs/>
          <w:sz w:val="22"/>
          <w:szCs w:val="22"/>
        </w:rPr>
        <w:t>Business Development</w:t>
      </w:r>
      <w:r w:rsidR="00D31AF1" w:rsidRPr="00D31AF1">
        <w:rPr>
          <w:rFonts w:ascii="Arial" w:hAnsi="Arial" w:cs="Arial"/>
          <w:bCs/>
          <w:sz w:val="22"/>
          <w:szCs w:val="22"/>
        </w:rPr>
        <w:t xml:space="preserve"> Committee</w:t>
      </w:r>
      <w:r w:rsidR="003E3197">
        <w:rPr>
          <w:rFonts w:ascii="Arial" w:hAnsi="Arial" w:cs="Arial"/>
          <w:bCs/>
          <w:sz w:val="22"/>
          <w:szCs w:val="22"/>
        </w:rPr>
        <w:t xml:space="preserve">, </w:t>
      </w:r>
      <w:r w:rsidR="002959A4">
        <w:rPr>
          <w:rFonts w:ascii="Arial" w:hAnsi="Arial" w:cs="Arial"/>
          <w:bCs/>
          <w:sz w:val="22"/>
          <w:szCs w:val="22"/>
        </w:rPr>
        <w:t>and to consider</w:t>
      </w:r>
      <w:r w:rsidR="003E3197">
        <w:rPr>
          <w:rFonts w:ascii="Arial" w:hAnsi="Arial" w:cs="Arial"/>
          <w:bCs/>
          <w:sz w:val="22"/>
          <w:szCs w:val="22"/>
        </w:rPr>
        <w:t xml:space="preserve"> the recommendation for Council t</w:t>
      </w:r>
      <w:r w:rsidR="003E3197" w:rsidRPr="00D31AF1">
        <w:rPr>
          <w:rFonts w:ascii="Arial" w:hAnsi="Arial" w:cs="Arial"/>
          <w:bCs/>
          <w:sz w:val="22"/>
          <w:szCs w:val="22"/>
        </w:rPr>
        <w:t>o become a centre of excellence for climate change.</w:t>
      </w:r>
    </w:p>
    <w:p w14:paraId="45D16597" w14:textId="5C2C2413" w:rsidR="00D31AF1" w:rsidRPr="00D31AF1" w:rsidRDefault="00DB0714" w:rsidP="00D31A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agreed t</w:t>
      </w:r>
      <w:r w:rsidR="00D31AF1" w:rsidRPr="00D31AF1">
        <w:rPr>
          <w:rFonts w:ascii="Arial" w:hAnsi="Arial" w:cs="Arial"/>
          <w:bCs/>
          <w:sz w:val="22"/>
          <w:szCs w:val="22"/>
        </w:rPr>
        <w:t>o add the Climate Change Resolution to the Council web site and create some green pages.</w:t>
      </w:r>
    </w:p>
    <w:p w14:paraId="4D91CE6C" w14:textId="77777777" w:rsidR="00A80BC5" w:rsidRPr="00D31AF1" w:rsidRDefault="00A80BC5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949FEA2" w14:textId="71616FD6" w:rsidR="00722540" w:rsidRPr="00E62844" w:rsidRDefault="00722540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bCs/>
          <w:sz w:val="22"/>
          <w:szCs w:val="22"/>
        </w:rPr>
        <w:t>61</w:t>
      </w:r>
      <w:r w:rsidR="00152C85" w:rsidRPr="00E62844">
        <w:rPr>
          <w:rFonts w:ascii="Arial" w:hAnsi="Arial" w:cs="Arial"/>
          <w:b/>
          <w:bCs/>
          <w:sz w:val="22"/>
          <w:szCs w:val="22"/>
        </w:rPr>
        <w:t>3</w:t>
      </w:r>
      <w:r w:rsidR="0097107D" w:rsidRPr="00E628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844">
        <w:rPr>
          <w:rFonts w:ascii="Arial" w:hAnsi="Arial" w:cs="Arial"/>
          <w:b/>
          <w:bCs/>
          <w:sz w:val="22"/>
          <w:szCs w:val="22"/>
        </w:rPr>
        <w:t>TO RECEIVE A REPORT FROM THE GRANTS SUB-COMMITTEE</w:t>
      </w:r>
    </w:p>
    <w:p w14:paraId="13123316" w14:textId="6E1CE298" w:rsidR="00722540" w:rsidRPr="00E62844" w:rsidRDefault="00722540" w:rsidP="00722540">
      <w:pPr>
        <w:pStyle w:val="ListParagraph"/>
        <w:numPr>
          <w:ilvl w:val="2"/>
          <w:numId w:val="12"/>
        </w:numPr>
        <w:overflowPunct/>
        <w:autoSpaceDE/>
        <w:adjustRightInd/>
        <w:spacing w:line="240" w:lineRule="auto"/>
        <w:ind w:left="900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 xml:space="preserve">To receive the meeting minutes of the </w:t>
      </w:r>
      <w:r w:rsidR="00860C0F" w:rsidRPr="00E62844">
        <w:rPr>
          <w:rFonts w:ascii="Arial" w:hAnsi="Arial" w:cs="Arial"/>
          <w:b/>
          <w:bCs/>
          <w:sz w:val="22"/>
          <w:szCs w:val="22"/>
        </w:rPr>
        <w:t>22</w:t>
      </w:r>
      <w:r w:rsidR="00860C0F" w:rsidRPr="00E62844">
        <w:rPr>
          <w:rFonts w:ascii="Arial" w:hAnsi="Arial" w:cs="Arial"/>
          <w:b/>
          <w:bCs/>
          <w:sz w:val="22"/>
          <w:szCs w:val="22"/>
          <w:vertAlign w:val="superscript"/>
        </w:rPr>
        <w:t xml:space="preserve">nd </w:t>
      </w:r>
      <w:r w:rsidRPr="00E62844">
        <w:rPr>
          <w:rFonts w:ascii="Arial" w:hAnsi="Arial" w:cs="Arial"/>
          <w:b/>
          <w:bCs/>
          <w:sz w:val="22"/>
          <w:szCs w:val="22"/>
        </w:rPr>
        <w:t>February 2021</w:t>
      </w:r>
    </w:p>
    <w:p w14:paraId="2B9B2481" w14:textId="6AB5EDCE" w:rsidR="00A80BC5" w:rsidRPr="00E62844" w:rsidRDefault="00A80BC5" w:rsidP="00A80BC5">
      <w:pPr>
        <w:pStyle w:val="ListParagraph"/>
        <w:overflowPunct/>
        <w:autoSpaceDE/>
        <w:adjustRightInd/>
        <w:spacing w:line="240" w:lineRule="auto"/>
        <w:ind w:firstLine="180"/>
        <w:rPr>
          <w:rFonts w:ascii="Arial" w:hAnsi="Arial" w:cs="Arial"/>
          <w:sz w:val="22"/>
          <w:szCs w:val="22"/>
        </w:rPr>
      </w:pPr>
      <w:r w:rsidRPr="00E62844">
        <w:rPr>
          <w:rFonts w:ascii="Arial" w:hAnsi="Arial" w:cs="Arial"/>
          <w:sz w:val="22"/>
          <w:szCs w:val="22"/>
        </w:rPr>
        <w:t>It was resolved to adopt these minutes as a true record.</w:t>
      </w:r>
    </w:p>
    <w:p w14:paraId="652DDD99" w14:textId="77777777" w:rsidR="00A80BC5" w:rsidRPr="00E62844" w:rsidRDefault="00A80BC5" w:rsidP="00A80BC5">
      <w:pPr>
        <w:pStyle w:val="ListParagraph"/>
        <w:overflowPunct/>
        <w:autoSpaceDE/>
        <w:adjustRightInd/>
        <w:spacing w:line="240" w:lineRule="auto"/>
        <w:ind w:left="900"/>
        <w:rPr>
          <w:rFonts w:ascii="Arial" w:hAnsi="Arial" w:cs="Arial"/>
          <w:b/>
          <w:bCs/>
          <w:sz w:val="22"/>
          <w:szCs w:val="22"/>
        </w:rPr>
      </w:pPr>
    </w:p>
    <w:p w14:paraId="28A216A2" w14:textId="24B4992E" w:rsidR="00860C0F" w:rsidRPr="00E62844" w:rsidRDefault="00860C0F" w:rsidP="00860C0F">
      <w:pPr>
        <w:pStyle w:val="ListParagraph"/>
        <w:numPr>
          <w:ilvl w:val="2"/>
          <w:numId w:val="12"/>
        </w:numPr>
        <w:overflowPunct/>
        <w:autoSpaceDE/>
        <w:adjustRightInd/>
        <w:spacing w:line="240" w:lineRule="auto"/>
        <w:ind w:left="900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>To receive the meeting minutes of the 8</w:t>
      </w:r>
      <w:r w:rsidRPr="00E6284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E62844">
        <w:rPr>
          <w:rFonts w:ascii="Arial" w:hAnsi="Arial" w:cs="Arial"/>
          <w:b/>
          <w:bCs/>
          <w:sz w:val="22"/>
          <w:szCs w:val="22"/>
        </w:rPr>
        <w:t xml:space="preserve"> March 2021</w:t>
      </w:r>
    </w:p>
    <w:p w14:paraId="29E4C0B2" w14:textId="77777777" w:rsidR="00A80BC5" w:rsidRPr="00E62844" w:rsidRDefault="00A80BC5" w:rsidP="00A80BC5">
      <w:pPr>
        <w:pStyle w:val="ListParagraph"/>
        <w:overflowPunct/>
        <w:autoSpaceDE/>
        <w:adjustRightInd/>
        <w:spacing w:line="240" w:lineRule="auto"/>
        <w:ind w:firstLine="180"/>
        <w:rPr>
          <w:rFonts w:ascii="Arial" w:hAnsi="Arial" w:cs="Arial"/>
          <w:sz w:val="22"/>
          <w:szCs w:val="22"/>
        </w:rPr>
      </w:pPr>
      <w:r w:rsidRPr="00E62844">
        <w:rPr>
          <w:rFonts w:ascii="Arial" w:hAnsi="Arial" w:cs="Arial"/>
          <w:sz w:val="22"/>
          <w:szCs w:val="22"/>
        </w:rPr>
        <w:t>It was resolved to adopt these minutes as a true record.</w:t>
      </w:r>
    </w:p>
    <w:p w14:paraId="3F653D12" w14:textId="77777777" w:rsidR="00A80BC5" w:rsidRPr="00E62844" w:rsidRDefault="00A80BC5" w:rsidP="00A80BC5">
      <w:pPr>
        <w:pStyle w:val="ListParagraph"/>
        <w:overflowPunct/>
        <w:autoSpaceDE/>
        <w:adjustRightInd/>
        <w:spacing w:line="240" w:lineRule="auto"/>
        <w:ind w:left="900"/>
        <w:rPr>
          <w:rFonts w:ascii="Arial" w:hAnsi="Arial" w:cs="Arial"/>
          <w:b/>
          <w:bCs/>
          <w:sz w:val="22"/>
          <w:szCs w:val="22"/>
        </w:rPr>
      </w:pPr>
    </w:p>
    <w:p w14:paraId="45F2EFFB" w14:textId="6C6F39E6" w:rsidR="0077709E" w:rsidRPr="00E62844" w:rsidRDefault="00722540" w:rsidP="00722540">
      <w:pPr>
        <w:pStyle w:val="ListParagraph"/>
        <w:numPr>
          <w:ilvl w:val="2"/>
          <w:numId w:val="12"/>
        </w:numPr>
        <w:overflowPunct/>
        <w:autoSpaceDE/>
        <w:adjustRightInd/>
        <w:spacing w:line="240" w:lineRule="auto"/>
        <w:ind w:left="900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>To note the draft meeting minutes of the 22</w:t>
      </w:r>
      <w:r w:rsidRPr="00E62844">
        <w:rPr>
          <w:rFonts w:ascii="Arial" w:hAnsi="Arial" w:cs="Arial"/>
          <w:b/>
          <w:bCs/>
          <w:sz w:val="22"/>
          <w:szCs w:val="22"/>
          <w:vertAlign w:val="superscript"/>
        </w:rPr>
        <w:t xml:space="preserve">nd </w:t>
      </w:r>
      <w:r w:rsidR="00860C0F" w:rsidRPr="00E62844">
        <w:rPr>
          <w:rFonts w:ascii="Arial" w:hAnsi="Arial" w:cs="Arial"/>
          <w:b/>
          <w:bCs/>
          <w:sz w:val="22"/>
          <w:szCs w:val="22"/>
        </w:rPr>
        <w:t>March</w:t>
      </w:r>
      <w:r w:rsidRPr="00E62844">
        <w:rPr>
          <w:rFonts w:ascii="Arial" w:hAnsi="Arial" w:cs="Arial"/>
          <w:b/>
          <w:bCs/>
          <w:sz w:val="22"/>
          <w:szCs w:val="22"/>
        </w:rPr>
        <w:t xml:space="preserve"> 2021</w:t>
      </w:r>
    </w:p>
    <w:p w14:paraId="4B7E42A0" w14:textId="77777777" w:rsidR="00A80BC5" w:rsidRPr="00E62844" w:rsidRDefault="00A80BC5" w:rsidP="00A80BC5">
      <w:pPr>
        <w:pStyle w:val="ListParagraph"/>
        <w:overflowPunct/>
        <w:autoSpaceDE/>
        <w:adjustRightInd/>
        <w:spacing w:line="240" w:lineRule="auto"/>
        <w:ind w:firstLine="180"/>
        <w:rPr>
          <w:rFonts w:ascii="Arial" w:hAnsi="Arial" w:cs="Arial"/>
          <w:sz w:val="22"/>
          <w:szCs w:val="22"/>
        </w:rPr>
      </w:pPr>
      <w:r w:rsidRPr="00E62844">
        <w:rPr>
          <w:rFonts w:ascii="Arial" w:hAnsi="Arial" w:cs="Arial"/>
          <w:sz w:val="22"/>
          <w:szCs w:val="22"/>
        </w:rPr>
        <w:t>These minutes were noted.</w:t>
      </w:r>
    </w:p>
    <w:p w14:paraId="020D18D5" w14:textId="77777777" w:rsidR="00A80BC5" w:rsidRPr="00E62844" w:rsidRDefault="00A80BC5" w:rsidP="00A80BC5">
      <w:pPr>
        <w:pStyle w:val="ListParagraph"/>
        <w:overflowPunct/>
        <w:autoSpaceDE/>
        <w:adjustRightInd/>
        <w:spacing w:line="240" w:lineRule="auto"/>
        <w:ind w:left="900"/>
        <w:rPr>
          <w:rFonts w:ascii="Arial" w:hAnsi="Arial" w:cs="Arial"/>
          <w:b/>
          <w:bCs/>
          <w:sz w:val="22"/>
          <w:szCs w:val="22"/>
        </w:rPr>
      </w:pPr>
    </w:p>
    <w:p w14:paraId="54E7FD33" w14:textId="5A77B73C" w:rsidR="00722540" w:rsidRPr="00E62844" w:rsidRDefault="00722540" w:rsidP="00722540">
      <w:pPr>
        <w:pStyle w:val="ListParagraph"/>
        <w:numPr>
          <w:ilvl w:val="2"/>
          <w:numId w:val="12"/>
        </w:numPr>
        <w:overflowPunct/>
        <w:autoSpaceDE/>
        <w:adjustRightInd/>
        <w:spacing w:line="240" w:lineRule="auto"/>
        <w:ind w:left="900"/>
        <w:rPr>
          <w:rFonts w:ascii="Arial" w:hAnsi="Arial" w:cs="Arial"/>
          <w:b/>
          <w:bCs/>
          <w:sz w:val="22"/>
          <w:szCs w:val="22"/>
        </w:rPr>
      </w:pPr>
      <w:r w:rsidRPr="00E62844">
        <w:rPr>
          <w:rFonts w:ascii="Arial" w:hAnsi="Arial" w:cs="Arial"/>
          <w:b/>
          <w:bCs/>
          <w:sz w:val="22"/>
          <w:szCs w:val="22"/>
        </w:rPr>
        <w:t>To authorise payment of grants as proposed.</w:t>
      </w:r>
    </w:p>
    <w:p w14:paraId="27175AD9" w14:textId="1DE505D4" w:rsidR="00A80BC5" w:rsidRPr="00E62844" w:rsidRDefault="00A80BC5" w:rsidP="00A80BC5">
      <w:pPr>
        <w:ind w:left="900"/>
        <w:rPr>
          <w:rFonts w:ascii="Arial" w:hAnsi="Arial" w:cs="Arial"/>
          <w:sz w:val="22"/>
          <w:szCs w:val="22"/>
        </w:rPr>
      </w:pPr>
      <w:r w:rsidRPr="00E62844">
        <w:rPr>
          <w:rFonts w:ascii="Arial" w:hAnsi="Arial" w:cs="Arial"/>
          <w:sz w:val="22"/>
          <w:szCs w:val="22"/>
        </w:rPr>
        <w:t>It was resolved to authorise all of the grants proposed to-date for the Covid Emergency Community Grants Scheme, amounting to £9,385.00, as detailed in the schedule in the meeting papers.</w:t>
      </w:r>
    </w:p>
    <w:p w14:paraId="3DBD6D50" w14:textId="77777777" w:rsidR="00A80BC5" w:rsidRPr="00E62844" w:rsidRDefault="00A80BC5" w:rsidP="00A80BC5">
      <w:pPr>
        <w:pStyle w:val="ListParagraph"/>
        <w:overflowPunct/>
        <w:autoSpaceDE/>
        <w:adjustRightInd/>
        <w:spacing w:line="240" w:lineRule="auto"/>
        <w:ind w:left="900"/>
        <w:rPr>
          <w:rFonts w:ascii="Arial" w:hAnsi="Arial" w:cs="Arial"/>
          <w:b/>
          <w:bCs/>
          <w:sz w:val="22"/>
          <w:szCs w:val="22"/>
        </w:rPr>
      </w:pPr>
    </w:p>
    <w:p w14:paraId="5341C422" w14:textId="59FBEA4F" w:rsidR="00D80568" w:rsidRPr="00E62844" w:rsidRDefault="00D80568" w:rsidP="00351156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E62844">
        <w:rPr>
          <w:rFonts w:ascii="Arial" w:hAnsi="Arial" w:cs="Arial"/>
          <w:b/>
          <w:i/>
          <w:sz w:val="22"/>
          <w:szCs w:val="22"/>
          <w:u w:val="single"/>
        </w:rPr>
        <w:t>NOTE</w:t>
      </w:r>
      <w:r w:rsidRPr="00E62844">
        <w:rPr>
          <w:rFonts w:ascii="Arial" w:hAnsi="Arial" w:cs="Arial"/>
          <w:b/>
          <w:i/>
          <w:sz w:val="22"/>
          <w:szCs w:val="22"/>
        </w:rPr>
        <w:t xml:space="preserve">: In accordance with Standing Order No. 3(d) and the Public Bodies (Admission to Meetings) Act 1960, Section 1, in view </w:t>
      </w:r>
      <w:r w:rsidRPr="00E62844">
        <w:rPr>
          <w:rFonts w:ascii="Arial" w:hAnsi="Arial" w:cs="Arial"/>
          <w:i/>
          <w:sz w:val="22"/>
          <w:szCs w:val="22"/>
        </w:rPr>
        <w:t xml:space="preserve">of the confidential nature of the following business to be transacted, the public and press </w:t>
      </w:r>
      <w:r w:rsidR="00A80BC5" w:rsidRPr="00E62844">
        <w:rPr>
          <w:rFonts w:ascii="Arial" w:hAnsi="Arial" w:cs="Arial"/>
          <w:i/>
          <w:sz w:val="22"/>
          <w:szCs w:val="22"/>
        </w:rPr>
        <w:t>were</w:t>
      </w:r>
      <w:r w:rsidRPr="00E62844">
        <w:rPr>
          <w:rFonts w:ascii="Arial" w:hAnsi="Arial" w:cs="Arial"/>
          <w:i/>
          <w:sz w:val="22"/>
          <w:szCs w:val="22"/>
        </w:rPr>
        <w:t xml:space="preserve"> excluded from the rest of the meeting.</w:t>
      </w:r>
    </w:p>
    <w:p w14:paraId="3058BFE0" w14:textId="77777777" w:rsidR="00A80BC5" w:rsidRPr="00E62844" w:rsidRDefault="00A80BC5" w:rsidP="00351156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i/>
          <w:sz w:val="22"/>
          <w:szCs w:val="22"/>
        </w:rPr>
      </w:pPr>
    </w:p>
    <w:p w14:paraId="5D00FB57" w14:textId="57C5D2C9" w:rsidR="00EC0419" w:rsidRPr="00E62844" w:rsidRDefault="00586B15" w:rsidP="00EC0419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sz w:val="22"/>
          <w:szCs w:val="22"/>
        </w:rPr>
        <w:t>61</w:t>
      </w:r>
      <w:r w:rsidR="00152C85" w:rsidRPr="00E62844">
        <w:rPr>
          <w:rFonts w:ascii="Arial" w:hAnsi="Arial" w:cs="Arial"/>
          <w:b/>
          <w:sz w:val="22"/>
          <w:szCs w:val="22"/>
        </w:rPr>
        <w:t>4</w:t>
      </w:r>
      <w:r w:rsidR="00D80568" w:rsidRPr="00E62844">
        <w:rPr>
          <w:rFonts w:ascii="Arial" w:hAnsi="Arial" w:cs="Arial"/>
          <w:b/>
          <w:sz w:val="22"/>
          <w:szCs w:val="22"/>
        </w:rPr>
        <w:t xml:space="preserve"> </w:t>
      </w:r>
      <w:r w:rsidR="00EC0419" w:rsidRPr="00E62844">
        <w:rPr>
          <w:rFonts w:ascii="Arial" w:hAnsi="Arial" w:cs="Arial"/>
          <w:b/>
          <w:sz w:val="22"/>
          <w:szCs w:val="22"/>
        </w:rPr>
        <w:t xml:space="preserve">TO ADOPT THE CONFIDENTIAL MINUTES OF </w:t>
      </w:r>
      <w:r w:rsidR="000B5B4F" w:rsidRPr="00E62844">
        <w:rPr>
          <w:rFonts w:ascii="Arial" w:hAnsi="Arial" w:cs="Arial"/>
          <w:b/>
          <w:sz w:val="22"/>
          <w:szCs w:val="22"/>
        </w:rPr>
        <w:t>2</w:t>
      </w:r>
      <w:r w:rsidR="000B5B4F" w:rsidRPr="00E62844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0B5B4F" w:rsidRPr="00E62844">
        <w:rPr>
          <w:rFonts w:ascii="Arial" w:hAnsi="Arial" w:cs="Arial"/>
          <w:b/>
          <w:sz w:val="22"/>
          <w:szCs w:val="22"/>
        </w:rPr>
        <w:t xml:space="preserve"> MARCH</w:t>
      </w:r>
      <w:r w:rsidR="00073262" w:rsidRPr="00E62844">
        <w:rPr>
          <w:rFonts w:ascii="Arial" w:hAnsi="Arial" w:cs="Arial"/>
          <w:b/>
          <w:sz w:val="22"/>
          <w:szCs w:val="22"/>
        </w:rPr>
        <w:t xml:space="preserve"> 2021</w:t>
      </w:r>
    </w:p>
    <w:p w14:paraId="5D17B2C1" w14:textId="010B05F7" w:rsidR="00A80BC5" w:rsidRDefault="00A80BC5" w:rsidP="00A80BC5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It was resolved to adopt the minutes as a true record.</w:t>
      </w:r>
    </w:p>
    <w:p w14:paraId="1EF0952C" w14:textId="0E97748F" w:rsidR="00F15992" w:rsidRDefault="00F15992" w:rsidP="00A80BC5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6AA9570A" w14:textId="77777777" w:rsidR="00A80BC5" w:rsidRPr="00E62844" w:rsidRDefault="00A80BC5" w:rsidP="00EC0419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D0E3B2C" w14:textId="7D7D1C2E" w:rsidR="00D80568" w:rsidRPr="00E62844" w:rsidRDefault="00EC0419" w:rsidP="00D80568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lastRenderedPageBreak/>
        <w:t>PF</w:t>
      </w:r>
      <w:r w:rsidR="000B4309" w:rsidRPr="00E62844">
        <w:rPr>
          <w:rFonts w:ascii="Arial" w:hAnsi="Arial" w:cs="Arial"/>
          <w:b/>
          <w:sz w:val="22"/>
          <w:szCs w:val="22"/>
        </w:rPr>
        <w:t>61</w:t>
      </w:r>
      <w:r w:rsidR="00152C85" w:rsidRPr="00E62844">
        <w:rPr>
          <w:rFonts w:ascii="Arial" w:hAnsi="Arial" w:cs="Arial"/>
          <w:b/>
          <w:sz w:val="22"/>
          <w:szCs w:val="22"/>
        </w:rPr>
        <w:t>5</w:t>
      </w:r>
      <w:r w:rsidRPr="00E62844">
        <w:rPr>
          <w:rFonts w:ascii="Arial" w:hAnsi="Arial" w:cs="Arial"/>
          <w:b/>
          <w:sz w:val="22"/>
          <w:szCs w:val="22"/>
        </w:rPr>
        <w:t xml:space="preserve"> </w:t>
      </w:r>
      <w:r w:rsidR="00D80568" w:rsidRPr="00E62844">
        <w:rPr>
          <w:rFonts w:ascii="Arial" w:hAnsi="Arial" w:cs="Arial"/>
          <w:b/>
          <w:sz w:val="22"/>
          <w:szCs w:val="22"/>
        </w:rPr>
        <w:t>AGED DEBT ANALYSIS</w:t>
      </w:r>
    </w:p>
    <w:p w14:paraId="224766AF" w14:textId="5FFD73CE" w:rsidR="00A80BC5" w:rsidRDefault="00A80BC5" w:rsidP="00A80BC5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The Finance Officer’s report was noted</w:t>
      </w:r>
      <w:r w:rsidR="00AA7566">
        <w:rPr>
          <w:rFonts w:ascii="Arial" w:hAnsi="Arial" w:cs="Arial"/>
          <w:bCs/>
          <w:sz w:val="22"/>
          <w:szCs w:val="22"/>
        </w:rPr>
        <w:t xml:space="preserve">, </w:t>
      </w:r>
      <w:r w:rsidR="00F15992">
        <w:rPr>
          <w:rFonts w:ascii="Arial" w:hAnsi="Arial" w:cs="Arial"/>
          <w:bCs/>
          <w:sz w:val="22"/>
          <w:szCs w:val="22"/>
        </w:rPr>
        <w:t>received</w:t>
      </w:r>
      <w:r w:rsidR="00AA7566">
        <w:rPr>
          <w:rFonts w:ascii="Arial" w:hAnsi="Arial" w:cs="Arial"/>
          <w:bCs/>
          <w:sz w:val="22"/>
          <w:szCs w:val="22"/>
        </w:rPr>
        <w:t xml:space="preserve"> and discussed</w:t>
      </w:r>
      <w:r w:rsidRPr="00E62844">
        <w:rPr>
          <w:rFonts w:ascii="Arial" w:hAnsi="Arial" w:cs="Arial"/>
          <w:bCs/>
          <w:sz w:val="22"/>
          <w:szCs w:val="22"/>
        </w:rPr>
        <w:t>.</w:t>
      </w:r>
    </w:p>
    <w:p w14:paraId="43AF1316" w14:textId="77777777" w:rsidR="00A80BC5" w:rsidRPr="00E62844" w:rsidRDefault="00A80BC5" w:rsidP="00D80568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338AD0D9" w14:textId="2E7C0EEE" w:rsidR="00B80A7B" w:rsidRPr="00E62844" w:rsidRDefault="00B80A7B" w:rsidP="00B80A7B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PF</w:t>
      </w:r>
      <w:r w:rsidR="000B4309" w:rsidRPr="00E62844">
        <w:rPr>
          <w:rFonts w:ascii="Arial" w:hAnsi="Arial" w:cs="Arial"/>
          <w:b/>
          <w:sz w:val="22"/>
          <w:szCs w:val="22"/>
        </w:rPr>
        <w:t>61</w:t>
      </w:r>
      <w:r w:rsidR="00152C85" w:rsidRPr="00E62844">
        <w:rPr>
          <w:rFonts w:ascii="Arial" w:hAnsi="Arial" w:cs="Arial"/>
          <w:b/>
          <w:sz w:val="22"/>
          <w:szCs w:val="22"/>
        </w:rPr>
        <w:t>6</w:t>
      </w:r>
      <w:r w:rsidRPr="00E62844">
        <w:rPr>
          <w:rFonts w:ascii="Arial" w:hAnsi="Arial" w:cs="Arial"/>
          <w:b/>
          <w:sz w:val="22"/>
          <w:szCs w:val="22"/>
        </w:rPr>
        <w:t xml:space="preserve"> TO REVIEW LESSEES/HIRERS STATEMENT OF CREDITS/DEBITS</w:t>
      </w:r>
      <w:r w:rsidR="00CB7128" w:rsidRPr="00E62844">
        <w:rPr>
          <w:rFonts w:ascii="Arial" w:hAnsi="Arial" w:cs="Arial"/>
          <w:b/>
          <w:sz w:val="22"/>
          <w:szCs w:val="22"/>
        </w:rPr>
        <w:t xml:space="preserve"> &amp; ONGOING SUPPORT</w:t>
      </w:r>
    </w:p>
    <w:p w14:paraId="63AB0BD9" w14:textId="3D290DF8" w:rsidR="00A80BC5" w:rsidRDefault="00A80BC5" w:rsidP="00A80BC5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The current arrangements were discussed</w:t>
      </w:r>
      <w:r w:rsidR="00AA7566">
        <w:rPr>
          <w:rFonts w:ascii="Arial" w:hAnsi="Arial" w:cs="Arial"/>
          <w:bCs/>
          <w:sz w:val="22"/>
          <w:szCs w:val="22"/>
        </w:rPr>
        <w:t xml:space="preserve"> and actions agreed</w:t>
      </w:r>
      <w:r w:rsidRPr="00E62844">
        <w:rPr>
          <w:rFonts w:ascii="Arial" w:hAnsi="Arial" w:cs="Arial"/>
          <w:bCs/>
          <w:sz w:val="22"/>
          <w:szCs w:val="22"/>
        </w:rPr>
        <w:t>.</w:t>
      </w:r>
    </w:p>
    <w:p w14:paraId="6084B8FC" w14:textId="616199E4" w:rsidR="00DF2F70" w:rsidRPr="00DF2F70" w:rsidRDefault="00DF2F70" w:rsidP="00A80BC5">
      <w:pPr>
        <w:suppressAutoHyphens w:val="0"/>
        <w:spacing w:line="24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[Cllr Paul took no part in this item].</w:t>
      </w:r>
    </w:p>
    <w:p w14:paraId="1487A971" w14:textId="77777777" w:rsidR="00A80BC5" w:rsidRPr="00E62844" w:rsidRDefault="00A80BC5" w:rsidP="00B80A7B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D15E74E" w14:textId="26F1D15D" w:rsidR="00A6154B" w:rsidRPr="00E62844" w:rsidRDefault="003E35F9" w:rsidP="004B02EB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PF</w:t>
      </w:r>
      <w:r w:rsidR="00E56AB2" w:rsidRPr="00E62844">
        <w:rPr>
          <w:rFonts w:ascii="Arial" w:hAnsi="Arial" w:cs="Arial"/>
          <w:b/>
          <w:sz w:val="22"/>
          <w:szCs w:val="22"/>
        </w:rPr>
        <w:t>6</w:t>
      </w:r>
      <w:r w:rsidR="000B4309" w:rsidRPr="00E62844">
        <w:rPr>
          <w:rFonts w:ascii="Arial" w:hAnsi="Arial" w:cs="Arial"/>
          <w:b/>
          <w:sz w:val="22"/>
          <w:szCs w:val="22"/>
        </w:rPr>
        <w:t>1</w:t>
      </w:r>
      <w:r w:rsidR="00152C85" w:rsidRPr="00E62844">
        <w:rPr>
          <w:rFonts w:ascii="Arial" w:hAnsi="Arial" w:cs="Arial"/>
          <w:b/>
          <w:sz w:val="22"/>
          <w:szCs w:val="22"/>
        </w:rPr>
        <w:t>7</w:t>
      </w:r>
      <w:r w:rsidR="00D80568" w:rsidRPr="00E62844">
        <w:rPr>
          <w:rFonts w:ascii="Arial" w:hAnsi="Arial" w:cs="Arial"/>
          <w:b/>
          <w:sz w:val="22"/>
          <w:szCs w:val="22"/>
        </w:rPr>
        <w:t xml:space="preserve"> DATE OF NEXT MEETING – </w:t>
      </w:r>
      <w:r w:rsidR="00645A89" w:rsidRPr="00E62844">
        <w:rPr>
          <w:rFonts w:ascii="Arial" w:hAnsi="Arial" w:cs="Arial"/>
          <w:b/>
          <w:sz w:val="22"/>
          <w:szCs w:val="22"/>
        </w:rPr>
        <w:t xml:space="preserve">Tuesday </w:t>
      </w:r>
      <w:r w:rsidR="00073262" w:rsidRPr="00E62844">
        <w:rPr>
          <w:rFonts w:ascii="Arial" w:hAnsi="Arial" w:cs="Arial"/>
          <w:b/>
          <w:sz w:val="22"/>
          <w:szCs w:val="22"/>
        </w:rPr>
        <w:t>1</w:t>
      </w:r>
      <w:r w:rsidR="000B5B4F" w:rsidRPr="00E62844">
        <w:rPr>
          <w:rFonts w:ascii="Arial" w:hAnsi="Arial" w:cs="Arial"/>
          <w:b/>
          <w:sz w:val="22"/>
          <w:szCs w:val="22"/>
        </w:rPr>
        <w:t>8</w:t>
      </w:r>
      <w:r w:rsidR="00073262" w:rsidRPr="00E6284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73262" w:rsidRPr="00E62844">
        <w:rPr>
          <w:rFonts w:ascii="Arial" w:hAnsi="Arial" w:cs="Arial"/>
          <w:b/>
          <w:sz w:val="22"/>
          <w:szCs w:val="22"/>
        </w:rPr>
        <w:t xml:space="preserve"> </w:t>
      </w:r>
      <w:r w:rsidR="000B5B4F" w:rsidRPr="00E62844">
        <w:rPr>
          <w:rFonts w:ascii="Arial" w:hAnsi="Arial" w:cs="Arial"/>
          <w:b/>
          <w:sz w:val="22"/>
          <w:szCs w:val="22"/>
        </w:rPr>
        <w:t>May</w:t>
      </w:r>
      <w:r w:rsidR="003661AB" w:rsidRPr="00E62844">
        <w:rPr>
          <w:rFonts w:ascii="Arial" w:hAnsi="Arial" w:cs="Arial"/>
          <w:b/>
          <w:sz w:val="22"/>
          <w:szCs w:val="22"/>
        </w:rPr>
        <w:t xml:space="preserve"> 2021</w:t>
      </w:r>
      <w:r w:rsidR="00D80568" w:rsidRPr="00E62844">
        <w:rPr>
          <w:rFonts w:ascii="Arial" w:hAnsi="Arial" w:cs="Arial"/>
          <w:b/>
          <w:sz w:val="22"/>
          <w:szCs w:val="22"/>
        </w:rPr>
        <w:t xml:space="preserve"> at 7.30pm</w:t>
      </w:r>
    </w:p>
    <w:p w14:paraId="25F9AD1C" w14:textId="7672DA38" w:rsidR="00A80BC5" w:rsidRPr="00E62844" w:rsidRDefault="00A80BC5" w:rsidP="004B02EB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0DBF0321" w14:textId="660F8B1C" w:rsidR="00A80BC5" w:rsidRPr="00DF2F70" w:rsidRDefault="00A80BC5" w:rsidP="00A80BC5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62844">
        <w:rPr>
          <w:rFonts w:ascii="Arial" w:hAnsi="Arial" w:cs="Arial"/>
          <w:bCs/>
          <w:i/>
          <w:iCs/>
          <w:sz w:val="22"/>
          <w:szCs w:val="22"/>
        </w:rPr>
        <w:t xml:space="preserve">There being no further business, the meeting closed at </w:t>
      </w:r>
      <w:r w:rsidRPr="00DF2F70">
        <w:rPr>
          <w:rFonts w:ascii="Arial" w:hAnsi="Arial" w:cs="Arial"/>
          <w:bCs/>
          <w:i/>
          <w:iCs/>
          <w:sz w:val="22"/>
          <w:szCs w:val="22"/>
        </w:rPr>
        <w:t>20:</w:t>
      </w:r>
      <w:r w:rsidR="00DF2F70" w:rsidRPr="00DF2F70">
        <w:rPr>
          <w:rFonts w:ascii="Arial" w:hAnsi="Arial" w:cs="Arial"/>
          <w:bCs/>
          <w:i/>
          <w:iCs/>
          <w:sz w:val="22"/>
          <w:szCs w:val="22"/>
        </w:rPr>
        <w:t>21</w:t>
      </w:r>
      <w:r w:rsidRPr="00DF2F70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F2A8863" w14:textId="77777777" w:rsidR="00A80BC5" w:rsidRPr="00E62844" w:rsidRDefault="00A80BC5" w:rsidP="004B02EB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38959394" w14:textId="5D4B5D5F" w:rsidR="00A80BC5" w:rsidRPr="00E62844" w:rsidRDefault="00A80BC5" w:rsidP="004B02EB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2F49DFBA" w14:textId="77777777" w:rsidR="00A80BC5" w:rsidRPr="00E62844" w:rsidRDefault="00A80BC5" w:rsidP="004B02EB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sectPr w:rsidR="00A80BC5" w:rsidRPr="00E62844" w:rsidSect="00A80BC5">
      <w:headerReference w:type="default" r:id="rId8"/>
      <w:footnotePr>
        <w:pos w:val="beneathText"/>
      </w:footnotePr>
      <w:pgSz w:w="11905" w:h="16837"/>
      <w:pgMar w:top="720" w:right="720" w:bottom="720" w:left="720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790E5" w14:textId="77777777" w:rsidR="00CD6845" w:rsidRDefault="00CD6845">
      <w:pPr>
        <w:spacing w:line="240" w:lineRule="auto"/>
      </w:pPr>
      <w:r>
        <w:separator/>
      </w:r>
    </w:p>
  </w:endnote>
  <w:endnote w:type="continuationSeparator" w:id="0">
    <w:p w14:paraId="2EF6B7B8" w14:textId="77777777" w:rsidR="00CD6845" w:rsidRDefault="00CD6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4FB55" w14:textId="77777777" w:rsidR="00CD6845" w:rsidRDefault="00CD6845">
      <w:pPr>
        <w:spacing w:line="240" w:lineRule="auto"/>
      </w:pPr>
      <w:r>
        <w:separator/>
      </w:r>
    </w:p>
  </w:footnote>
  <w:footnote w:type="continuationSeparator" w:id="0">
    <w:p w14:paraId="3DA87A2C" w14:textId="77777777" w:rsidR="00CD6845" w:rsidRDefault="00CD6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79C03" w14:textId="77777777" w:rsidR="002644CE" w:rsidRDefault="002644CE">
    <w:pPr>
      <w:spacing w:after="200" w:line="276" w:lineRule="auto"/>
      <w:jc w:val="center"/>
    </w:pPr>
  </w:p>
  <w:p w14:paraId="32A811AE" w14:textId="672A5FE9" w:rsidR="002644CE" w:rsidRPr="00A80BC5" w:rsidRDefault="00A80BC5" w:rsidP="00A80BC5">
    <w:pPr>
      <w:spacing w:line="240" w:lineRule="auto"/>
      <w:rPr>
        <w:u w:val="single"/>
      </w:rPr>
    </w:pPr>
    <w:r w:rsidRPr="005852F1">
      <w:rPr>
        <w:rFonts w:ascii="Arial" w:hAnsi="Arial" w:cs="Arial"/>
        <w:b/>
        <w:sz w:val="22"/>
        <w:szCs w:val="22"/>
        <w:u w:val="single"/>
      </w:rPr>
      <w:t xml:space="preserve">Minutes of the meeting of the POLICY AND FINANCE COMMITTEE </w:t>
    </w:r>
    <w:r>
      <w:rPr>
        <w:rFonts w:ascii="Arial" w:hAnsi="Arial" w:cs="Arial"/>
        <w:b/>
        <w:sz w:val="22"/>
        <w:szCs w:val="22"/>
        <w:u w:val="single"/>
      </w:rPr>
      <w:t>–</w:t>
    </w:r>
    <w:r w:rsidRPr="005852F1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>13</w:t>
    </w:r>
    <w:r w:rsidRPr="00A80BC5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>
      <w:rPr>
        <w:rFonts w:ascii="Arial" w:hAnsi="Arial" w:cs="Arial"/>
        <w:b/>
        <w:sz w:val="22"/>
        <w:szCs w:val="22"/>
        <w:u w:val="single"/>
      </w:rPr>
      <w:t xml:space="preserve"> April</w:t>
    </w:r>
    <w:r w:rsidRPr="005852F1">
      <w:rPr>
        <w:rFonts w:ascii="Arial" w:hAnsi="Arial" w:cs="Arial"/>
        <w:b/>
        <w:sz w:val="22"/>
        <w:szCs w:val="22"/>
        <w:u w:val="single"/>
      </w:rPr>
      <w:t xml:space="preserve"> 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95BF4"/>
    <w:multiLevelType w:val="hybridMultilevel"/>
    <w:tmpl w:val="DF22D1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93699"/>
    <w:multiLevelType w:val="hybridMultilevel"/>
    <w:tmpl w:val="902A1C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527C3"/>
    <w:multiLevelType w:val="hybridMultilevel"/>
    <w:tmpl w:val="56BAA1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6613ED8"/>
    <w:multiLevelType w:val="hybridMultilevel"/>
    <w:tmpl w:val="27927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A3C4B"/>
    <w:multiLevelType w:val="hybridMultilevel"/>
    <w:tmpl w:val="A0E883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0C171A"/>
    <w:multiLevelType w:val="hybridMultilevel"/>
    <w:tmpl w:val="3174B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6500D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D0A1F"/>
    <w:multiLevelType w:val="hybridMultilevel"/>
    <w:tmpl w:val="DCF8BB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016FEC"/>
    <w:multiLevelType w:val="hybridMultilevel"/>
    <w:tmpl w:val="DF22D1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733603"/>
    <w:multiLevelType w:val="hybridMultilevel"/>
    <w:tmpl w:val="3CAE43CA"/>
    <w:lvl w:ilvl="0" w:tplc="0148A92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4"/>
    <w:rsid w:val="00005DC8"/>
    <w:rsid w:val="0004028D"/>
    <w:rsid w:val="000520C1"/>
    <w:rsid w:val="00073262"/>
    <w:rsid w:val="00086B56"/>
    <w:rsid w:val="0009003E"/>
    <w:rsid w:val="000B4309"/>
    <w:rsid w:val="000B5B4F"/>
    <w:rsid w:val="000C0AAF"/>
    <w:rsid w:val="000D0272"/>
    <w:rsid w:val="0015163C"/>
    <w:rsid w:val="001524C2"/>
    <w:rsid w:val="00152C85"/>
    <w:rsid w:val="001F631A"/>
    <w:rsid w:val="00222E26"/>
    <w:rsid w:val="00234152"/>
    <w:rsid w:val="00256DBF"/>
    <w:rsid w:val="00261DB1"/>
    <w:rsid w:val="002644CE"/>
    <w:rsid w:val="00265EDF"/>
    <w:rsid w:val="00266B46"/>
    <w:rsid w:val="00291F4E"/>
    <w:rsid w:val="002959A4"/>
    <w:rsid w:val="002C26F1"/>
    <w:rsid w:val="002F33FE"/>
    <w:rsid w:val="00310B1A"/>
    <w:rsid w:val="00316C2C"/>
    <w:rsid w:val="003454CB"/>
    <w:rsid w:val="00350628"/>
    <w:rsid w:val="00351156"/>
    <w:rsid w:val="003661AB"/>
    <w:rsid w:val="00372F97"/>
    <w:rsid w:val="00383988"/>
    <w:rsid w:val="00393AB4"/>
    <w:rsid w:val="003B61DE"/>
    <w:rsid w:val="003E0DD2"/>
    <w:rsid w:val="003E3197"/>
    <w:rsid w:val="003E35F9"/>
    <w:rsid w:val="0041363A"/>
    <w:rsid w:val="004275E5"/>
    <w:rsid w:val="004A3756"/>
    <w:rsid w:val="004B02EB"/>
    <w:rsid w:val="004D0F6D"/>
    <w:rsid w:val="004D315E"/>
    <w:rsid w:val="004E3A9A"/>
    <w:rsid w:val="004E432D"/>
    <w:rsid w:val="00571F9E"/>
    <w:rsid w:val="00586B15"/>
    <w:rsid w:val="00587B21"/>
    <w:rsid w:val="005B53C6"/>
    <w:rsid w:val="005C24D5"/>
    <w:rsid w:val="005D01FE"/>
    <w:rsid w:val="005D1DE6"/>
    <w:rsid w:val="005F5F74"/>
    <w:rsid w:val="005F7D49"/>
    <w:rsid w:val="00612FC3"/>
    <w:rsid w:val="00641542"/>
    <w:rsid w:val="0064154F"/>
    <w:rsid w:val="00645A89"/>
    <w:rsid w:val="0065316D"/>
    <w:rsid w:val="006547C1"/>
    <w:rsid w:val="00673849"/>
    <w:rsid w:val="00696948"/>
    <w:rsid w:val="00697BD2"/>
    <w:rsid w:val="006D54C0"/>
    <w:rsid w:val="006E138C"/>
    <w:rsid w:val="006E6C5F"/>
    <w:rsid w:val="006E71BD"/>
    <w:rsid w:val="006F27E4"/>
    <w:rsid w:val="006F3248"/>
    <w:rsid w:val="006F4ABC"/>
    <w:rsid w:val="007001DC"/>
    <w:rsid w:val="00701174"/>
    <w:rsid w:val="007019A7"/>
    <w:rsid w:val="00722540"/>
    <w:rsid w:val="007230A0"/>
    <w:rsid w:val="00747750"/>
    <w:rsid w:val="00764E64"/>
    <w:rsid w:val="00773BAD"/>
    <w:rsid w:val="0077709E"/>
    <w:rsid w:val="00781482"/>
    <w:rsid w:val="007C7BFA"/>
    <w:rsid w:val="007D6DAF"/>
    <w:rsid w:val="007E5ACC"/>
    <w:rsid w:val="007F0CF6"/>
    <w:rsid w:val="007F3ED3"/>
    <w:rsid w:val="007F4F3B"/>
    <w:rsid w:val="007F59C9"/>
    <w:rsid w:val="0080440D"/>
    <w:rsid w:val="008347AE"/>
    <w:rsid w:val="00860C0F"/>
    <w:rsid w:val="00867D2E"/>
    <w:rsid w:val="008A0F7D"/>
    <w:rsid w:val="008A7BCA"/>
    <w:rsid w:val="0097107D"/>
    <w:rsid w:val="00976BDA"/>
    <w:rsid w:val="009867FD"/>
    <w:rsid w:val="009949FF"/>
    <w:rsid w:val="009B3FFF"/>
    <w:rsid w:val="00A118E2"/>
    <w:rsid w:val="00A475EE"/>
    <w:rsid w:val="00A50F30"/>
    <w:rsid w:val="00A5343E"/>
    <w:rsid w:val="00A6154B"/>
    <w:rsid w:val="00A64A3C"/>
    <w:rsid w:val="00A66FD2"/>
    <w:rsid w:val="00A80BC5"/>
    <w:rsid w:val="00AA7566"/>
    <w:rsid w:val="00AA7ACA"/>
    <w:rsid w:val="00AB1BFB"/>
    <w:rsid w:val="00AF01FC"/>
    <w:rsid w:val="00B32714"/>
    <w:rsid w:val="00B57E82"/>
    <w:rsid w:val="00B7594C"/>
    <w:rsid w:val="00B80A7B"/>
    <w:rsid w:val="00B87923"/>
    <w:rsid w:val="00B93B94"/>
    <w:rsid w:val="00BD1247"/>
    <w:rsid w:val="00BD37F3"/>
    <w:rsid w:val="00BD41C8"/>
    <w:rsid w:val="00BE0DBA"/>
    <w:rsid w:val="00BF39AC"/>
    <w:rsid w:val="00C13E67"/>
    <w:rsid w:val="00C60985"/>
    <w:rsid w:val="00CA7176"/>
    <w:rsid w:val="00CB4E3B"/>
    <w:rsid w:val="00CB7128"/>
    <w:rsid w:val="00CD6845"/>
    <w:rsid w:val="00CF12C8"/>
    <w:rsid w:val="00D2512E"/>
    <w:rsid w:val="00D31AF1"/>
    <w:rsid w:val="00D502E6"/>
    <w:rsid w:val="00D80568"/>
    <w:rsid w:val="00D86198"/>
    <w:rsid w:val="00DA615B"/>
    <w:rsid w:val="00DB0714"/>
    <w:rsid w:val="00DC2D2F"/>
    <w:rsid w:val="00DD340D"/>
    <w:rsid w:val="00DF1334"/>
    <w:rsid w:val="00DF2F70"/>
    <w:rsid w:val="00DF7861"/>
    <w:rsid w:val="00E02378"/>
    <w:rsid w:val="00E56AB2"/>
    <w:rsid w:val="00E62844"/>
    <w:rsid w:val="00E83E68"/>
    <w:rsid w:val="00E846E6"/>
    <w:rsid w:val="00EC0419"/>
    <w:rsid w:val="00EE3CAC"/>
    <w:rsid w:val="00F15992"/>
    <w:rsid w:val="00F166B0"/>
    <w:rsid w:val="00F24ECE"/>
    <w:rsid w:val="00F26671"/>
    <w:rsid w:val="00F4249E"/>
    <w:rsid w:val="00F63C70"/>
    <w:rsid w:val="00F71326"/>
    <w:rsid w:val="00F75370"/>
    <w:rsid w:val="00F76B48"/>
    <w:rsid w:val="00FB2F17"/>
    <w:rsid w:val="00FC40C5"/>
    <w:rsid w:val="00FC4143"/>
    <w:rsid w:val="00F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3B33"/>
  <w15:chartTrackingRefBased/>
  <w15:docId w15:val="{AC2AE4EA-687A-45F3-AC9B-DCF8DCBD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BalloonTextChar">
    <w:name w:val="Balloon Text Char"/>
    <w:rPr>
      <w:rFonts w:ascii="Tahoma" w:hAnsi="Tahoma"/>
      <w:sz w:val="16"/>
    </w:rPr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semiHidden/>
    <w:pPr>
      <w:tabs>
        <w:tab w:val="center" w:pos="4513"/>
        <w:tab w:val="right" w:pos="9026"/>
      </w:tabs>
    </w:p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kern w:val="1"/>
      <w:sz w:val="22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character" w:customStyle="1" w:styleId="BodyTextChar">
    <w:name w:val="Body Text Char"/>
    <w:link w:val="BodyText"/>
    <w:semiHidden/>
    <w:rsid w:val="00D80568"/>
    <w:rPr>
      <w:rFonts w:ascii="Calibri" w:hAnsi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B7E6-4CF3-4EEA-9C83-0791053D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cp:lastModifiedBy>PTCPC06</cp:lastModifiedBy>
  <cp:revision>5</cp:revision>
  <cp:lastPrinted>2019-08-01T10:13:00Z</cp:lastPrinted>
  <dcterms:created xsi:type="dcterms:W3CDTF">2021-04-14T13:33:00Z</dcterms:created>
  <dcterms:modified xsi:type="dcterms:W3CDTF">2021-04-15T08:12:00Z</dcterms:modified>
</cp:coreProperties>
</file>