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BA" w:rsidRPr="0014574A" w:rsidRDefault="0014574A">
      <w:pPr>
        <w:pStyle w:val="Heading1"/>
        <w:ind w:left="-5"/>
        <w:rPr>
          <w:rFonts w:asciiTheme="minorHAnsi" w:hAnsiTheme="minorHAnsi" w:cstheme="minorHAnsi"/>
          <w:b w:val="0"/>
          <w:color w:val="AF4E12"/>
          <w:sz w:val="40"/>
        </w:rPr>
      </w:pPr>
      <w:bookmarkStart w:id="0" w:name="_GoBack"/>
      <w:bookmarkEnd w:id="0"/>
      <w:r w:rsidRPr="0014574A">
        <w:rPr>
          <w:rFonts w:asciiTheme="minorHAnsi" w:hAnsiTheme="minorHAnsi" w:cstheme="minorHAnsi"/>
          <w:sz w:val="72"/>
          <w:szCs w:val="72"/>
        </w:rPr>
        <w:t>PEACEHAVEN, TELSCOMBE &amp; EAST SALTDEAN NEIGHBOURHOOD PLAN</w:t>
      </w:r>
      <w:r w:rsidR="00A33F6C" w:rsidRPr="0014574A">
        <w:rPr>
          <w:rFonts w:asciiTheme="minorHAnsi" w:hAnsiTheme="minorHAnsi" w:cstheme="minorHAnsi"/>
          <w:b w:val="0"/>
          <w:color w:val="AF4E12"/>
          <w:sz w:val="40"/>
        </w:rPr>
        <w:t xml:space="preserve"> </w:t>
      </w:r>
    </w:p>
    <w:tbl>
      <w:tblPr>
        <w:tblStyle w:val="TableGrid"/>
        <w:tblpPr w:vertAnchor="text" w:horzAnchor="margin" w:tblpY="277"/>
        <w:tblOverlap w:val="never"/>
        <w:tblW w:w="3759" w:type="dxa"/>
        <w:tblInd w:w="0" w:type="dxa"/>
        <w:tblCellMar>
          <w:left w:w="288" w:type="dxa"/>
          <w:right w:w="115" w:type="dxa"/>
        </w:tblCellMar>
        <w:tblLook w:val="04A0" w:firstRow="1" w:lastRow="0" w:firstColumn="1" w:lastColumn="0" w:noHBand="0" w:noVBand="1"/>
      </w:tblPr>
      <w:tblGrid>
        <w:gridCol w:w="3759"/>
      </w:tblGrid>
      <w:tr w:rsidR="00922418" w:rsidTr="009F4D3A">
        <w:trPr>
          <w:trHeight w:val="6976"/>
        </w:trPr>
        <w:tc>
          <w:tcPr>
            <w:tcW w:w="3759" w:type="dxa"/>
            <w:tcBorders>
              <w:top w:val="nil"/>
              <w:left w:val="nil"/>
              <w:bottom w:val="nil"/>
              <w:right w:val="nil"/>
            </w:tcBorders>
            <w:shd w:val="clear" w:color="auto" w:fill="AF4E12"/>
            <w:vAlign w:val="center"/>
          </w:tcPr>
          <w:p w:rsidR="00922418" w:rsidRDefault="00922418" w:rsidP="00922418">
            <w:pPr>
              <w:spacing w:after="0" w:line="251" w:lineRule="auto"/>
              <w:ind w:left="0" w:firstLine="0"/>
              <w:jc w:val="center"/>
              <w:rPr>
                <w:b/>
                <w:color w:val="FFFFFF"/>
                <w:sz w:val="40"/>
                <w:szCs w:val="40"/>
              </w:rPr>
            </w:pPr>
            <w:r w:rsidRPr="0014574A">
              <w:rPr>
                <w:b/>
                <w:color w:val="FFFFFF"/>
                <w:sz w:val="40"/>
                <w:szCs w:val="40"/>
              </w:rPr>
              <w:t xml:space="preserve">IT’S OUR COMMUNITY </w:t>
            </w:r>
          </w:p>
          <w:p w:rsidR="00922418" w:rsidRPr="0014574A" w:rsidRDefault="00922418" w:rsidP="00922418">
            <w:pPr>
              <w:spacing w:after="0" w:line="251" w:lineRule="auto"/>
              <w:ind w:left="0" w:firstLine="0"/>
              <w:jc w:val="center"/>
              <w:rPr>
                <w:sz w:val="40"/>
                <w:szCs w:val="40"/>
              </w:rPr>
            </w:pPr>
          </w:p>
          <w:p w:rsidR="00922418" w:rsidRDefault="00922418" w:rsidP="00922418">
            <w:pPr>
              <w:spacing w:after="1" w:line="311" w:lineRule="auto"/>
              <w:ind w:left="0" w:firstLine="0"/>
              <w:jc w:val="center"/>
            </w:pPr>
            <w:r>
              <w:rPr>
                <w:color w:val="FFFFFF"/>
              </w:rPr>
              <w:t xml:space="preserve">We need to start working out how we want our towns to be </w:t>
            </w:r>
          </w:p>
          <w:p w:rsidR="00922418" w:rsidRDefault="00922418" w:rsidP="00922418">
            <w:pPr>
              <w:spacing w:after="55" w:line="259" w:lineRule="auto"/>
              <w:ind w:left="0" w:right="176" w:firstLine="0"/>
              <w:jc w:val="center"/>
            </w:pPr>
            <w:r>
              <w:rPr>
                <w:color w:val="FFFFFF"/>
              </w:rPr>
              <w:t xml:space="preserve">developed and what we need </w:t>
            </w:r>
          </w:p>
          <w:p w:rsidR="00922418" w:rsidRDefault="00922418" w:rsidP="00922418">
            <w:pPr>
              <w:spacing w:after="140" w:line="346" w:lineRule="auto"/>
              <w:ind w:left="0" w:right="25" w:firstLine="0"/>
              <w:jc w:val="center"/>
            </w:pPr>
            <w:r>
              <w:rPr>
                <w:color w:val="FFFFFF"/>
              </w:rPr>
              <w:t>to provide for future generations</w:t>
            </w:r>
          </w:p>
          <w:p w:rsidR="00922418" w:rsidRDefault="00922418" w:rsidP="00922418">
            <w:pPr>
              <w:spacing w:after="0" w:line="311" w:lineRule="auto"/>
              <w:ind w:left="27" w:right="143" w:firstLine="0"/>
              <w:jc w:val="center"/>
            </w:pPr>
            <w:r>
              <w:rPr>
                <w:color w:val="FFFFFF"/>
              </w:rPr>
              <w:t xml:space="preserve">We need your help to work with Peacehaven, </w:t>
            </w:r>
            <w:proofErr w:type="spellStart"/>
            <w:r>
              <w:rPr>
                <w:color w:val="FFFFFF"/>
              </w:rPr>
              <w:t>Telscombe</w:t>
            </w:r>
            <w:proofErr w:type="spellEnd"/>
            <w:r>
              <w:rPr>
                <w:color w:val="FFFFFF"/>
              </w:rPr>
              <w:t xml:space="preserve"> and East </w:t>
            </w:r>
            <w:proofErr w:type="spellStart"/>
            <w:r>
              <w:rPr>
                <w:color w:val="FFFFFF"/>
              </w:rPr>
              <w:t>Saltdean</w:t>
            </w:r>
            <w:proofErr w:type="spellEnd"/>
            <w:r>
              <w:rPr>
                <w:color w:val="FFFFFF"/>
              </w:rPr>
              <w:t xml:space="preserve"> to develop a plan which will be used to help make </w:t>
            </w:r>
          </w:p>
          <w:p w:rsidR="00922418" w:rsidRDefault="00922418" w:rsidP="00922418">
            <w:pPr>
              <w:spacing w:after="0" w:line="259" w:lineRule="auto"/>
              <w:ind w:left="0" w:right="67" w:firstLine="0"/>
              <w:jc w:val="center"/>
            </w:pPr>
            <w:r>
              <w:rPr>
                <w:color w:val="FFFFFF"/>
              </w:rPr>
              <w:t>planning decisions in the future</w:t>
            </w:r>
          </w:p>
        </w:tc>
      </w:tr>
    </w:tbl>
    <w:p w:rsidR="00922418" w:rsidRDefault="00922418" w:rsidP="00922418">
      <w:pPr>
        <w:spacing w:after="0" w:line="259" w:lineRule="auto"/>
        <w:ind w:left="0" w:firstLine="0"/>
        <w:jc w:val="left"/>
        <w:rPr>
          <w:rFonts w:asciiTheme="minorHAnsi" w:hAnsiTheme="minorHAnsi" w:cstheme="minorHAnsi"/>
          <w:color w:val="AF4E12"/>
          <w:sz w:val="40"/>
        </w:rPr>
      </w:pPr>
      <w:r w:rsidRPr="00922418">
        <w:rPr>
          <w:rFonts w:asciiTheme="minorHAnsi" w:hAnsiTheme="minorHAnsi" w:cstheme="minorHAnsi"/>
          <w:noProof/>
          <w:color w:val="AF4E12"/>
          <w:sz w:val="40"/>
        </w:rPr>
        <mc:AlternateContent>
          <mc:Choice Requires="wps">
            <w:drawing>
              <wp:anchor distT="0" distB="0" distL="114300" distR="114300" simplePos="0" relativeHeight="251662336" behindDoc="0" locked="0" layoutInCell="1" allowOverlap="1" wp14:anchorId="5178AB29" wp14:editId="1D4B1558">
                <wp:simplePos x="0" y="0"/>
                <wp:positionH relativeFrom="column">
                  <wp:posOffset>180340</wp:posOffset>
                </wp:positionH>
                <wp:positionV relativeFrom="paragraph">
                  <wp:posOffset>98425</wp:posOffset>
                </wp:positionV>
                <wp:extent cx="4610100" cy="1304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304925"/>
                        </a:xfrm>
                        <a:prstGeom prst="rect">
                          <a:avLst/>
                        </a:prstGeom>
                        <a:solidFill>
                          <a:srgbClr val="FFFFFF"/>
                        </a:solidFill>
                        <a:ln w="9525">
                          <a:solidFill>
                            <a:schemeClr val="bg1"/>
                          </a:solidFill>
                          <a:miter lim="800000"/>
                          <a:headEnd/>
                          <a:tailEnd/>
                        </a:ln>
                      </wps:spPr>
                      <wps:txbx>
                        <w:txbxContent>
                          <w:p w:rsidR="00922418" w:rsidRPr="00C67B8E" w:rsidRDefault="00922418" w:rsidP="00922418">
                            <w:pPr>
                              <w:spacing w:after="0" w:line="259" w:lineRule="auto"/>
                              <w:ind w:left="0" w:firstLine="0"/>
                              <w:jc w:val="left"/>
                              <w:rPr>
                                <w:rFonts w:asciiTheme="minorHAnsi" w:hAnsiTheme="minorHAnsi" w:cstheme="minorHAnsi"/>
                                <w:color w:val="C45911" w:themeColor="accent2" w:themeShade="BF"/>
                              </w:rPr>
                            </w:pPr>
                            <w:r w:rsidRPr="00C67B8E">
                              <w:rPr>
                                <w:rFonts w:asciiTheme="minorHAnsi" w:hAnsiTheme="minorHAnsi" w:cstheme="minorHAnsi"/>
                                <w:color w:val="C45911" w:themeColor="accent2" w:themeShade="BF"/>
                                <w:sz w:val="40"/>
                              </w:rPr>
                              <w:t xml:space="preserve">What is a neighbourhood plan? </w:t>
                            </w:r>
                          </w:p>
                          <w:p w:rsidR="00922418" w:rsidRPr="0014574A" w:rsidRDefault="00922418" w:rsidP="00922418">
                            <w:pPr>
                              <w:spacing w:after="186"/>
                              <w:ind w:right="5"/>
                              <w:rPr>
                                <w:rFonts w:asciiTheme="minorHAnsi" w:hAnsiTheme="minorHAnsi" w:cstheme="minorHAnsi"/>
                              </w:rPr>
                            </w:pPr>
                            <w:r w:rsidRPr="0014574A">
                              <w:rPr>
                                <w:rFonts w:asciiTheme="minorHAnsi" w:hAnsiTheme="minorHAnsi" w:cstheme="minorHAnsi"/>
                              </w:rPr>
                              <w:t xml:space="preserve">In 2011 the Localism Act reformed the planning system to enable local people more say in determining how their local areas are developed.  This has enabled local groups to work with Town Councils to set out a vision for the places they live, study and work </w:t>
                            </w:r>
                          </w:p>
                          <w:p w:rsidR="00922418" w:rsidRDefault="00922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78AB29" id="_x0000_t202" coordsize="21600,21600" o:spt="202" path="m,l,21600r21600,l21600,xe">
                <v:stroke joinstyle="miter"/>
                <v:path gradientshapeok="t" o:connecttype="rect"/>
              </v:shapetype>
              <v:shape id="Text Box 2" o:spid="_x0000_s1026" type="#_x0000_t202" style="position:absolute;margin-left:14.2pt;margin-top:7.75pt;width:363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" strokecolor="white [3212]">
                <v:textbox>
                  <w:txbxContent>
                    <w:p w:rsidR="00922418" w:rsidRPr="00C67B8E" w:rsidRDefault="00922418" w:rsidP="00922418">
                      <w:pPr>
                        <w:spacing w:after="0" w:line="259" w:lineRule="auto"/>
                        <w:ind w:left="0" w:firstLine="0"/>
                        <w:jc w:val="left"/>
                        <w:rPr>
                          <w:rFonts w:asciiTheme="minorHAnsi" w:hAnsiTheme="minorHAnsi" w:cstheme="minorHAnsi"/>
                          <w:color w:val="C45911" w:themeColor="accent2" w:themeShade="BF"/>
                        </w:rPr>
                      </w:pPr>
                      <w:r w:rsidRPr="00C67B8E">
                        <w:rPr>
                          <w:rFonts w:asciiTheme="minorHAnsi" w:hAnsiTheme="minorHAnsi" w:cstheme="minorHAnsi"/>
                          <w:color w:val="C45911" w:themeColor="accent2" w:themeShade="BF"/>
                          <w:sz w:val="40"/>
                        </w:rPr>
                        <w:t xml:space="preserve">What is a neighbourhood plan? </w:t>
                      </w:r>
                    </w:p>
                    <w:p w:rsidR="00922418" w:rsidRPr="0014574A" w:rsidRDefault="00922418" w:rsidP="00922418">
                      <w:pPr>
                        <w:spacing w:after="186"/>
                        <w:ind w:right="5"/>
                        <w:rPr>
                          <w:rFonts w:asciiTheme="minorHAnsi" w:hAnsiTheme="minorHAnsi" w:cstheme="minorHAnsi"/>
                        </w:rPr>
                      </w:pPr>
                      <w:r w:rsidRPr="0014574A">
                        <w:rPr>
                          <w:rFonts w:asciiTheme="minorHAnsi" w:hAnsiTheme="minorHAnsi" w:cstheme="minorHAnsi"/>
                        </w:rPr>
                        <w:t xml:space="preserve">In 2011 the Localism Act reformed the planning system to enable local people more say in determining how their local areas are developed.  This has enabled local groups to work with Town Councils to set out a vision for the places they live, study and work </w:t>
                      </w:r>
                    </w:p>
                    <w:p w:rsidR="00922418" w:rsidRDefault="00922418"/>
                  </w:txbxContent>
                </v:textbox>
              </v:shape>
            </w:pict>
          </mc:Fallback>
        </mc:AlternateContent>
      </w:r>
    </w:p>
    <w:p w:rsidR="00922418" w:rsidRDefault="00922418" w:rsidP="00922418">
      <w:pPr>
        <w:spacing w:after="188" w:line="308" w:lineRule="auto"/>
        <w:ind w:left="3972" w:right="5" w:firstLine="0"/>
        <w:jc w:val="left"/>
        <w:rPr>
          <w:rFonts w:asciiTheme="minorHAnsi" w:hAnsiTheme="minorHAnsi" w:cstheme="minorHAnsi"/>
        </w:rPr>
      </w:pPr>
    </w:p>
    <w:p w:rsidR="00922418" w:rsidRDefault="00922418" w:rsidP="00922418">
      <w:pPr>
        <w:spacing w:after="188" w:line="308" w:lineRule="auto"/>
        <w:ind w:left="3972" w:right="5" w:firstLine="0"/>
        <w:jc w:val="left"/>
        <w:rPr>
          <w:rFonts w:asciiTheme="minorHAnsi" w:hAnsiTheme="minorHAnsi" w:cstheme="minorHAnsi"/>
        </w:rPr>
      </w:pPr>
    </w:p>
    <w:p w:rsidR="00922418" w:rsidRDefault="00922418" w:rsidP="00922418">
      <w:pPr>
        <w:spacing w:after="188" w:line="308" w:lineRule="auto"/>
        <w:ind w:left="3972" w:right="5" w:firstLine="0"/>
        <w:jc w:val="left"/>
        <w:rPr>
          <w:rFonts w:asciiTheme="minorHAnsi" w:hAnsiTheme="minorHAnsi" w:cstheme="minorHAnsi"/>
        </w:rPr>
      </w:pPr>
    </w:p>
    <w:p w:rsidR="00922418" w:rsidRDefault="009F4D3A" w:rsidP="00922418">
      <w:pPr>
        <w:spacing w:after="188" w:line="308" w:lineRule="auto"/>
        <w:ind w:left="3972" w:right="5" w:firstLine="0"/>
        <w:jc w:val="left"/>
        <w:rPr>
          <w:rFonts w:asciiTheme="minorHAnsi" w:hAnsiTheme="minorHAnsi" w:cstheme="minorHAnsi"/>
        </w:rPr>
      </w:pPr>
      <w:r w:rsidRPr="00922418">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4F53FD5" wp14:editId="1F9E8647">
                <wp:simplePos x="0" y="0"/>
                <wp:positionH relativeFrom="column">
                  <wp:posOffset>-37465</wp:posOffset>
                </wp:positionH>
                <wp:positionV relativeFrom="paragraph">
                  <wp:posOffset>147955</wp:posOffset>
                </wp:positionV>
                <wp:extent cx="2374265" cy="1403985"/>
                <wp:effectExtent l="0" t="0" r="1778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22418" w:rsidRPr="00922418" w:rsidRDefault="00922418">
                            <w:pPr>
                              <w:rPr>
                                <w:rFonts w:ascii="Calibri" w:hAnsi="Calibri"/>
                              </w:rPr>
                            </w:pPr>
                            <w:r w:rsidRPr="00922418">
                              <w:rPr>
                                <w:rFonts w:ascii="Calibri" w:hAnsi="Calibri"/>
                              </w:rPr>
                              <w:t>This can include identifying where you think new homes, shops leisure facilities or employment opportunities are to be built and what these buildings should look like within the local area.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4F53FD5" id="_x0000_s1027" type="#_x0000_t202" style="position:absolute;left:0;text-align:left;margin-left:-2.95pt;margin-top:11.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" strokecolor="white [3212]">
                <v:textbox style="mso-fit-shape-to-text:t">
                  <w:txbxContent>
                    <w:p w:rsidR="00922418" w:rsidRPr="00922418" w:rsidRDefault="00922418">
                      <w:pPr>
                        <w:rPr>
                          <w:rFonts w:ascii="Calibri" w:hAnsi="Calibri"/>
                        </w:rPr>
                      </w:pPr>
                      <w:r w:rsidRPr="00922418">
                        <w:rPr>
                          <w:rFonts w:ascii="Calibri" w:hAnsi="Calibri"/>
                        </w:rPr>
                        <w:t>This can include identifying where you think new homes, shops leisure facilities or employment opportunities are to be built and what these buildings should look like within the local area.</w:t>
                      </w:r>
                    </w:p>
                  </w:txbxContent>
                </v:textbox>
              </v:shape>
            </w:pict>
          </mc:Fallback>
        </mc:AlternateContent>
      </w:r>
      <w:r w:rsidRPr="0014574A">
        <w:rPr>
          <w:rFonts w:asciiTheme="minorHAnsi" w:hAnsiTheme="minorHAnsi" w:cstheme="minorHAnsi"/>
          <w:noProof/>
        </w:rPr>
        <w:drawing>
          <wp:anchor distT="0" distB="0" distL="114300" distR="114300" simplePos="0" relativeHeight="251658240" behindDoc="1" locked="0" layoutInCell="1" allowOverlap="0" wp14:anchorId="37844F72" wp14:editId="69E8ABD7">
            <wp:simplePos x="0" y="0"/>
            <wp:positionH relativeFrom="column">
              <wp:posOffset>170815</wp:posOffset>
            </wp:positionH>
            <wp:positionV relativeFrom="paragraph">
              <wp:posOffset>148590</wp:posOffset>
            </wp:positionV>
            <wp:extent cx="1985010" cy="1302385"/>
            <wp:effectExtent l="0" t="0" r="0" b="0"/>
            <wp:wrapTight wrapText="bothSides">
              <wp:wrapPolygon edited="0">
                <wp:start x="0" y="0"/>
                <wp:lineTo x="0" y="21168"/>
                <wp:lineTo x="21351" y="21168"/>
                <wp:lineTo x="21351" y="0"/>
                <wp:lineTo x="0" y="0"/>
              </wp:wrapPolygon>
            </wp:wrapTight>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1985010" cy="1302385"/>
                    </a:xfrm>
                    <a:prstGeom prst="rect">
                      <a:avLst/>
                    </a:prstGeom>
                  </pic:spPr>
                </pic:pic>
              </a:graphicData>
            </a:graphic>
          </wp:anchor>
        </w:drawing>
      </w:r>
    </w:p>
    <w:p w:rsidR="00922418" w:rsidRDefault="00922418" w:rsidP="00922418">
      <w:pPr>
        <w:spacing w:after="188" w:line="308" w:lineRule="auto"/>
        <w:ind w:left="3972" w:right="5" w:firstLine="0"/>
        <w:jc w:val="left"/>
        <w:rPr>
          <w:rFonts w:asciiTheme="minorHAnsi" w:hAnsiTheme="minorHAnsi" w:cstheme="minorHAnsi"/>
        </w:rPr>
      </w:pPr>
    </w:p>
    <w:p w:rsidR="00922418" w:rsidRDefault="00922418" w:rsidP="00922418">
      <w:pPr>
        <w:spacing w:after="188" w:line="308" w:lineRule="auto"/>
        <w:ind w:left="3972" w:right="5" w:firstLine="0"/>
        <w:jc w:val="left"/>
        <w:rPr>
          <w:rFonts w:asciiTheme="minorHAnsi" w:hAnsiTheme="minorHAnsi" w:cstheme="minorHAnsi"/>
        </w:rPr>
      </w:pPr>
    </w:p>
    <w:p w:rsidR="00922418" w:rsidRDefault="00922418" w:rsidP="00922418">
      <w:pPr>
        <w:spacing w:after="188" w:line="308" w:lineRule="auto"/>
        <w:ind w:left="3972" w:right="5" w:firstLine="0"/>
        <w:jc w:val="left"/>
        <w:rPr>
          <w:rFonts w:asciiTheme="minorHAnsi" w:hAnsiTheme="minorHAnsi" w:cstheme="minorHAnsi"/>
        </w:rPr>
      </w:pPr>
    </w:p>
    <w:p w:rsidR="00922418" w:rsidRDefault="009F4D3A" w:rsidP="00922418">
      <w:pPr>
        <w:spacing w:after="188" w:line="308" w:lineRule="auto"/>
        <w:ind w:left="3972" w:right="5" w:firstLine="0"/>
        <w:jc w:val="left"/>
        <w:rPr>
          <w:rFonts w:asciiTheme="minorHAnsi" w:hAnsiTheme="minorHAnsi" w:cstheme="minorHAnsi"/>
        </w:rPr>
      </w:pPr>
      <w:r w:rsidRPr="009F4D3A">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2EFBB39" wp14:editId="31EE3E0B">
                <wp:simplePos x="0" y="0"/>
                <wp:positionH relativeFrom="column">
                  <wp:posOffset>-2075815</wp:posOffset>
                </wp:positionH>
                <wp:positionV relativeFrom="paragraph">
                  <wp:posOffset>206376</wp:posOffset>
                </wp:positionV>
                <wp:extent cx="4619625" cy="723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23900"/>
                        </a:xfrm>
                        <a:prstGeom prst="rect">
                          <a:avLst/>
                        </a:prstGeom>
                        <a:solidFill>
                          <a:srgbClr val="FFFFFF"/>
                        </a:solidFill>
                        <a:ln w="9525">
                          <a:solidFill>
                            <a:schemeClr val="bg1"/>
                          </a:solidFill>
                          <a:miter lim="800000"/>
                          <a:headEnd/>
                          <a:tailEnd/>
                        </a:ln>
                      </wps:spPr>
                      <wps:txbx>
                        <w:txbxContent>
                          <w:p w:rsidR="009F4D3A" w:rsidRPr="0014574A" w:rsidRDefault="009F4D3A" w:rsidP="009F4D3A">
                            <w:pPr>
                              <w:ind w:right="5"/>
                              <w:rPr>
                                <w:rFonts w:asciiTheme="minorHAnsi" w:hAnsiTheme="minorHAnsi" w:cstheme="minorHAnsi"/>
                              </w:rPr>
                            </w:pPr>
                            <w:r w:rsidRPr="0014574A">
                              <w:rPr>
                                <w:rFonts w:asciiTheme="minorHAnsi" w:hAnsiTheme="minorHAnsi" w:cstheme="minorHAnsi"/>
                              </w:rPr>
                              <w:t>A Neighbourhood Plan will give local people an increased ability to influence planning decisions in the local area, and as such will need to be representative of the people th</w:t>
                            </w:r>
                            <w:r>
                              <w:rPr>
                                <w:rFonts w:asciiTheme="minorHAnsi" w:hAnsiTheme="minorHAnsi" w:cstheme="minorHAnsi"/>
                              </w:rPr>
                              <w:t>at work and live in the towns.</w:t>
                            </w:r>
                          </w:p>
                          <w:p w:rsidR="009F4D3A" w:rsidRDefault="009F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EFBB39" id="_x0000_s1028" type="#_x0000_t202" style="position:absolute;left:0;text-align:left;margin-left:-163.45pt;margin-top:16.25pt;width:363.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" strokecolor="white [3212]">
                <v:textbox>
                  <w:txbxContent>
                    <w:p w:rsidR="009F4D3A" w:rsidRPr="0014574A" w:rsidRDefault="009F4D3A" w:rsidP="009F4D3A">
                      <w:pPr>
                        <w:ind w:right="5"/>
                        <w:rPr>
                          <w:rFonts w:asciiTheme="minorHAnsi" w:hAnsiTheme="minorHAnsi" w:cstheme="minorHAnsi"/>
                        </w:rPr>
                      </w:pPr>
                      <w:r w:rsidRPr="0014574A">
                        <w:rPr>
                          <w:rFonts w:asciiTheme="minorHAnsi" w:hAnsiTheme="minorHAnsi" w:cstheme="minorHAnsi"/>
                        </w:rPr>
                        <w:t>A Neighbourhood Plan will give local people an increased ability to influence planning decisions in the local area, and as such will need to be representative of the people th</w:t>
                      </w:r>
                      <w:r>
                        <w:rPr>
                          <w:rFonts w:asciiTheme="minorHAnsi" w:hAnsiTheme="minorHAnsi" w:cstheme="minorHAnsi"/>
                        </w:rPr>
                        <w:t>at work and live in the towns.</w:t>
                      </w:r>
                    </w:p>
                    <w:p w:rsidR="009F4D3A" w:rsidRDefault="009F4D3A"/>
                  </w:txbxContent>
                </v:textbox>
              </v:shape>
            </w:pict>
          </mc:Fallback>
        </mc:AlternateContent>
      </w:r>
    </w:p>
    <w:p w:rsidR="00922418" w:rsidRDefault="00922418" w:rsidP="00922418">
      <w:pPr>
        <w:spacing w:after="188" w:line="308" w:lineRule="auto"/>
        <w:ind w:left="3972" w:right="5" w:firstLine="0"/>
        <w:jc w:val="left"/>
        <w:rPr>
          <w:rFonts w:asciiTheme="minorHAnsi" w:hAnsiTheme="minorHAnsi" w:cstheme="minorHAnsi"/>
        </w:rPr>
      </w:pPr>
    </w:p>
    <w:p w:rsidR="00922418" w:rsidRDefault="00922418" w:rsidP="00922418">
      <w:pPr>
        <w:spacing w:after="188" w:line="308" w:lineRule="auto"/>
        <w:ind w:left="3972" w:right="5" w:firstLine="0"/>
        <w:jc w:val="left"/>
        <w:rPr>
          <w:rFonts w:asciiTheme="minorHAnsi" w:hAnsiTheme="minorHAnsi" w:cstheme="minorHAnsi"/>
        </w:rPr>
      </w:pPr>
    </w:p>
    <w:p w:rsidR="00922418" w:rsidRDefault="009F4D3A" w:rsidP="00922418">
      <w:pPr>
        <w:spacing w:after="188" w:line="308" w:lineRule="auto"/>
        <w:ind w:left="3972" w:right="5" w:firstLine="0"/>
        <w:jc w:val="left"/>
        <w:rPr>
          <w:rFonts w:asciiTheme="minorHAnsi" w:hAnsiTheme="minorHAnsi" w:cstheme="minorHAnsi"/>
        </w:rPr>
      </w:pPr>
      <w:r w:rsidRPr="009F4D3A">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1BCEF8A6" wp14:editId="6E25CB2C">
                <wp:simplePos x="0" y="0"/>
                <wp:positionH relativeFrom="column">
                  <wp:posOffset>170815</wp:posOffset>
                </wp:positionH>
                <wp:positionV relativeFrom="paragraph">
                  <wp:posOffset>1271</wp:posOffset>
                </wp:positionV>
                <wp:extent cx="4667250" cy="1314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314450"/>
                        </a:xfrm>
                        <a:prstGeom prst="rect">
                          <a:avLst/>
                        </a:prstGeom>
                        <a:solidFill>
                          <a:srgbClr val="FFFFFF"/>
                        </a:solidFill>
                        <a:ln w="9525">
                          <a:solidFill>
                            <a:schemeClr val="bg1"/>
                          </a:solidFill>
                          <a:miter lim="800000"/>
                          <a:headEnd/>
                          <a:tailEnd/>
                        </a:ln>
                      </wps:spPr>
                      <wps:txbx>
                        <w:txbxContent>
                          <w:p w:rsidR="009F4D3A" w:rsidRDefault="009F4D3A">
                            <w:r w:rsidRPr="009F4D3A">
                              <w:t xml:space="preserve">Peacehaven and Telscombe Town Council have already started an early part of this process by having the two towns along with East </w:t>
                            </w:r>
                            <w:proofErr w:type="spellStart"/>
                            <w:r w:rsidRPr="009F4D3A">
                              <w:t>Saltdean</w:t>
                            </w:r>
                            <w:proofErr w:type="spellEnd"/>
                            <w:r w:rsidRPr="009F4D3A">
                              <w:t>, defined as a Neighbourhood Planning Area, but the Towns would like to enlist the assistance of local people within the local community to help ensure that the vision created is one that is representative of the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CEF8A6" id="_x0000_s1029" type="#_x0000_t202" style="position:absolute;left:0;text-align:left;margin-left:13.45pt;margin-top:.1pt;width:367.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" strokecolor="white [3212]">
                <v:textbox>
                  <w:txbxContent>
                    <w:p w:rsidR="009F4D3A" w:rsidRDefault="009F4D3A">
                      <w:r w:rsidRPr="009F4D3A">
                        <w:t xml:space="preserve">Peacehaven and Telscombe Town Council have already started an early part of this process by having the two towns along with East </w:t>
                      </w:r>
                      <w:proofErr w:type="spellStart"/>
                      <w:r w:rsidRPr="009F4D3A">
                        <w:t>Saltdean</w:t>
                      </w:r>
                      <w:proofErr w:type="spellEnd"/>
                      <w:r w:rsidRPr="009F4D3A">
                        <w:t>, defined as a Neighbourhood Planning Area, but the Towns would like to enlist the assistance of local people within the local community to help ensure that the vision created is one that is representative of the local area</w:t>
                      </w:r>
                    </w:p>
                  </w:txbxContent>
                </v:textbox>
              </v:shape>
            </w:pict>
          </mc:Fallback>
        </mc:AlternateContent>
      </w:r>
    </w:p>
    <w:p w:rsidR="00922418" w:rsidRDefault="00922418">
      <w:pPr>
        <w:ind w:right="5"/>
        <w:rPr>
          <w:rFonts w:asciiTheme="minorHAnsi" w:hAnsiTheme="minorHAnsi" w:cstheme="minorHAnsi"/>
        </w:rPr>
      </w:pPr>
    </w:p>
    <w:p w:rsidR="00922418" w:rsidRDefault="00922418">
      <w:pPr>
        <w:ind w:right="5"/>
        <w:rPr>
          <w:rFonts w:asciiTheme="minorHAnsi" w:hAnsiTheme="minorHAnsi" w:cstheme="minorHAnsi"/>
        </w:rPr>
      </w:pPr>
    </w:p>
    <w:p w:rsidR="0014574A" w:rsidRDefault="0014574A" w:rsidP="0014574A">
      <w:pPr>
        <w:ind w:left="5" w:right="5" w:firstLine="0"/>
        <w:rPr>
          <w:rFonts w:asciiTheme="minorHAnsi" w:hAnsiTheme="minorHAnsi" w:cstheme="minorHAnsi"/>
        </w:rPr>
      </w:pPr>
    </w:p>
    <w:p w:rsidR="009F4D3A" w:rsidRDefault="009F4D3A" w:rsidP="0014574A">
      <w:pPr>
        <w:ind w:left="5" w:right="5" w:firstLine="0"/>
        <w:rPr>
          <w:rFonts w:asciiTheme="minorHAnsi" w:hAnsiTheme="minorHAnsi" w:cstheme="minorHAnsi"/>
        </w:rPr>
      </w:pPr>
      <w:r w:rsidRPr="0014574A">
        <w:rPr>
          <w:rFonts w:asciiTheme="minorHAnsi" w:hAnsiTheme="minorHAnsi" w:cstheme="minorHAnsi"/>
          <w:noProof/>
        </w:rPr>
        <w:drawing>
          <wp:anchor distT="0" distB="0" distL="114300" distR="114300" simplePos="0" relativeHeight="251669504" behindDoc="1" locked="0" layoutInCell="1" allowOverlap="1" wp14:anchorId="481476AA" wp14:editId="54193C16">
            <wp:simplePos x="0" y="0"/>
            <wp:positionH relativeFrom="column">
              <wp:posOffset>0</wp:posOffset>
            </wp:positionH>
            <wp:positionV relativeFrom="paragraph">
              <wp:posOffset>175260</wp:posOffset>
            </wp:positionV>
            <wp:extent cx="1714500" cy="1924050"/>
            <wp:effectExtent l="0" t="0" r="0" b="0"/>
            <wp:wrapTight wrapText="bothSides">
              <wp:wrapPolygon edited="0">
                <wp:start x="0" y="0"/>
                <wp:lineTo x="0" y="21386"/>
                <wp:lineTo x="21360" y="21386"/>
                <wp:lineTo x="21360" y="0"/>
                <wp:lineTo x="0" y="0"/>
              </wp:wrapPolygon>
            </wp:wrapTight>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8">
                      <a:extLst>
                        <a:ext uri="{28A0092B-C50C-407E-A947-70E740481C1C}">
                          <a14:useLocalDpi xmlns:a14="http://schemas.microsoft.com/office/drawing/2010/main" val="0"/>
                        </a:ext>
                      </a:extLst>
                    </a:blip>
                    <a:stretch>
                      <a:fillRect/>
                    </a:stretch>
                  </pic:blipFill>
                  <pic:spPr>
                    <a:xfrm>
                      <a:off x="0" y="0"/>
                      <a:ext cx="1714500" cy="1924050"/>
                    </a:xfrm>
                    <a:prstGeom prst="rect">
                      <a:avLst/>
                    </a:prstGeom>
                  </pic:spPr>
                </pic:pic>
              </a:graphicData>
            </a:graphic>
            <wp14:sizeRelH relativeFrom="page">
              <wp14:pctWidth>0</wp14:pctWidth>
            </wp14:sizeRelH>
            <wp14:sizeRelV relativeFrom="page">
              <wp14:pctHeight>0</wp14:pctHeight>
            </wp14:sizeRelV>
          </wp:anchor>
        </w:drawing>
      </w:r>
    </w:p>
    <w:p w:rsidR="009F4D3A" w:rsidRDefault="007D216A" w:rsidP="0014574A">
      <w:pPr>
        <w:ind w:left="5" w:right="5" w:firstLine="0"/>
        <w:rPr>
          <w:rFonts w:asciiTheme="minorHAnsi" w:hAnsiTheme="minorHAnsi" w:cstheme="minorHAnsi"/>
        </w:rPr>
      </w:pPr>
      <w:r w:rsidRPr="009F4D3A">
        <w:rPr>
          <w:rFonts w:asciiTheme="minorHAnsi" w:hAnsiTheme="minorHAnsi" w:cstheme="minorHAnsi"/>
          <w:b/>
          <w:noProof/>
          <w:color w:val="AF4E12"/>
          <w:sz w:val="24"/>
        </w:rPr>
        <mc:AlternateContent>
          <mc:Choice Requires="wps">
            <w:drawing>
              <wp:anchor distT="0" distB="0" distL="114300" distR="114300" simplePos="0" relativeHeight="251671552" behindDoc="0" locked="0" layoutInCell="1" allowOverlap="1" wp14:anchorId="599E8D00" wp14:editId="32942E44">
                <wp:simplePos x="0" y="0"/>
                <wp:positionH relativeFrom="column">
                  <wp:posOffset>581025</wp:posOffset>
                </wp:positionH>
                <wp:positionV relativeFrom="paragraph">
                  <wp:posOffset>66675</wp:posOffset>
                </wp:positionV>
                <wp:extent cx="4667250" cy="638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38175"/>
                        </a:xfrm>
                        <a:prstGeom prst="rect">
                          <a:avLst/>
                        </a:prstGeom>
                        <a:solidFill>
                          <a:srgbClr val="FFFFFF"/>
                        </a:solidFill>
                        <a:ln w="9525">
                          <a:solidFill>
                            <a:schemeClr val="bg1"/>
                          </a:solidFill>
                          <a:miter lim="800000"/>
                          <a:headEnd/>
                          <a:tailEnd/>
                        </a:ln>
                      </wps:spPr>
                      <wps:txbx>
                        <w:txbxContent>
                          <w:p w:rsidR="007D216A" w:rsidRPr="00C67B8E" w:rsidRDefault="007D216A" w:rsidP="007D216A">
                            <w:pPr>
                              <w:spacing w:after="171" w:line="259" w:lineRule="auto"/>
                              <w:jc w:val="left"/>
                              <w:rPr>
                                <w:rFonts w:asciiTheme="minorHAnsi" w:hAnsiTheme="minorHAnsi" w:cstheme="minorHAnsi"/>
                                <w:color w:val="C45911" w:themeColor="accent2" w:themeShade="BF"/>
                                <w:sz w:val="32"/>
                                <w:szCs w:val="32"/>
                              </w:rPr>
                            </w:pPr>
                            <w:r w:rsidRPr="00C67B8E">
                              <w:rPr>
                                <w:rFonts w:asciiTheme="minorHAnsi" w:hAnsiTheme="minorHAnsi" w:cstheme="minorHAnsi"/>
                                <w:b/>
                                <w:color w:val="C45911" w:themeColor="accent2" w:themeShade="BF"/>
                                <w:sz w:val="32"/>
                                <w:szCs w:val="32"/>
                              </w:rPr>
                              <w:t xml:space="preserve">WHAT ARE THE BENEFITS OF PRODUCING A NEIGHBOURHOOD PLAN </w:t>
                            </w:r>
                          </w:p>
                          <w:p w:rsidR="009F4D3A" w:rsidRDefault="009F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9E8D00" id="_x0000_s1030" type="#_x0000_t202" style="position:absolute;left:0;text-align:left;margin-left:45.75pt;margin-top:5.25pt;width:367.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RwLAIAAEo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" strokecolor="white [3212]">
                <v:textbox>
                  <w:txbxContent>
                    <w:p w:rsidR="007D216A" w:rsidRPr="00C67B8E" w:rsidRDefault="007D216A" w:rsidP="007D216A">
                      <w:pPr>
                        <w:spacing w:after="171" w:line="259" w:lineRule="auto"/>
                        <w:jc w:val="left"/>
                        <w:rPr>
                          <w:rFonts w:asciiTheme="minorHAnsi" w:hAnsiTheme="minorHAnsi" w:cstheme="minorHAnsi"/>
                          <w:color w:val="C45911" w:themeColor="accent2" w:themeShade="BF"/>
                          <w:sz w:val="32"/>
                          <w:szCs w:val="32"/>
                        </w:rPr>
                      </w:pPr>
                      <w:r w:rsidRPr="00C67B8E">
                        <w:rPr>
                          <w:rFonts w:asciiTheme="minorHAnsi" w:hAnsiTheme="minorHAnsi" w:cstheme="minorHAnsi"/>
                          <w:b/>
                          <w:color w:val="C45911" w:themeColor="accent2" w:themeShade="BF"/>
                          <w:sz w:val="32"/>
                          <w:szCs w:val="32"/>
                        </w:rPr>
                        <w:t xml:space="preserve">WHAT ARE THE BENEFITS OF PRODUCING A NEIGHBOURHOOD PLAN </w:t>
                      </w:r>
                    </w:p>
                    <w:p w:rsidR="009F4D3A" w:rsidRDefault="009F4D3A"/>
                  </w:txbxContent>
                </v:textbox>
              </v:shape>
            </w:pict>
          </mc:Fallback>
        </mc:AlternateContent>
      </w:r>
    </w:p>
    <w:p w:rsidR="009F4D3A" w:rsidRDefault="009F4D3A" w:rsidP="0014574A">
      <w:pPr>
        <w:ind w:left="5" w:right="5" w:firstLine="0"/>
        <w:rPr>
          <w:rFonts w:asciiTheme="minorHAnsi" w:hAnsiTheme="minorHAnsi" w:cstheme="minorHAnsi"/>
        </w:rPr>
      </w:pPr>
    </w:p>
    <w:p w:rsidR="009F4D3A" w:rsidRDefault="007D216A" w:rsidP="0014574A">
      <w:pPr>
        <w:ind w:left="5" w:right="5" w:firstLine="0"/>
        <w:rPr>
          <w:rFonts w:asciiTheme="minorHAnsi" w:hAnsiTheme="minorHAnsi" w:cstheme="minorHAnsi"/>
        </w:rPr>
      </w:pPr>
      <w:r w:rsidRPr="009F4D3A">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1853E5CE" wp14:editId="65A3D8E4">
                <wp:simplePos x="0" y="0"/>
                <wp:positionH relativeFrom="column">
                  <wp:posOffset>304165</wp:posOffset>
                </wp:positionH>
                <wp:positionV relativeFrom="paragraph">
                  <wp:posOffset>173990</wp:posOffset>
                </wp:positionV>
                <wp:extent cx="4619625" cy="25812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581275"/>
                        </a:xfrm>
                        <a:prstGeom prst="rect">
                          <a:avLst/>
                        </a:prstGeom>
                        <a:solidFill>
                          <a:srgbClr val="FFFFFF"/>
                        </a:solidFill>
                        <a:ln w="9525">
                          <a:solidFill>
                            <a:schemeClr val="bg1"/>
                          </a:solidFill>
                          <a:miter lim="800000"/>
                          <a:headEnd/>
                          <a:tailEnd/>
                        </a:ln>
                      </wps:spPr>
                      <wps:txbx>
                        <w:txbxContent>
                          <w:p w:rsidR="009F4D3A" w:rsidRPr="0014574A" w:rsidRDefault="009F4D3A" w:rsidP="009F4D3A">
                            <w:pPr>
                              <w:ind w:left="464" w:right="5"/>
                              <w:rPr>
                                <w:rFonts w:asciiTheme="minorHAnsi" w:hAnsiTheme="minorHAnsi" w:cstheme="minorHAnsi"/>
                              </w:rPr>
                            </w:pPr>
                            <w:r w:rsidRPr="0014574A">
                              <w:rPr>
                                <w:rFonts w:asciiTheme="minorHAnsi" w:hAnsiTheme="minorHAnsi" w:cstheme="minorHAnsi"/>
                              </w:rPr>
                              <w:t>It is not compulsory for Town Councils to prepare</w:t>
                            </w:r>
                            <w:r>
                              <w:rPr>
                                <w:rFonts w:asciiTheme="minorHAnsi" w:hAnsiTheme="minorHAnsi" w:cstheme="minorHAnsi"/>
                              </w:rPr>
                              <w:t xml:space="preserve"> </w:t>
                            </w:r>
                            <w:r w:rsidRPr="0014574A">
                              <w:rPr>
                                <w:rFonts w:asciiTheme="minorHAnsi" w:hAnsiTheme="minorHAnsi" w:cstheme="minorHAnsi"/>
                              </w:rPr>
                              <w:t xml:space="preserve">a Neighbourhood Plan, however there are a number of benefits which may make developing a Neighbourhood Plan desirable.  </w:t>
                            </w:r>
                          </w:p>
                          <w:p w:rsidR="009F4D3A" w:rsidRPr="0014574A" w:rsidRDefault="009F4D3A" w:rsidP="009F4D3A">
                            <w:pPr>
                              <w:spacing w:after="96" w:line="259" w:lineRule="auto"/>
                              <w:ind w:left="0" w:firstLine="0"/>
                              <w:jc w:val="left"/>
                              <w:rPr>
                                <w:rFonts w:asciiTheme="minorHAnsi" w:hAnsiTheme="minorHAnsi" w:cstheme="minorHAnsi"/>
                              </w:rPr>
                            </w:pPr>
                            <w:r w:rsidRPr="0014574A">
                              <w:rPr>
                                <w:rFonts w:asciiTheme="minorHAnsi" w:hAnsiTheme="minorHAnsi" w:cstheme="minorHAnsi"/>
                              </w:rPr>
                              <w:t xml:space="preserve"> </w:t>
                            </w:r>
                          </w:p>
                          <w:p w:rsidR="009F4D3A" w:rsidRPr="0014574A" w:rsidRDefault="009F4D3A" w:rsidP="009F4D3A">
                            <w:pPr>
                              <w:numPr>
                                <w:ilvl w:val="0"/>
                                <w:numId w:val="1"/>
                              </w:numPr>
                              <w:ind w:right="5"/>
                              <w:rPr>
                                <w:rFonts w:asciiTheme="minorHAnsi" w:hAnsiTheme="minorHAnsi" w:cstheme="minorHAnsi"/>
                              </w:rPr>
                            </w:pPr>
                            <w:r w:rsidRPr="0014574A">
                              <w:rPr>
                                <w:rFonts w:asciiTheme="minorHAnsi" w:hAnsiTheme="minorHAnsi" w:cstheme="minorHAnsi"/>
                              </w:rPr>
                              <w:t xml:space="preserve">Preparing a Neighbourhood Plan will help the community play a greater role in creating the future of your local area, it can help shape employment growth, housing, education and health provision. </w:t>
                            </w:r>
                          </w:p>
                          <w:p w:rsidR="009F4D3A" w:rsidRPr="0014574A" w:rsidRDefault="009F4D3A" w:rsidP="009F4D3A">
                            <w:pPr>
                              <w:spacing w:after="84" w:line="259" w:lineRule="auto"/>
                              <w:ind w:left="0" w:firstLine="0"/>
                              <w:jc w:val="left"/>
                              <w:rPr>
                                <w:rFonts w:asciiTheme="minorHAnsi" w:hAnsiTheme="minorHAnsi" w:cstheme="minorHAnsi"/>
                              </w:rPr>
                            </w:pPr>
                            <w:r w:rsidRPr="0014574A">
                              <w:rPr>
                                <w:rFonts w:asciiTheme="minorHAnsi" w:hAnsiTheme="minorHAnsi" w:cstheme="minorHAnsi"/>
                                <w:color w:val="404040"/>
                                <w:sz w:val="24"/>
                              </w:rPr>
                              <w:t xml:space="preserve"> </w:t>
                            </w:r>
                          </w:p>
                          <w:p w:rsidR="009F4D3A" w:rsidRPr="0014574A" w:rsidRDefault="009F4D3A" w:rsidP="009F4D3A">
                            <w:pPr>
                              <w:numPr>
                                <w:ilvl w:val="0"/>
                                <w:numId w:val="1"/>
                              </w:numPr>
                              <w:ind w:right="5"/>
                              <w:rPr>
                                <w:rFonts w:asciiTheme="minorHAnsi" w:hAnsiTheme="minorHAnsi" w:cstheme="minorHAnsi"/>
                              </w:rPr>
                            </w:pPr>
                            <w:r w:rsidRPr="0014574A">
                              <w:rPr>
                                <w:rFonts w:asciiTheme="minorHAnsi" w:hAnsiTheme="minorHAnsi" w:cstheme="minorHAnsi"/>
                              </w:rPr>
                              <w:t xml:space="preserve">It will bring local residents, businesses, local groups, landowners and Councils together to share ideas and build a consensus about what needs to be done in the local community.   </w:t>
                            </w:r>
                          </w:p>
                          <w:p w:rsidR="009F4D3A" w:rsidRDefault="009F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3E5CE" id="_x0000_s1031" type="#_x0000_t202" style="position:absolute;left:0;text-align:left;margin-left:23.95pt;margin-top:13.7pt;width:363.75pt;height:20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" strokecolor="white [3212]">
                <v:textbox>
                  <w:txbxContent>
                    <w:p w:rsidR="009F4D3A" w:rsidRPr="0014574A" w:rsidRDefault="009F4D3A" w:rsidP="009F4D3A">
                      <w:pPr>
                        <w:ind w:left="464" w:right="5"/>
                        <w:rPr>
                          <w:rFonts w:asciiTheme="minorHAnsi" w:hAnsiTheme="minorHAnsi" w:cstheme="minorHAnsi"/>
                        </w:rPr>
                      </w:pPr>
                      <w:r w:rsidRPr="0014574A">
                        <w:rPr>
                          <w:rFonts w:asciiTheme="minorHAnsi" w:hAnsiTheme="minorHAnsi" w:cstheme="minorHAnsi"/>
                        </w:rPr>
                        <w:t>It is not compulsory for Town Councils to prepare</w:t>
                      </w:r>
                      <w:r>
                        <w:rPr>
                          <w:rFonts w:asciiTheme="minorHAnsi" w:hAnsiTheme="minorHAnsi" w:cstheme="minorHAnsi"/>
                        </w:rPr>
                        <w:t xml:space="preserve"> </w:t>
                      </w:r>
                      <w:r w:rsidRPr="0014574A">
                        <w:rPr>
                          <w:rFonts w:asciiTheme="minorHAnsi" w:hAnsiTheme="minorHAnsi" w:cstheme="minorHAnsi"/>
                        </w:rPr>
                        <w:t xml:space="preserve">a Neighbourhood Plan, however there are a number of benefits which may make developing a Neighbourhood Plan desirable.  </w:t>
                      </w:r>
                    </w:p>
                    <w:p w:rsidR="009F4D3A" w:rsidRPr="0014574A" w:rsidRDefault="009F4D3A" w:rsidP="009F4D3A">
                      <w:pPr>
                        <w:spacing w:after="96" w:line="259" w:lineRule="auto"/>
                        <w:ind w:left="0" w:firstLine="0"/>
                        <w:jc w:val="left"/>
                        <w:rPr>
                          <w:rFonts w:asciiTheme="minorHAnsi" w:hAnsiTheme="minorHAnsi" w:cstheme="minorHAnsi"/>
                        </w:rPr>
                      </w:pPr>
                      <w:r w:rsidRPr="0014574A">
                        <w:rPr>
                          <w:rFonts w:asciiTheme="minorHAnsi" w:hAnsiTheme="minorHAnsi" w:cstheme="minorHAnsi"/>
                        </w:rPr>
                        <w:t xml:space="preserve"> </w:t>
                      </w:r>
                    </w:p>
                    <w:p w:rsidR="009F4D3A" w:rsidRPr="0014574A" w:rsidRDefault="009F4D3A" w:rsidP="009F4D3A">
                      <w:pPr>
                        <w:numPr>
                          <w:ilvl w:val="0"/>
                          <w:numId w:val="1"/>
                        </w:numPr>
                        <w:ind w:right="5"/>
                        <w:rPr>
                          <w:rFonts w:asciiTheme="minorHAnsi" w:hAnsiTheme="minorHAnsi" w:cstheme="minorHAnsi"/>
                        </w:rPr>
                      </w:pPr>
                      <w:r w:rsidRPr="0014574A">
                        <w:rPr>
                          <w:rFonts w:asciiTheme="minorHAnsi" w:hAnsiTheme="minorHAnsi" w:cstheme="minorHAnsi"/>
                        </w:rPr>
                        <w:t xml:space="preserve">Preparing a Neighbourhood Plan will help the community play a greater role in creating the future of your local area, it can help shape employment growth, housing, education and health provision. </w:t>
                      </w:r>
                    </w:p>
                    <w:p w:rsidR="009F4D3A" w:rsidRPr="0014574A" w:rsidRDefault="009F4D3A" w:rsidP="009F4D3A">
                      <w:pPr>
                        <w:spacing w:after="84" w:line="259" w:lineRule="auto"/>
                        <w:ind w:left="0" w:firstLine="0"/>
                        <w:jc w:val="left"/>
                        <w:rPr>
                          <w:rFonts w:asciiTheme="minorHAnsi" w:hAnsiTheme="minorHAnsi" w:cstheme="minorHAnsi"/>
                        </w:rPr>
                      </w:pPr>
                      <w:r w:rsidRPr="0014574A">
                        <w:rPr>
                          <w:rFonts w:asciiTheme="minorHAnsi" w:hAnsiTheme="minorHAnsi" w:cstheme="minorHAnsi"/>
                          <w:color w:val="404040"/>
                          <w:sz w:val="24"/>
                        </w:rPr>
                        <w:t xml:space="preserve"> </w:t>
                      </w:r>
                    </w:p>
                    <w:p w:rsidR="009F4D3A" w:rsidRPr="0014574A" w:rsidRDefault="009F4D3A" w:rsidP="009F4D3A">
                      <w:pPr>
                        <w:numPr>
                          <w:ilvl w:val="0"/>
                          <w:numId w:val="1"/>
                        </w:numPr>
                        <w:ind w:right="5"/>
                        <w:rPr>
                          <w:rFonts w:asciiTheme="minorHAnsi" w:hAnsiTheme="minorHAnsi" w:cstheme="minorHAnsi"/>
                        </w:rPr>
                      </w:pPr>
                      <w:r w:rsidRPr="0014574A">
                        <w:rPr>
                          <w:rFonts w:asciiTheme="minorHAnsi" w:hAnsiTheme="minorHAnsi" w:cstheme="minorHAnsi"/>
                        </w:rPr>
                        <w:t xml:space="preserve">It will bring local residents, businesses, local groups, landowners and Councils together to share ideas and build a consensus about what needs to be done in the local community.   </w:t>
                      </w:r>
                    </w:p>
                    <w:p w:rsidR="009F4D3A" w:rsidRDefault="009F4D3A"/>
                  </w:txbxContent>
                </v:textbox>
              </v:shape>
            </w:pict>
          </mc:Fallback>
        </mc:AlternateContent>
      </w:r>
    </w:p>
    <w:p w:rsidR="009F4D3A" w:rsidRDefault="009F4D3A" w:rsidP="0014574A">
      <w:pPr>
        <w:ind w:left="5" w:right="5" w:firstLine="0"/>
        <w:rPr>
          <w:rFonts w:asciiTheme="minorHAnsi" w:hAnsiTheme="minorHAnsi" w:cstheme="minorHAnsi"/>
        </w:rPr>
      </w:pPr>
    </w:p>
    <w:p w:rsidR="009F4D3A" w:rsidRDefault="009F4D3A" w:rsidP="0014574A">
      <w:pPr>
        <w:ind w:left="5" w:right="5" w:firstLine="0"/>
        <w:rPr>
          <w:rFonts w:asciiTheme="minorHAnsi" w:hAnsiTheme="minorHAnsi" w:cstheme="minorHAnsi"/>
        </w:rPr>
      </w:pPr>
    </w:p>
    <w:p w:rsidR="009F4D3A" w:rsidRDefault="009F4D3A" w:rsidP="0014574A">
      <w:pPr>
        <w:ind w:left="5" w:right="5" w:firstLine="0"/>
        <w:rPr>
          <w:rFonts w:asciiTheme="minorHAnsi" w:hAnsiTheme="minorHAnsi" w:cstheme="minorHAnsi"/>
        </w:rPr>
      </w:pPr>
    </w:p>
    <w:p w:rsidR="009C57BA" w:rsidRPr="0014574A" w:rsidRDefault="009C57BA" w:rsidP="0014574A">
      <w:pPr>
        <w:ind w:left="5" w:right="5" w:firstLine="0"/>
        <w:rPr>
          <w:rFonts w:asciiTheme="minorHAnsi" w:hAnsiTheme="minorHAnsi" w:cstheme="minorHAnsi"/>
        </w:rPr>
        <w:sectPr w:rsidR="009C57BA" w:rsidRPr="0014574A">
          <w:pgSz w:w="12240" w:h="15840"/>
          <w:pgMar w:top="963" w:right="716" w:bottom="1440" w:left="720" w:header="720" w:footer="720" w:gutter="0"/>
          <w:cols w:space="720"/>
        </w:sectPr>
      </w:pPr>
    </w:p>
    <w:p w:rsidR="009C57BA" w:rsidRPr="0014574A" w:rsidRDefault="00A33F6C">
      <w:pPr>
        <w:spacing w:after="41" w:line="259" w:lineRule="auto"/>
        <w:ind w:left="0" w:firstLine="0"/>
        <w:jc w:val="left"/>
        <w:rPr>
          <w:rFonts w:asciiTheme="minorHAnsi" w:hAnsiTheme="minorHAnsi" w:cstheme="minorHAnsi"/>
        </w:rPr>
      </w:pPr>
      <w:r w:rsidRPr="0014574A">
        <w:rPr>
          <w:rFonts w:asciiTheme="minorHAnsi" w:eastAsia="Georgia" w:hAnsiTheme="minorHAnsi" w:cstheme="minorHAnsi"/>
          <w:color w:val="404040"/>
          <w:sz w:val="20"/>
        </w:rPr>
        <w:t xml:space="preserve"> </w:t>
      </w:r>
    </w:p>
    <w:p w:rsidR="009C57BA" w:rsidRPr="0014574A" w:rsidRDefault="009F4D3A" w:rsidP="0014574A">
      <w:pPr>
        <w:spacing w:after="852" w:line="259" w:lineRule="auto"/>
        <w:ind w:left="0" w:firstLine="0"/>
        <w:jc w:val="center"/>
        <w:rPr>
          <w:rFonts w:asciiTheme="minorHAnsi" w:hAnsiTheme="minorHAnsi" w:cstheme="minorHAnsi"/>
        </w:rPr>
      </w:pPr>
      <w:r w:rsidRPr="009F4D3A">
        <w:rPr>
          <w:rFonts w:asciiTheme="minorHAnsi" w:eastAsia="Georgia" w:hAnsiTheme="minorHAnsi" w:cstheme="minorHAnsi"/>
          <w:i/>
          <w:noProof/>
          <w:color w:val="404040"/>
          <w:sz w:val="16"/>
        </w:rPr>
        <w:lastRenderedPageBreak/>
        <mc:AlternateContent>
          <mc:Choice Requires="wps">
            <w:drawing>
              <wp:anchor distT="0" distB="0" distL="114300" distR="114300" simplePos="0" relativeHeight="251673600" behindDoc="0" locked="0" layoutInCell="1" allowOverlap="1" wp14:anchorId="631C4A78" wp14:editId="4F61BA6E">
                <wp:simplePos x="0" y="0"/>
                <wp:positionH relativeFrom="column">
                  <wp:posOffset>-2270125</wp:posOffset>
                </wp:positionH>
                <wp:positionV relativeFrom="paragraph">
                  <wp:posOffset>615950</wp:posOffset>
                </wp:positionV>
                <wp:extent cx="1647825" cy="800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00100"/>
                        </a:xfrm>
                        <a:prstGeom prst="rect">
                          <a:avLst/>
                        </a:prstGeom>
                        <a:solidFill>
                          <a:srgbClr val="FFFFFF"/>
                        </a:solidFill>
                        <a:ln w="9525">
                          <a:solidFill>
                            <a:schemeClr val="bg1"/>
                          </a:solidFill>
                          <a:miter lim="800000"/>
                          <a:headEnd/>
                          <a:tailEnd/>
                        </a:ln>
                      </wps:spPr>
                      <wps:txbx>
                        <w:txbxContent>
                          <w:p w:rsidR="009F4D3A" w:rsidRPr="0014574A" w:rsidRDefault="009F4D3A" w:rsidP="009F4D3A">
                            <w:pPr>
                              <w:spacing w:after="0" w:line="270" w:lineRule="auto"/>
                              <w:ind w:left="0" w:right="41" w:firstLine="0"/>
                              <w:rPr>
                                <w:rFonts w:asciiTheme="minorHAnsi" w:eastAsia="Georgia" w:hAnsiTheme="minorHAnsi" w:cstheme="minorHAnsi"/>
                                <w:i/>
                                <w:color w:val="404040"/>
                                <w:sz w:val="16"/>
                              </w:rPr>
                            </w:pPr>
                            <w:r w:rsidRPr="0014574A">
                              <w:rPr>
                                <w:rFonts w:asciiTheme="minorHAnsi" w:eastAsia="Georgia" w:hAnsiTheme="minorHAnsi" w:cstheme="minorHAnsi"/>
                                <w:i/>
                                <w:color w:val="404040"/>
                                <w:sz w:val="16"/>
                              </w:rPr>
                              <w:t>Shaping the future of our town is important for future generations</w:t>
                            </w:r>
                          </w:p>
                          <w:p w:rsidR="009F4D3A" w:rsidRDefault="009F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1C4A78" id="_x0000_s1032" type="#_x0000_t202" style="position:absolute;left:0;text-align:left;margin-left:-178.75pt;margin-top:48.5pt;width:129.7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" strokecolor="white [3212]">
                <v:textbox>
                  <w:txbxContent>
                    <w:p w:rsidR="009F4D3A" w:rsidRPr="0014574A" w:rsidRDefault="009F4D3A" w:rsidP="009F4D3A">
                      <w:pPr>
                        <w:spacing w:after="0" w:line="270" w:lineRule="auto"/>
                        <w:ind w:left="0" w:right="41" w:firstLine="0"/>
                        <w:rPr>
                          <w:rFonts w:asciiTheme="minorHAnsi" w:eastAsia="Georgia" w:hAnsiTheme="minorHAnsi" w:cstheme="minorHAnsi"/>
                          <w:i/>
                          <w:color w:val="404040"/>
                          <w:sz w:val="16"/>
                        </w:rPr>
                      </w:pPr>
                      <w:r w:rsidRPr="0014574A">
                        <w:rPr>
                          <w:rFonts w:asciiTheme="minorHAnsi" w:eastAsia="Georgia" w:hAnsiTheme="minorHAnsi" w:cstheme="minorHAnsi"/>
                          <w:i/>
                          <w:color w:val="404040"/>
                          <w:sz w:val="16"/>
                        </w:rPr>
                        <w:t>Shaping the future of our town is important for future generations</w:t>
                      </w:r>
                    </w:p>
                    <w:p w:rsidR="009F4D3A" w:rsidRDefault="009F4D3A"/>
                  </w:txbxContent>
                </v:textbox>
              </v:shape>
            </w:pict>
          </mc:Fallback>
        </mc:AlternateContent>
      </w:r>
    </w:p>
    <w:p w:rsidR="0014574A" w:rsidRDefault="0014574A" w:rsidP="0014574A">
      <w:pPr>
        <w:spacing w:after="0" w:line="270" w:lineRule="auto"/>
        <w:ind w:left="0" w:right="41" w:firstLine="0"/>
        <w:rPr>
          <w:rFonts w:asciiTheme="minorHAnsi" w:eastAsia="Georgia" w:hAnsiTheme="minorHAnsi" w:cstheme="minorHAnsi"/>
          <w:i/>
          <w:color w:val="404040"/>
          <w:sz w:val="16"/>
        </w:rPr>
      </w:pPr>
    </w:p>
    <w:p w:rsidR="0014574A" w:rsidRDefault="0014574A" w:rsidP="0014574A">
      <w:pPr>
        <w:spacing w:after="0" w:line="270" w:lineRule="auto"/>
        <w:ind w:left="0" w:right="41" w:firstLine="0"/>
        <w:rPr>
          <w:rFonts w:asciiTheme="minorHAnsi" w:eastAsia="Georgia" w:hAnsiTheme="minorHAnsi" w:cstheme="minorHAnsi"/>
          <w:i/>
          <w:color w:val="404040"/>
          <w:sz w:val="16"/>
        </w:rPr>
      </w:pPr>
    </w:p>
    <w:p w:rsidR="0014574A" w:rsidRDefault="007D216A" w:rsidP="0014574A">
      <w:pPr>
        <w:spacing w:after="0" w:line="270" w:lineRule="auto"/>
        <w:ind w:left="0" w:right="41" w:firstLine="0"/>
        <w:rPr>
          <w:rFonts w:asciiTheme="minorHAnsi" w:eastAsia="Georgia" w:hAnsiTheme="minorHAnsi" w:cstheme="minorHAnsi"/>
          <w:i/>
          <w:color w:val="404040"/>
          <w:sz w:val="16"/>
        </w:rPr>
      </w:pPr>
      <w:r w:rsidRPr="007D216A">
        <w:rPr>
          <w:rFonts w:asciiTheme="minorHAnsi" w:hAnsiTheme="minorHAnsi" w:cstheme="minorHAnsi"/>
          <w:b/>
          <w:noProof/>
          <w:color w:val="AF4E12"/>
          <w:sz w:val="24"/>
        </w:rPr>
        <w:lastRenderedPageBreak/>
        <mc:AlternateContent>
          <mc:Choice Requires="wps">
            <w:drawing>
              <wp:anchor distT="0" distB="0" distL="114300" distR="114300" simplePos="0" relativeHeight="251677696" behindDoc="0" locked="0" layoutInCell="1" allowOverlap="1" wp14:anchorId="36DA5DDE" wp14:editId="724FEE14">
                <wp:simplePos x="0" y="0"/>
                <wp:positionH relativeFrom="column">
                  <wp:posOffset>-107950</wp:posOffset>
                </wp:positionH>
                <wp:positionV relativeFrom="paragraph">
                  <wp:posOffset>-409575</wp:posOffset>
                </wp:positionV>
                <wp:extent cx="4972050" cy="44672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467225"/>
                        </a:xfrm>
                        <a:prstGeom prst="rect">
                          <a:avLst/>
                        </a:prstGeom>
                        <a:solidFill>
                          <a:srgbClr val="FFFFFF"/>
                        </a:solidFill>
                        <a:ln w="9525">
                          <a:solidFill>
                            <a:schemeClr val="bg1"/>
                          </a:solidFill>
                          <a:miter lim="800000"/>
                          <a:headEnd/>
                          <a:tailEnd/>
                        </a:ln>
                      </wps:spPr>
                      <wps:txbx>
                        <w:txbxContent>
                          <w:p w:rsidR="00124561" w:rsidRDefault="007D216A" w:rsidP="007D216A">
                            <w:pPr>
                              <w:rPr>
                                <w:rFonts w:asciiTheme="minorHAnsi" w:hAnsiTheme="minorHAnsi"/>
                                <w:color w:val="C45911" w:themeColor="accent2" w:themeShade="BF"/>
                                <w:sz w:val="40"/>
                                <w:szCs w:val="40"/>
                              </w:rPr>
                            </w:pPr>
                            <w:r w:rsidRPr="00124561">
                              <w:rPr>
                                <w:rFonts w:asciiTheme="minorHAnsi" w:hAnsiTheme="minorHAnsi"/>
                                <w:color w:val="C45911" w:themeColor="accent2" w:themeShade="BF"/>
                                <w:sz w:val="40"/>
                                <w:szCs w:val="40"/>
                              </w:rPr>
                              <w:t>THE POWER OF NEIGHBOURHOOD</w:t>
                            </w:r>
                          </w:p>
                          <w:p w:rsidR="007D216A" w:rsidRPr="00124561" w:rsidRDefault="007D216A" w:rsidP="007D216A">
                            <w:pPr>
                              <w:rPr>
                                <w:rFonts w:asciiTheme="minorHAnsi" w:hAnsiTheme="minorHAnsi"/>
                                <w:color w:val="C45911" w:themeColor="accent2" w:themeShade="BF"/>
                                <w:sz w:val="40"/>
                                <w:szCs w:val="40"/>
                              </w:rPr>
                            </w:pPr>
                            <w:r w:rsidRPr="00124561">
                              <w:rPr>
                                <w:rFonts w:asciiTheme="minorHAnsi" w:hAnsiTheme="minorHAnsi"/>
                                <w:color w:val="C45911" w:themeColor="accent2" w:themeShade="BF"/>
                                <w:sz w:val="40"/>
                                <w:szCs w:val="40"/>
                              </w:rPr>
                              <w:t xml:space="preserve"> PLANNING </w:t>
                            </w:r>
                          </w:p>
                          <w:p w:rsidR="007D216A" w:rsidRDefault="007D216A" w:rsidP="007D216A">
                            <w:pPr>
                              <w:rPr>
                                <w:rFonts w:asciiTheme="minorHAnsi" w:hAnsiTheme="minorHAnsi"/>
                              </w:rPr>
                            </w:pPr>
                            <w:r w:rsidRPr="00124561">
                              <w:rPr>
                                <w:rFonts w:asciiTheme="minorHAnsi" w:hAnsiTheme="minorHAnsi"/>
                              </w:rPr>
                              <w:t>Neighbourhood planning is designed to provide a set of tools to help get the right types of development in the right place.  It can help provide enhanced local services and capture what is distinctive about the neighbourhood</w:t>
                            </w:r>
                          </w:p>
                          <w:p w:rsidR="00124561" w:rsidRPr="00124561" w:rsidRDefault="00124561" w:rsidP="007D216A">
                            <w:pPr>
                              <w:rPr>
                                <w:rFonts w:asciiTheme="minorHAnsi" w:hAnsiTheme="minorHAnsi"/>
                              </w:rPr>
                            </w:pPr>
                          </w:p>
                          <w:p w:rsidR="007D216A" w:rsidRPr="00124561" w:rsidRDefault="00124561" w:rsidP="007D216A">
                            <w:pPr>
                              <w:rPr>
                                <w:rFonts w:asciiTheme="minorHAnsi" w:hAnsiTheme="minorHAnsi"/>
                              </w:rPr>
                            </w:pPr>
                            <w:r>
                              <w:rPr>
                                <w:rFonts w:asciiTheme="minorHAnsi" w:hAnsiTheme="minorHAnsi"/>
                              </w:rPr>
                              <w:t>•</w:t>
                            </w:r>
                            <w:r w:rsidR="007D216A" w:rsidRPr="00124561">
                              <w:rPr>
                                <w:rFonts w:asciiTheme="minorHAnsi" w:hAnsiTheme="minorHAnsi"/>
                              </w:rPr>
                              <w:t>One town’s neighbourhood plan protects eight areas of local green space and those spaces have been identified for environmental, recreational or historic significance where only in very special circumstances will development be allowed to happen</w:t>
                            </w:r>
                          </w:p>
                          <w:p w:rsidR="007D216A" w:rsidRPr="00124561" w:rsidRDefault="00124561" w:rsidP="007D216A">
                            <w:pPr>
                              <w:rPr>
                                <w:rFonts w:asciiTheme="minorHAnsi" w:hAnsiTheme="minorHAnsi"/>
                              </w:rPr>
                            </w:pPr>
                            <w:r>
                              <w:rPr>
                                <w:rFonts w:asciiTheme="minorHAnsi" w:hAnsiTheme="minorHAnsi"/>
                              </w:rPr>
                              <w:t>•</w:t>
                            </w:r>
                            <w:r w:rsidR="007D216A" w:rsidRPr="00124561">
                              <w:rPr>
                                <w:rFonts w:asciiTheme="minorHAnsi" w:hAnsiTheme="minorHAnsi"/>
                              </w:rPr>
                              <w:t xml:space="preserve">Another helps support proposals to turn particular disused buildings into office space and helps to support the development of business within the boundary of the market town </w:t>
                            </w:r>
                          </w:p>
                          <w:p w:rsidR="007D216A" w:rsidRPr="00124561" w:rsidRDefault="00124561" w:rsidP="007D216A">
                            <w:pPr>
                              <w:rPr>
                                <w:rFonts w:asciiTheme="minorHAnsi" w:hAnsiTheme="minorHAnsi"/>
                              </w:rPr>
                            </w:pPr>
                            <w:r>
                              <w:rPr>
                                <w:rFonts w:asciiTheme="minorHAnsi" w:hAnsiTheme="minorHAnsi"/>
                              </w:rPr>
                              <w:t>•</w:t>
                            </w:r>
                            <w:r w:rsidR="007D216A" w:rsidRPr="00124561">
                              <w:rPr>
                                <w:rFonts w:asciiTheme="minorHAnsi" w:hAnsiTheme="minorHAnsi"/>
                              </w:rPr>
                              <w:t>One small town used its neighbourhood plan to support the High Street, it developed a policy to support developments and changes of use in the town centre that promote the vitality and viability of the High Street.  Developments outside the town centre that impinge on the health of the High Street, will not be permitted unless in special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A5DDE" id="_x0000_s1033" type="#_x0000_t202" style="position:absolute;left:0;text-align:left;margin-left:-8.5pt;margin-top:-32.25pt;width:391.5pt;height:3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" strokecolor="white [3212]">
                <v:textbox>
                  <w:txbxContent>
                    <w:p w:rsidR="00124561" w:rsidRDefault="007D216A" w:rsidP="007D216A">
                      <w:pPr>
                        <w:rPr>
                          <w:rFonts w:asciiTheme="minorHAnsi" w:hAnsiTheme="minorHAnsi"/>
                          <w:color w:val="C45911" w:themeColor="accent2" w:themeShade="BF"/>
                          <w:sz w:val="40"/>
                          <w:szCs w:val="40"/>
                        </w:rPr>
                      </w:pPr>
                      <w:r w:rsidRPr="00124561">
                        <w:rPr>
                          <w:rFonts w:asciiTheme="minorHAnsi" w:hAnsiTheme="minorHAnsi"/>
                          <w:color w:val="C45911" w:themeColor="accent2" w:themeShade="BF"/>
                          <w:sz w:val="40"/>
                          <w:szCs w:val="40"/>
                        </w:rPr>
                        <w:t>THE POWER OF NEIGHBOURHOOD</w:t>
                      </w:r>
                    </w:p>
                    <w:p w:rsidR="007D216A" w:rsidRPr="00124561" w:rsidRDefault="007D216A" w:rsidP="007D216A">
                      <w:pPr>
                        <w:rPr>
                          <w:rFonts w:asciiTheme="minorHAnsi" w:hAnsiTheme="minorHAnsi"/>
                          <w:color w:val="C45911" w:themeColor="accent2" w:themeShade="BF"/>
                          <w:sz w:val="40"/>
                          <w:szCs w:val="40"/>
                        </w:rPr>
                      </w:pPr>
                      <w:r w:rsidRPr="00124561">
                        <w:rPr>
                          <w:rFonts w:asciiTheme="minorHAnsi" w:hAnsiTheme="minorHAnsi"/>
                          <w:color w:val="C45911" w:themeColor="accent2" w:themeShade="BF"/>
                          <w:sz w:val="40"/>
                          <w:szCs w:val="40"/>
                        </w:rPr>
                        <w:t xml:space="preserve"> PLANNING </w:t>
                      </w:r>
                    </w:p>
                    <w:p w:rsidR="007D216A" w:rsidRDefault="007D216A" w:rsidP="007D216A">
                      <w:pPr>
                        <w:rPr>
                          <w:rFonts w:asciiTheme="minorHAnsi" w:hAnsiTheme="minorHAnsi"/>
                        </w:rPr>
                      </w:pPr>
                      <w:r w:rsidRPr="00124561">
                        <w:rPr>
                          <w:rFonts w:asciiTheme="minorHAnsi" w:hAnsiTheme="minorHAnsi"/>
                        </w:rPr>
                        <w:t>Neighbourhood planning is designed to provide a set of tools to help get the right types of development in the right place.  It can help provide enhanced local services and capture what is distinctive about the neighbourhood</w:t>
                      </w:r>
                    </w:p>
                    <w:p w:rsidR="00124561" w:rsidRPr="00124561" w:rsidRDefault="00124561" w:rsidP="007D216A">
                      <w:pPr>
                        <w:rPr>
                          <w:rFonts w:asciiTheme="minorHAnsi" w:hAnsiTheme="minorHAnsi"/>
                        </w:rPr>
                      </w:pPr>
                    </w:p>
                    <w:p w:rsidR="007D216A" w:rsidRPr="00124561" w:rsidRDefault="00124561" w:rsidP="007D216A">
                      <w:pPr>
                        <w:rPr>
                          <w:rFonts w:asciiTheme="minorHAnsi" w:hAnsiTheme="minorHAnsi"/>
                        </w:rPr>
                      </w:pPr>
                      <w:r>
                        <w:rPr>
                          <w:rFonts w:asciiTheme="minorHAnsi" w:hAnsiTheme="minorHAnsi"/>
                        </w:rPr>
                        <w:t>•</w:t>
                      </w:r>
                      <w:r w:rsidR="007D216A" w:rsidRPr="00124561">
                        <w:rPr>
                          <w:rFonts w:asciiTheme="minorHAnsi" w:hAnsiTheme="minorHAnsi"/>
                        </w:rPr>
                        <w:t>One town’s neighbourhood plan protects eight areas of local green space and those spaces have been identified for environmental, recreational or historic significance where only in very special circumstances will development be allowed to happen</w:t>
                      </w:r>
                    </w:p>
                    <w:p w:rsidR="007D216A" w:rsidRPr="00124561" w:rsidRDefault="00124561" w:rsidP="007D216A">
                      <w:pPr>
                        <w:rPr>
                          <w:rFonts w:asciiTheme="minorHAnsi" w:hAnsiTheme="minorHAnsi"/>
                        </w:rPr>
                      </w:pPr>
                      <w:r>
                        <w:rPr>
                          <w:rFonts w:asciiTheme="minorHAnsi" w:hAnsiTheme="minorHAnsi"/>
                        </w:rPr>
                        <w:t>•</w:t>
                      </w:r>
                      <w:r w:rsidR="007D216A" w:rsidRPr="00124561">
                        <w:rPr>
                          <w:rFonts w:asciiTheme="minorHAnsi" w:hAnsiTheme="minorHAnsi"/>
                        </w:rPr>
                        <w:t xml:space="preserve">Another helps support proposals to turn particular disused buildings into office space and helps to support the development of business within the boundary of the market town </w:t>
                      </w:r>
                    </w:p>
                    <w:p w:rsidR="007D216A" w:rsidRPr="00124561" w:rsidRDefault="00124561" w:rsidP="007D216A">
                      <w:pPr>
                        <w:rPr>
                          <w:rFonts w:asciiTheme="minorHAnsi" w:hAnsiTheme="minorHAnsi"/>
                        </w:rPr>
                      </w:pPr>
                      <w:r>
                        <w:rPr>
                          <w:rFonts w:asciiTheme="minorHAnsi" w:hAnsiTheme="minorHAnsi"/>
                        </w:rPr>
                        <w:t>•</w:t>
                      </w:r>
                      <w:r w:rsidR="007D216A" w:rsidRPr="00124561">
                        <w:rPr>
                          <w:rFonts w:asciiTheme="minorHAnsi" w:hAnsiTheme="minorHAnsi"/>
                        </w:rPr>
                        <w:t>One small town used its neighbourhood plan to support the High Street, it developed a policy to support developments and changes of use in the town centre that promote the vitality and viability of the High Street.  Developments outside the town centre that impinge on the health of the High Street, will not be permitted unless in special circumstances</w:t>
                      </w:r>
                    </w:p>
                  </w:txbxContent>
                </v:textbox>
              </v:shape>
            </w:pict>
          </mc:Fallback>
        </mc:AlternateContent>
      </w:r>
    </w:p>
    <w:p w:rsidR="0014574A" w:rsidRDefault="0014574A" w:rsidP="0014574A">
      <w:pPr>
        <w:spacing w:after="0" w:line="270" w:lineRule="auto"/>
        <w:ind w:left="0" w:right="41" w:firstLine="0"/>
        <w:rPr>
          <w:rFonts w:asciiTheme="minorHAnsi" w:eastAsia="Georgia" w:hAnsiTheme="minorHAnsi" w:cstheme="minorHAnsi"/>
          <w:i/>
          <w:color w:val="404040"/>
          <w:sz w:val="16"/>
        </w:rPr>
      </w:pPr>
    </w:p>
    <w:p w:rsidR="0014574A" w:rsidRDefault="009F4D3A" w:rsidP="0014574A">
      <w:pPr>
        <w:spacing w:after="0" w:line="270" w:lineRule="auto"/>
        <w:ind w:left="0" w:right="41" w:firstLine="0"/>
        <w:rPr>
          <w:rFonts w:asciiTheme="minorHAnsi" w:eastAsia="Georgia" w:hAnsiTheme="minorHAnsi" w:cstheme="minorHAnsi"/>
          <w:i/>
          <w:color w:val="404040"/>
          <w:sz w:val="16"/>
        </w:rPr>
      </w:pPr>
      <w:r w:rsidRPr="0014574A">
        <w:rPr>
          <w:rFonts w:asciiTheme="minorHAnsi" w:hAnsiTheme="minorHAnsi" w:cstheme="minorHAnsi"/>
          <w:noProof/>
        </w:rPr>
        <w:drawing>
          <wp:anchor distT="0" distB="0" distL="114300" distR="114300" simplePos="0" relativeHeight="251659264" behindDoc="1" locked="0" layoutInCell="1" allowOverlap="0" wp14:anchorId="0AB5374A" wp14:editId="6516CD99">
            <wp:simplePos x="0" y="0"/>
            <wp:positionH relativeFrom="margin">
              <wp:posOffset>-193675</wp:posOffset>
            </wp:positionH>
            <wp:positionV relativeFrom="paragraph">
              <wp:posOffset>-631190</wp:posOffset>
            </wp:positionV>
            <wp:extent cx="2222500" cy="1729105"/>
            <wp:effectExtent l="0" t="0" r="6350" b="4445"/>
            <wp:wrapTight wrapText="bothSides">
              <wp:wrapPolygon edited="0">
                <wp:start x="0" y="0"/>
                <wp:lineTo x="0" y="21418"/>
                <wp:lineTo x="21477" y="21418"/>
                <wp:lineTo x="21477" y="0"/>
                <wp:lineTo x="0" y="0"/>
              </wp:wrapPolygon>
            </wp:wrapTight>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9"/>
                    <a:stretch>
                      <a:fillRect/>
                    </a:stretch>
                  </pic:blipFill>
                  <pic:spPr>
                    <a:xfrm>
                      <a:off x="0" y="0"/>
                      <a:ext cx="2222500" cy="1729105"/>
                    </a:xfrm>
                    <a:prstGeom prst="rect">
                      <a:avLst/>
                    </a:prstGeom>
                  </pic:spPr>
                </pic:pic>
              </a:graphicData>
            </a:graphic>
            <wp14:sizeRelH relativeFrom="margin">
              <wp14:pctWidth>0</wp14:pctWidth>
            </wp14:sizeRelH>
          </wp:anchor>
        </w:drawing>
      </w:r>
    </w:p>
    <w:p w:rsidR="0014574A" w:rsidRDefault="0014574A" w:rsidP="0014574A">
      <w:pPr>
        <w:spacing w:after="0" w:line="270" w:lineRule="auto"/>
        <w:ind w:left="0" w:right="41" w:firstLine="0"/>
        <w:rPr>
          <w:rFonts w:asciiTheme="minorHAnsi" w:eastAsia="Georgia" w:hAnsiTheme="minorHAnsi" w:cstheme="minorHAnsi"/>
          <w:i/>
          <w:color w:val="404040"/>
          <w:sz w:val="16"/>
        </w:rPr>
      </w:pPr>
    </w:p>
    <w:p w:rsidR="0014574A" w:rsidRDefault="0014574A" w:rsidP="0014574A">
      <w:pPr>
        <w:spacing w:after="0" w:line="270" w:lineRule="auto"/>
        <w:ind w:left="0" w:right="41" w:firstLine="0"/>
        <w:rPr>
          <w:rFonts w:asciiTheme="minorHAnsi" w:eastAsia="Georgia" w:hAnsiTheme="minorHAnsi" w:cstheme="minorHAnsi"/>
          <w:i/>
          <w:color w:val="404040"/>
          <w:sz w:val="16"/>
        </w:rPr>
      </w:pPr>
    </w:p>
    <w:p w:rsidR="0014574A" w:rsidRDefault="0014574A" w:rsidP="0014574A">
      <w:pPr>
        <w:spacing w:after="0" w:line="270" w:lineRule="auto"/>
        <w:ind w:left="0" w:right="41" w:firstLine="0"/>
        <w:rPr>
          <w:rFonts w:asciiTheme="minorHAnsi" w:eastAsia="Georgia" w:hAnsiTheme="minorHAnsi" w:cstheme="minorHAnsi"/>
          <w:i/>
          <w:color w:val="404040"/>
          <w:sz w:val="16"/>
        </w:rPr>
      </w:pPr>
    </w:p>
    <w:p w:rsidR="0014574A" w:rsidRDefault="0014574A">
      <w:pPr>
        <w:spacing w:after="91" w:line="259" w:lineRule="auto"/>
        <w:ind w:left="307"/>
        <w:jc w:val="left"/>
        <w:rPr>
          <w:rFonts w:asciiTheme="minorHAnsi" w:hAnsiTheme="minorHAnsi" w:cstheme="minorHAnsi"/>
          <w:b/>
          <w:color w:val="AF4E12"/>
          <w:sz w:val="24"/>
        </w:rPr>
      </w:pPr>
    </w:p>
    <w:p w:rsidR="009C57BA" w:rsidRPr="0014574A" w:rsidRDefault="009C57BA">
      <w:pPr>
        <w:rPr>
          <w:rFonts w:asciiTheme="minorHAnsi" w:hAnsiTheme="minorHAnsi" w:cstheme="minorHAnsi"/>
        </w:rPr>
        <w:sectPr w:rsidR="009C57BA" w:rsidRPr="0014574A">
          <w:type w:val="continuous"/>
          <w:pgSz w:w="12240" w:h="15840"/>
          <w:pgMar w:top="1440" w:right="716" w:bottom="1440" w:left="725" w:header="720" w:footer="720" w:gutter="0"/>
          <w:cols w:num="2" w:space="720" w:equalWidth="0">
            <w:col w:w="2477" w:space="1093"/>
            <w:col w:w="7229"/>
          </w:cols>
        </w:sectPr>
      </w:pPr>
    </w:p>
    <w:p w:rsidR="009C57BA" w:rsidRPr="000E0876" w:rsidRDefault="00A33F6C" w:rsidP="007D216A">
      <w:pPr>
        <w:spacing w:after="485" w:line="259" w:lineRule="auto"/>
        <w:ind w:left="437" w:firstLine="0"/>
        <w:jc w:val="left"/>
        <w:rPr>
          <w:rFonts w:asciiTheme="minorHAnsi" w:hAnsiTheme="minorHAnsi" w:cstheme="minorHAnsi"/>
        </w:rPr>
      </w:pPr>
      <w:r w:rsidRPr="0014574A">
        <w:rPr>
          <w:rFonts w:asciiTheme="minorHAnsi" w:hAnsiTheme="minorHAnsi" w:cstheme="minorHAnsi"/>
          <w:b/>
          <w:color w:val="AF4E12"/>
          <w:sz w:val="24"/>
        </w:rPr>
        <w:lastRenderedPageBreak/>
        <w:t xml:space="preserve"> </w:t>
      </w:r>
    </w:p>
    <w:p w:rsidR="009C57BA" w:rsidRPr="0014574A" w:rsidRDefault="00A33F6C">
      <w:pPr>
        <w:spacing w:after="0" w:line="259" w:lineRule="auto"/>
        <w:ind w:left="0" w:firstLine="0"/>
        <w:jc w:val="left"/>
        <w:rPr>
          <w:rFonts w:asciiTheme="minorHAnsi" w:hAnsiTheme="minorHAnsi" w:cstheme="minorHAnsi"/>
        </w:rPr>
      </w:pPr>
      <w:r w:rsidRPr="0014574A">
        <w:rPr>
          <w:rFonts w:asciiTheme="minorHAnsi" w:hAnsiTheme="minorHAnsi" w:cstheme="minorHAnsi"/>
        </w:rPr>
        <w:t xml:space="preserve"> </w:t>
      </w:r>
    </w:p>
    <w:p w:rsidR="007D216A" w:rsidRDefault="007D216A" w:rsidP="007D216A">
      <w:pPr>
        <w:ind w:left="5" w:firstLine="0"/>
      </w:pPr>
    </w:p>
    <w:p w:rsidR="007D216A" w:rsidRDefault="007D216A" w:rsidP="007D216A">
      <w:pPr>
        <w:ind w:left="5" w:firstLine="0"/>
      </w:pPr>
    </w:p>
    <w:p w:rsidR="007D216A" w:rsidRDefault="00C67B8E" w:rsidP="007D216A">
      <w:pPr>
        <w:ind w:left="5" w:firstLine="0"/>
      </w:pPr>
      <w:r>
        <w:rPr>
          <w:noProof/>
        </w:rPr>
        <mc:AlternateContent>
          <mc:Choice Requires="wps">
            <w:drawing>
              <wp:anchor distT="0" distB="0" distL="114300" distR="114300" simplePos="0" relativeHeight="251679744" behindDoc="0" locked="0" layoutInCell="1" allowOverlap="1" wp14:anchorId="6E582725" wp14:editId="46E2972C">
                <wp:simplePos x="0" y="0"/>
                <wp:positionH relativeFrom="column">
                  <wp:posOffset>-85725</wp:posOffset>
                </wp:positionH>
                <wp:positionV relativeFrom="paragraph">
                  <wp:posOffset>88265</wp:posOffset>
                </wp:positionV>
                <wp:extent cx="1952625" cy="1403985"/>
                <wp:effectExtent l="0" t="0" r="2857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solidFill>
                          <a:srgbClr val="FFFFFF"/>
                        </a:solidFill>
                        <a:ln w="9525">
                          <a:solidFill>
                            <a:schemeClr val="bg1"/>
                          </a:solidFill>
                          <a:miter lim="800000"/>
                          <a:headEnd/>
                          <a:tailEnd/>
                        </a:ln>
                      </wps:spPr>
                      <wps:txbx>
                        <w:txbxContent>
                          <w:p w:rsidR="00C67B8E" w:rsidRPr="00C67B8E" w:rsidRDefault="00C67B8E" w:rsidP="00124561">
                            <w:pPr>
                              <w:jc w:val="left"/>
                              <w:rPr>
                                <w:color w:val="C45911" w:themeColor="accent2" w:themeShade="BF"/>
                              </w:rPr>
                            </w:pPr>
                            <w:r w:rsidRPr="00C67B8E">
                              <w:rPr>
                                <w:color w:val="C45911" w:themeColor="accent2" w:themeShade="BF"/>
                              </w:rPr>
                              <w:t xml:space="preserve">Further info:  </w:t>
                            </w:r>
                          </w:p>
                          <w:p w:rsidR="00C67B8E" w:rsidRPr="00C67B8E" w:rsidRDefault="00C67B8E" w:rsidP="00124561">
                            <w:pPr>
                              <w:jc w:val="left"/>
                              <w:rPr>
                                <w:color w:val="C45911" w:themeColor="accent2" w:themeShade="BF"/>
                              </w:rPr>
                            </w:pPr>
                          </w:p>
                          <w:p w:rsidR="00124561" w:rsidRDefault="00FB26DE" w:rsidP="00124561">
                            <w:pPr>
                              <w:jc w:val="left"/>
                              <w:rPr>
                                <w:rFonts w:asciiTheme="minorHAnsi" w:hAnsiTheme="minorHAnsi" w:cstheme="minorHAnsi"/>
                                <w:color w:val="3E84A3"/>
                                <w:sz w:val="24"/>
                                <w:u w:val="single" w:color="3E84A3"/>
                              </w:rPr>
                            </w:pPr>
                            <w:hyperlink r:id="rId10">
                              <w:r w:rsidR="00124561" w:rsidRPr="0014574A">
                                <w:rPr>
                                  <w:rFonts w:asciiTheme="minorHAnsi" w:hAnsiTheme="minorHAnsi" w:cstheme="minorHAnsi"/>
                                  <w:color w:val="3E84A3"/>
                                  <w:sz w:val="24"/>
                                  <w:u w:val="single" w:color="3E84A3"/>
                                </w:rPr>
                                <w:t>www.mycommunity.org.uk</w:t>
                              </w:r>
                            </w:hyperlink>
                          </w:p>
                          <w:p w:rsidR="00124561" w:rsidRDefault="00FB26DE" w:rsidP="00124561">
                            <w:pPr>
                              <w:jc w:val="left"/>
                              <w:rPr>
                                <w:rFonts w:asciiTheme="minorHAnsi" w:hAnsiTheme="minorHAnsi" w:cstheme="minorHAnsi"/>
                                <w:color w:val="3E84A3"/>
                                <w:sz w:val="24"/>
                                <w:u w:val="single" w:color="3E84A3"/>
                              </w:rPr>
                            </w:pPr>
                            <w:hyperlink r:id="rId11">
                              <w:r w:rsidR="00124561" w:rsidRPr="0014574A">
                                <w:rPr>
                                  <w:rFonts w:asciiTheme="minorHAnsi" w:hAnsiTheme="minorHAnsi" w:cstheme="minorHAnsi"/>
                                  <w:color w:val="3E84A3"/>
                                  <w:sz w:val="24"/>
                                  <w:u w:val="single" w:color="3E84A3"/>
                                </w:rPr>
                                <w:t>www.locality.org.uk</w:t>
                              </w:r>
                            </w:hyperlink>
                          </w:p>
                          <w:p w:rsidR="00124561" w:rsidRDefault="00FB26DE" w:rsidP="00124561">
                            <w:pPr>
                              <w:jc w:val="left"/>
                              <w:rPr>
                                <w:rFonts w:asciiTheme="minorHAnsi" w:hAnsiTheme="minorHAnsi" w:cstheme="minorHAnsi"/>
                                <w:color w:val="3E84A3"/>
                                <w:sz w:val="24"/>
                                <w:u w:val="single" w:color="3E84A3"/>
                              </w:rPr>
                            </w:pPr>
                            <w:hyperlink r:id="rId12">
                              <w:r w:rsidR="00124561" w:rsidRPr="0014574A">
                                <w:rPr>
                                  <w:rFonts w:asciiTheme="minorHAnsi" w:hAnsiTheme="minorHAnsi" w:cstheme="minorHAnsi"/>
                                  <w:color w:val="3E84A3"/>
                                  <w:sz w:val="24"/>
                                  <w:u w:val="single" w:color="3E84A3"/>
                                </w:rPr>
                                <w:t>www.rtpi.org.uk</w:t>
                              </w:r>
                            </w:hyperlink>
                          </w:p>
                          <w:p w:rsidR="00124561" w:rsidRDefault="00FB26DE" w:rsidP="00124561">
                            <w:pPr>
                              <w:jc w:val="left"/>
                              <w:rPr>
                                <w:rFonts w:asciiTheme="minorHAnsi" w:hAnsiTheme="minorHAnsi" w:cstheme="minorHAnsi"/>
                                <w:color w:val="3E84A3"/>
                                <w:sz w:val="24"/>
                                <w:u w:val="single" w:color="3E84A3"/>
                              </w:rPr>
                            </w:pPr>
                            <w:hyperlink r:id="rId13">
                              <w:r w:rsidR="00124561" w:rsidRPr="0014574A">
                                <w:rPr>
                                  <w:rFonts w:asciiTheme="minorHAnsi" w:hAnsiTheme="minorHAnsi" w:cstheme="minorHAnsi"/>
                                  <w:color w:val="3E84A3"/>
                                  <w:sz w:val="24"/>
                                  <w:u w:val="single" w:color="3E84A3"/>
                                </w:rPr>
                                <w:t>www.pas.gov.uk</w:t>
                              </w:r>
                            </w:hyperlink>
                            <w:hyperlink r:id="rId14">
                              <w:r w:rsidR="00124561" w:rsidRPr="0014574A">
                                <w:rPr>
                                  <w:rFonts w:asciiTheme="minorHAnsi" w:hAnsiTheme="minorHAnsi" w:cstheme="minorHAnsi"/>
                                  <w:color w:val="AF4E12"/>
                                  <w:sz w:val="24"/>
                                </w:rPr>
                                <w:t xml:space="preserve"> </w:t>
                              </w:r>
                            </w:hyperlink>
                          </w:p>
                          <w:p w:rsidR="00124561" w:rsidRDefault="00124561" w:rsidP="0012456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582725" id="_x0000_s1034" type="#_x0000_t202" style="position:absolute;left:0;text-align:left;margin-left:-6.75pt;margin-top:6.95pt;width:153.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" strokecolor="white [3212]">
                <v:textbox style="mso-fit-shape-to-text:t">
                  <w:txbxContent>
                    <w:p w:rsidR="00C67B8E" w:rsidRPr="00C67B8E" w:rsidRDefault="00C67B8E" w:rsidP="00124561">
                      <w:pPr>
                        <w:jc w:val="left"/>
                        <w:rPr>
                          <w:color w:val="C45911" w:themeColor="accent2" w:themeShade="BF"/>
                        </w:rPr>
                      </w:pPr>
                      <w:r w:rsidRPr="00C67B8E">
                        <w:rPr>
                          <w:color w:val="C45911" w:themeColor="accent2" w:themeShade="BF"/>
                        </w:rPr>
                        <w:t xml:space="preserve">Further info:  </w:t>
                      </w:r>
                    </w:p>
                    <w:p w:rsidR="00C67B8E" w:rsidRPr="00C67B8E" w:rsidRDefault="00C67B8E" w:rsidP="00124561">
                      <w:pPr>
                        <w:jc w:val="left"/>
                        <w:rPr>
                          <w:color w:val="C45911" w:themeColor="accent2" w:themeShade="BF"/>
                        </w:rPr>
                      </w:pPr>
                    </w:p>
                    <w:p w:rsidR="00124561" w:rsidRDefault="0088194C" w:rsidP="00124561">
                      <w:pPr>
                        <w:jc w:val="left"/>
                        <w:rPr>
                          <w:rFonts w:asciiTheme="minorHAnsi" w:hAnsiTheme="minorHAnsi" w:cstheme="minorHAnsi"/>
                          <w:color w:val="3E84A3"/>
                          <w:sz w:val="24"/>
                          <w:u w:val="single" w:color="3E84A3"/>
                        </w:rPr>
                      </w:pPr>
                      <w:hyperlink r:id="rId15">
                        <w:r w:rsidR="00124561" w:rsidRPr="0014574A">
                          <w:rPr>
                            <w:rFonts w:asciiTheme="minorHAnsi" w:hAnsiTheme="minorHAnsi" w:cstheme="minorHAnsi"/>
                            <w:color w:val="3E84A3"/>
                            <w:sz w:val="24"/>
                            <w:u w:val="single" w:color="3E84A3"/>
                          </w:rPr>
                          <w:t>www.mycommunity.org.uk</w:t>
                        </w:r>
                      </w:hyperlink>
                    </w:p>
                    <w:p w:rsidR="00124561" w:rsidRDefault="0088194C" w:rsidP="00124561">
                      <w:pPr>
                        <w:jc w:val="left"/>
                        <w:rPr>
                          <w:rFonts w:asciiTheme="minorHAnsi" w:hAnsiTheme="minorHAnsi" w:cstheme="minorHAnsi"/>
                          <w:color w:val="3E84A3"/>
                          <w:sz w:val="24"/>
                          <w:u w:val="single" w:color="3E84A3"/>
                        </w:rPr>
                      </w:pPr>
                      <w:hyperlink r:id="rId16">
                        <w:r w:rsidR="00124561" w:rsidRPr="0014574A">
                          <w:rPr>
                            <w:rFonts w:asciiTheme="minorHAnsi" w:hAnsiTheme="minorHAnsi" w:cstheme="minorHAnsi"/>
                            <w:color w:val="3E84A3"/>
                            <w:sz w:val="24"/>
                            <w:u w:val="single" w:color="3E84A3"/>
                          </w:rPr>
                          <w:t>www.locality.org.uk</w:t>
                        </w:r>
                      </w:hyperlink>
                    </w:p>
                    <w:p w:rsidR="00124561" w:rsidRDefault="0088194C" w:rsidP="00124561">
                      <w:pPr>
                        <w:jc w:val="left"/>
                        <w:rPr>
                          <w:rFonts w:asciiTheme="minorHAnsi" w:hAnsiTheme="minorHAnsi" w:cstheme="minorHAnsi"/>
                          <w:color w:val="3E84A3"/>
                          <w:sz w:val="24"/>
                          <w:u w:val="single" w:color="3E84A3"/>
                        </w:rPr>
                      </w:pPr>
                      <w:hyperlink r:id="rId17">
                        <w:r w:rsidR="00124561" w:rsidRPr="0014574A">
                          <w:rPr>
                            <w:rFonts w:asciiTheme="minorHAnsi" w:hAnsiTheme="minorHAnsi" w:cstheme="minorHAnsi"/>
                            <w:color w:val="3E84A3"/>
                            <w:sz w:val="24"/>
                            <w:u w:val="single" w:color="3E84A3"/>
                          </w:rPr>
                          <w:t>www.rtpi.org.uk</w:t>
                        </w:r>
                      </w:hyperlink>
                    </w:p>
                    <w:p w:rsidR="00124561" w:rsidRDefault="0088194C" w:rsidP="00124561">
                      <w:pPr>
                        <w:jc w:val="left"/>
                        <w:rPr>
                          <w:rFonts w:asciiTheme="minorHAnsi" w:hAnsiTheme="minorHAnsi" w:cstheme="minorHAnsi"/>
                          <w:color w:val="3E84A3"/>
                          <w:sz w:val="24"/>
                          <w:u w:val="single" w:color="3E84A3"/>
                        </w:rPr>
                      </w:pPr>
                      <w:hyperlink r:id="rId18">
                        <w:r w:rsidR="00124561" w:rsidRPr="0014574A">
                          <w:rPr>
                            <w:rFonts w:asciiTheme="minorHAnsi" w:hAnsiTheme="minorHAnsi" w:cstheme="minorHAnsi"/>
                            <w:color w:val="3E84A3"/>
                            <w:sz w:val="24"/>
                            <w:u w:val="single" w:color="3E84A3"/>
                          </w:rPr>
                          <w:t>www.pas.gov.uk</w:t>
                        </w:r>
                      </w:hyperlink>
                      <w:hyperlink r:id="rId19">
                        <w:r w:rsidR="00124561" w:rsidRPr="0014574A">
                          <w:rPr>
                            <w:rFonts w:asciiTheme="minorHAnsi" w:hAnsiTheme="minorHAnsi" w:cstheme="minorHAnsi"/>
                            <w:color w:val="AF4E12"/>
                            <w:sz w:val="24"/>
                          </w:rPr>
                          <w:t xml:space="preserve"> </w:t>
                        </w:r>
                      </w:hyperlink>
                    </w:p>
                    <w:p w:rsidR="00124561" w:rsidRDefault="00124561" w:rsidP="00124561">
                      <w:pPr>
                        <w:jc w:val="center"/>
                      </w:pPr>
                    </w:p>
                  </w:txbxContent>
                </v:textbox>
              </v:shape>
            </w:pict>
          </mc:Fallback>
        </mc:AlternateContent>
      </w:r>
    </w:p>
    <w:p w:rsidR="007D216A" w:rsidRDefault="007D216A" w:rsidP="007D216A">
      <w:pPr>
        <w:ind w:left="5" w:firstLine="0"/>
      </w:pPr>
    </w:p>
    <w:p w:rsidR="007D216A" w:rsidRDefault="007D216A" w:rsidP="007D216A">
      <w:pPr>
        <w:ind w:left="5" w:firstLine="0"/>
      </w:pPr>
    </w:p>
    <w:p w:rsidR="007D216A" w:rsidRDefault="007D216A" w:rsidP="007D216A">
      <w:pPr>
        <w:ind w:left="5" w:firstLine="0"/>
      </w:pPr>
    </w:p>
    <w:p w:rsidR="007D216A" w:rsidRDefault="007D216A" w:rsidP="007D216A">
      <w:pPr>
        <w:ind w:left="5" w:firstLine="0"/>
      </w:pPr>
    </w:p>
    <w:p w:rsidR="007D216A" w:rsidRDefault="007D216A" w:rsidP="007D216A">
      <w:pPr>
        <w:ind w:left="5" w:firstLine="0"/>
      </w:pPr>
    </w:p>
    <w:p w:rsidR="007D216A" w:rsidRDefault="007D216A" w:rsidP="007D216A">
      <w:pPr>
        <w:ind w:left="5" w:firstLine="0"/>
      </w:pPr>
    </w:p>
    <w:p w:rsidR="007D216A" w:rsidRDefault="007D216A" w:rsidP="007D216A">
      <w:pPr>
        <w:ind w:left="5" w:firstLine="0"/>
      </w:pPr>
    </w:p>
    <w:p w:rsidR="007D216A" w:rsidRDefault="007D216A" w:rsidP="007D216A">
      <w:pPr>
        <w:ind w:left="5" w:firstLine="0"/>
      </w:pPr>
    </w:p>
    <w:p w:rsidR="007D216A" w:rsidRDefault="00124561" w:rsidP="00124561">
      <w:pPr>
        <w:ind w:left="0" w:firstLine="0"/>
      </w:pPr>
      <w:r w:rsidRPr="00124561">
        <w:rPr>
          <w:rFonts w:asciiTheme="minorHAnsi" w:hAnsiTheme="minorHAnsi" w:cstheme="minorHAnsi"/>
          <w:noProof/>
          <w:color w:val="404040"/>
        </w:rPr>
        <mc:AlternateContent>
          <mc:Choice Requires="wps">
            <w:drawing>
              <wp:anchor distT="0" distB="0" distL="114300" distR="114300" simplePos="0" relativeHeight="251681792" behindDoc="0" locked="0" layoutInCell="1" allowOverlap="1" wp14:anchorId="663BD343" wp14:editId="2024B032">
                <wp:simplePos x="0" y="0"/>
                <wp:positionH relativeFrom="column">
                  <wp:posOffset>-28575</wp:posOffset>
                </wp:positionH>
                <wp:positionV relativeFrom="paragraph">
                  <wp:posOffset>25400</wp:posOffset>
                </wp:positionV>
                <wp:extent cx="7239000" cy="14763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76375"/>
                        </a:xfrm>
                        <a:prstGeom prst="rect">
                          <a:avLst/>
                        </a:prstGeom>
                        <a:solidFill>
                          <a:srgbClr val="FFFFFF"/>
                        </a:solidFill>
                        <a:ln w="9525">
                          <a:solidFill>
                            <a:schemeClr val="bg1"/>
                          </a:solidFill>
                          <a:miter lim="800000"/>
                          <a:headEnd/>
                          <a:tailEnd/>
                        </a:ln>
                      </wps:spPr>
                      <wps:txbx>
                        <w:txbxContent>
                          <w:p w:rsidR="00124561" w:rsidRPr="00C67B8E" w:rsidRDefault="00124561" w:rsidP="00124561">
                            <w:pPr>
                              <w:spacing w:after="186"/>
                              <w:ind w:right="5"/>
                              <w:rPr>
                                <w:rFonts w:asciiTheme="minorHAnsi" w:hAnsiTheme="minorHAnsi" w:cstheme="minorHAnsi"/>
                              </w:rPr>
                            </w:pPr>
                            <w:r w:rsidRPr="00C67B8E">
                              <w:rPr>
                                <w:rFonts w:asciiTheme="minorHAnsi" w:hAnsiTheme="minorHAnsi" w:cstheme="minorHAnsi"/>
                              </w:rPr>
                              <w:t>Neighbourhood Plans are a positive tool in shaping the local area.  While they can decide where and what types of development can happen</w:t>
                            </w:r>
                            <w:r w:rsidRPr="00C67B8E">
                              <w:rPr>
                                <w:rFonts w:asciiTheme="minorHAnsi" w:hAnsiTheme="minorHAnsi" w:cstheme="minorHAnsi"/>
                                <w:b/>
                              </w:rPr>
                              <w:t>, they cannot be used to prevent development</w:t>
                            </w:r>
                            <w:r w:rsidRPr="00C67B8E">
                              <w:rPr>
                                <w:rFonts w:asciiTheme="minorHAnsi" w:hAnsiTheme="minorHAnsi" w:cstheme="minorHAnsi"/>
                              </w:rPr>
                              <w:t xml:space="preserve"> that has already been identified by the District or County Council in their plans.  Neighbourhood Plans are a good tool for bringing people together and identifying what community projects people would like to see developed in their area and a good way for town councils to work with residents to identify areas of improvements .Once a neighbourhood plan is adopted then will be used by the planning authority in making planning decisions in the neighbourhood area. </w:t>
                            </w:r>
                          </w:p>
                          <w:p w:rsidR="00124561" w:rsidRDefault="00124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3BD343" id="_x0000_s1035" type="#_x0000_t202" style="position:absolute;left:0;text-align:left;margin-left:-2.25pt;margin-top:2pt;width:570pt;height:1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" strokecolor="white [3212]">
                <v:textbox>
                  <w:txbxContent>
                    <w:p w:rsidR="00124561" w:rsidRPr="00C67B8E" w:rsidRDefault="00124561" w:rsidP="00124561">
                      <w:pPr>
                        <w:spacing w:after="186"/>
                        <w:ind w:right="5"/>
                        <w:rPr>
                          <w:rFonts w:asciiTheme="minorHAnsi" w:hAnsiTheme="minorHAnsi" w:cstheme="minorHAnsi"/>
                        </w:rPr>
                      </w:pPr>
                      <w:r w:rsidRPr="00C67B8E">
                        <w:rPr>
                          <w:rFonts w:asciiTheme="minorHAnsi" w:hAnsiTheme="minorHAnsi" w:cstheme="minorHAnsi"/>
                        </w:rPr>
                        <w:t>Neighbourhood Plans are a positive tool in shaping the local area.  While they can decide where and what types of development can happen</w:t>
                      </w:r>
                      <w:r w:rsidRPr="00C67B8E">
                        <w:rPr>
                          <w:rFonts w:asciiTheme="minorHAnsi" w:hAnsiTheme="minorHAnsi" w:cstheme="minorHAnsi"/>
                          <w:b/>
                        </w:rPr>
                        <w:t>, they cannot be used to prevent development</w:t>
                      </w:r>
                      <w:r w:rsidRPr="00C67B8E">
                        <w:rPr>
                          <w:rFonts w:asciiTheme="minorHAnsi" w:hAnsiTheme="minorHAnsi" w:cstheme="minorHAnsi"/>
                        </w:rPr>
                        <w:t xml:space="preserve"> that has already been identified by the District or County Council in their plans.  Neighbourhood Plans are a good tool for bringing people together and identifying what community projects people would like to see developed in their area and a good way for town councils to work with residents to identify areas of improvements .Once a neighbourhood plan is adopted then will be used by the planning authority in making planning decisions in the neighbourhood area. </w:t>
                      </w:r>
                    </w:p>
                    <w:p w:rsidR="00124561" w:rsidRDefault="00124561"/>
                  </w:txbxContent>
                </v:textbox>
              </v:shape>
            </w:pict>
          </mc:Fallback>
        </mc:AlternateContent>
      </w:r>
    </w:p>
    <w:p w:rsidR="00124561" w:rsidRDefault="00124561" w:rsidP="00124561">
      <w:pPr>
        <w:ind w:left="0" w:firstLine="0"/>
      </w:pPr>
    </w:p>
    <w:p w:rsidR="007D216A" w:rsidRDefault="007D216A" w:rsidP="007D216A">
      <w:pPr>
        <w:ind w:left="5" w:firstLine="0"/>
      </w:pPr>
    </w:p>
    <w:p w:rsidR="009C57BA" w:rsidRPr="0014574A" w:rsidRDefault="00A33F6C" w:rsidP="00124561">
      <w:pPr>
        <w:spacing w:after="186"/>
        <w:ind w:right="5"/>
        <w:rPr>
          <w:rFonts w:asciiTheme="minorHAnsi" w:hAnsiTheme="minorHAnsi" w:cstheme="minorHAnsi"/>
        </w:rPr>
      </w:pPr>
      <w:r w:rsidRPr="0014574A">
        <w:rPr>
          <w:rFonts w:asciiTheme="minorHAnsi" w:hAnsiTheme="minorHAnsi" w:cstheme="minorHAnsi"/>
        </w:rPr>
        <w:t xml:space="preserve"> </w:t>
      </w:r>
    </w:p>
    <w:p w:rsidR="00124561" w:rsidRDefault="00124561" w:rsidP="0014574A">
      <w:pPr>
        <w:spacing w:after="62" w:line="259" w:lineRule="auto"/>
        <w:ind w:right="5"/>
        <w:rPr>
          <w:rFonts w:asciiTheme="minorHAnsi" w:hAnsiTheme="minorHAnsi" w:cstheme="minorHAnsi"/>
          <w:color w:val="404040"/>
        </w:rPr>
      </w:pPr>
    </w:p>
    <w:p w:rsidR="00124561" w:rsidRDefault="00124561" w:rsidP="0014574A">
      <w:pPr>
        <w:spacing w:after="62" w:line="259" w:lineRule="auto"/>
        <w:ind w:right="5"/>
        <w:rPr>
          <w:rFonts w:asciiTheme="minorHAnsi" w:hAnsiTheme="minorHAnsi" w:cstheme="minorHAnsi"/>
          <w:color w:val="404040"/>
        </w:rPr>
      </w:pPr>
    </w:p>
    <w:p w:rsidR="00124561" w:rsidRDefault="00124561" w:rsidP="0014574A">
      <w:pPr>
        <w:spacing w:after="62" w:line="259" w:lineRule="auto"/>
        <w:ind w:right="5"/>
        <w:rPr>
          <w:rFonts w:asciiTheme="minorHAnsi" w:hAnsiTheme="minorHAnsi" w:cstheme="minorHAnsi"/>
          <w:color w:val="404040"/>
        </w:rPr>
      </w:pPr>
      <w:r w:rsidRPr="00124561">
        <w:rPr>
          <w:rFonts w:asciiTheme="minorHAnsi" w:hAnsiTheme="minorHAnsi" w:cstheme="minorHAnsi"/>
          <w:noProof/>
          <w:color w:val="404040"/>
        </w:rPr>
        <mc:AlternateContent>
          <mc:Choice Requires="wps">
            <w:drawing>
              <wp:anchor distT="0" distB="0" distL="114300" distR="114300" simplePos="0" relativeHeight="251683840" behindDoc="0" locked="0" layoutInCell="1" allowOverlap="1" wp14:anchorId="17C9409E" wp14:editId="1EC0AC44">
                <wp:simplePos x="0" y="0"/>
                <wp:positionH relativeFrom="column">
                  <wp:posOffset>-28575</wp:posOffset>
                </wp:positionH>
                <wp:positionV relativeFrom="paragraph">
                  <wp:posOffset>142875</wp:posOffset>
                </wp:positionV>
                <wp:extent cx="3514725" cy="2981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981325"/>
                        </a:xfrm>
                        <a:prstGeom prst="rect">
                          <a:avLst/>
                        </a:prstGeom>
                        <a:solidFill>
                          <a:srgbClr val="FFFFFF"/>
                        </a:solidFill>
                        <a:ln w="9525">
                          <a:solidFill>
                            <a:schemeClr val="bg1"/>
                          </a:solidFill>
                          <a:miter lim="800000"/>
                          <a:headEnd/>
                          <a:tailEnd/>
                        </a:ln>
                      </wps:spPr>
                      <wps:txbx>
                        <w:txbxContent>
                          <w:p w:rsidR="0088194C" w:rsidRDefault="00124561" w:rsidP="0088194C">
                            <w:pPr>
                              <w:spacing w:after="62" w:line="259" w:lineRule="auto"/>
                              <w:ind w:right="5"/>
                              <w:jc w:val="center"/>
                              <w:rPr>
                                <w:rFonts w:asciiTheme="minorHAnsi" w:hAnsiTheme="minorHAnsi" w:cstheme="minorHAnsi"/>
                                <w:b/>
                                <w:color w:val="FF0000"/>
                              </w:rPr>
                            </w:pPr>
                            <w:r w:rsidRPr="0042705C">
                              <w:rPr>
                                <w:rFonts w:asciiTheme="minorHAnsi" w:hAnsiTheme="minorHAnsi" w:cstheme="minorHAnsi"/>
                                <w:b/>
                                <w:color w:val="FF0000"/>
                              </w:rPr>
                              <w:t>Please come along to our Public meetings and</w:t>
                            </w:r>
                          </w:p>
                          <w:p w:rsidR="0088194C" w:rsidRDefault="0088194C" w:rsidP="0088194C">
                            <w:pPr>
                              <w:spacing w:after="62" w:line="259" w:lineRule="auto"/>
                              <w:ind w:right="5"/>
                              <w:jc w:val="center"/>
                              <w:rPr>
                                <w:rFonts w:asciiTheme="minorHAnsi" w:hAnsiTheme="minorHAnsi" w:cstheme="minorHAnsi"/>
                                <w:b/>
                                <w:color w:val="FF0000"/>
                              </w:rPr>
                            </w:pPr>
                          </w:p>
                          <w:p w:rsidR="00124561" w:rsidRPr="0042705C" w:rsidRDefault="00124561" w:rsidP="0088194C">
                            <w:pPr>
                              <w:spacing w:after="62" w:line="259" w:lineRule="auto"/>
                              <w:ind w:right="5"/>
                              <w:jc w:val="center"/>
                              <w:rPr>
                                <w:rFonts w:asciiTheme="minorHAnsi" w:hAnsiTheme="minorHAnsi" w:cstheme="minorHAnsi"/>
                                <w:b/>
                                <w:color w:val="FF0000"/>
                                <w:sz w:val="36"/>
                                <w:szCs w:val="36"/>
                                <w:vertAlign w:val="superscript"/>
                              </w:rPr>
                            </w:pPr>
                            <w:r w:rsidRPr="0042705C">
                              <w:rPr>
                                <w:rFonts w:asciiTheme="minorHAnsi" w:hAnsiTheme="minorHAnsi" w:cstheme="minorHAnsi"/>
                                <w:b/>
                                <w:color w:val="FF0000"/>
                              </w:rPr>
                              <w:t>HAVE YOUR SAY</w:t>
                            </w:r>
                          </w:p>
                          <w:p w:rsidR="0088194C" w:rsidRDefault="0088194C" w:rsidP="0088194C">
                            <w:pPr>
                              <w:spacing w:after="62" w:line="259" w:lineRule="auto"/>
                              <w:ind w:right="5"/>
                              <w:jc w:val="center"/>
                              <w:rPr>
                                <w:rFonts w:asciiTheme="minorHAnsi" w:hAnsiTheme="minorHAnsi" w:cstheme="minorHAnsi"/>
                              </w:rPr>
                            </w:pPr>
                          </w:p>
                          <w:p w:rsidR="00124561" w:rsidRPr="0014574A" w:rsidRDefault="00124561" w:rsidP="0088194C">
                            <w:pPr>
                              <w:spacing w:after="62" w:line="259" w:lineRule="auto"/>
                              <w:ind w:right="5"/>
                              <w:jc w:val="center"/>
                              <w:rPr>
                                <w:rFonts w:asciiTheme="minorHAnsi" w:hAnsiTheme="minorHAnsi" w:cstheme="minorHAnsi"/>
                              </w:rPr>
                            </w:pPr>
                            <w:r w:rsidRPr="0014574A">
                              <w:rPr>
                                <w:rFonts w:asciiTheme="minorHAnsi" w:hAnsiTheme="minorHAnsi" w:cstheme="minorHAnsi"/>
                              </w:rPr>
                              <w:t>Your views matter</w:t>
                            </w:r>
                            <w:r>
                              <w:rPr>
                                <w:rFonts w:asciiTheme="minorHAnsi" w:hAnsiTheme="minorHAnsi" w:cstheme="minorHAnsi"/>
                              </w:rPr>
                              <w:t>. For any other information on the Neighbourhood Plan, please see</w:t>
                            </w:r>
                          </w:p>
                          <w:p w:rsidR="00124561" w:rsidRPr="0014574A" w:rsidRDefault="00124561" w:rsidP="0088194C">
                            <w:pPr>
                              <w:spacing w:after="62" w:line="259" w:lineRule="auto"/>
                              <w:ind w:right="5"/>
                              <w:jc w:val="center"/>
                              <w:rPr>
                                <w:rFonts w:asciiTheme="minorHAnsi" w:hAnsiTheme="minorHAnsi" w:cstheme="minorHAnsi"/>
                              </w:rPr>
                            </w:pPr>
                          </w:p>
                          <w:p w:rsidR="00124561" w:rsidRDefault="00124561" w:rsidP="0088194C">
                            <w:pPr>
                              <w:spacing w:after="281" w:line="259" w:lineRule="auto"/>
                              <w:ind w:right="5"/>
                              <w:jc w:val="center"/>
                              <w:rPr>
                                <w:rFonts w:asciiTheme="minorHAnsi" w:hAnsiTheme="minorHAnsi" w:cstheme="minorHAnsi"/>
                              </w:rPr>
                            </w:pPr>
                            <w:r w:rsidRPr="0014574A">
                              <w:rPr>
                                <w:rFonts w:asciiTheme="minorHAnsi" w:hAnsiTheme="minorHAnsi" w:cstheme="minorHAnsi"/>
                              </w:rPr>
                              <w:t>Peacehaven Town Council:  01273 585493</w:t>
                            </w:r>
                          </w:p>
                          <w:p w:rsidR="00124561" w:rsidRPr="0014574A" w:rsidRDefault="00124561" w:rsidP="0088194C">
                            <w:pPr>
                              <w:spacing w:line="259" w:lineRule="auto"/>
                              <w:ind w:right="5"/>
                              <w:jc w:val="center"/>
                              <w:rPr>
                                <w:rFonts w:asciiTheme="minorHAnsi" w:hAnsiTheme="minorHAnsi" w:cstheme="minorHAnsi"/>
                              </w:rPr>
                            </w:pPr>
                            <w:r w:rsidRPr="0014574A">
                              <w:rPr>
                                <w:rFonts w:asciiTheme="minorHAnsi" w:hAnsiTheme="minorHAnsi" w:cstheme="minorHAnsi"/>
                              </w:rPr>
                              <w:t>Telscombe Town Council:    01273 589777</w:t>
                            </w:r>
                          </w:p>
                          <w:p w:rsidR="00124561" w:rsidRPr="0088194C" w:rsidRDefault="00124561" w:rsidP="00124561">
                            <w:pPr>
                              <w:spacing w:after="281" w:line="259" w:lineRule="auto"/>
                              <w:ind w:right="5"/>
                              <w:rPr>
                                <w:rFonts w:asciiTheme="minorHAnsi" w:hAnsiTheme="minorHAnsi" w:cstheme="minorHAnsi"/>
                                <w:b/>
                              </w:rPr>
                            </w:pPr>
                          </w:p>
                          <w:p w:rsidR="0088194C" w:rsidRPr="0088194C" w:rsidRDefault="0088194C" w:rsidP="0088194C">
                            <w:pPr>
                              <w:spacing w:after="281" w:line="259" w:lineRule="auto"/>
                              <w:ind w:right="5"/>
                              <w:jc w:val="center"/>
                              <w:rPr>
                                <w:rFonts w:asciiTheme="minorHAnsi" w:hAnsiTheme="minorHAnsi" w:cstheme="minorHAnsi"/>
                                <w:b/>
                              </w:rPr>
                            </w:pPr>
                            <w:r w:rsidRPr="0088194C">
                              <w:rPr>
                                <w:rFonts w:asciiTheme="minorHAnsi" w:hAnsiTheme="minorHAnsi" w:cstheme="minorHAnsi"/>
                                <w:b/>
                              </w:rPr>
                              <w:t>Please return your completed questionnaire by 30</w:t>
                            </w:r>
                            <w:r w:rsidRPr="0088194C">
                              <w:rPr>
                                <w:rFonts w:asciiTheme="minorHAnsi" w:hAnsiTheme="minorHAnsi" w:cstheme="minorHAnsi"/>
                                <w:b/>
                                <w:vertAlign w:val="superscript"/>
                              </w:rPr>
                              <w:t>th</w:t>
                            </w:r>
                            <w:r w:rsidRPr="0088194C">
                              <w:rPr>
                                <w:rFonts w:asciiTheme="minorHAnsi" w:hAnsiTheme="minorHAnsi" w:cstheme="minorHAnsi"/>
                                <w:b/>
                              </w:rPr>
                              <w:t xml:space="preserve"> June 2018</w:t>
                            </w:r>
                          </w:p>
                          <w:p w:rsidR="0088194C" w:rsidRPr="0014574A" w:rsidRDefault="0088194C" w:rsidP="00124561">
                            <w:pPr>
                              <w:spacing w:after="281" w:line="259" w:lineRule="auto"/>
                              <w:ind w:right="5"/>
                              <w:rPr>
                                <w:rFonts w:asciiTheme="minorHAnsi" w:hAnsiTheme="minorHAnsi" w:cstheme="minorHAnsi"/>
                              </w:rPr>
                            </w:pPr>
                          </w:p>
                          <w:p w:rsidR="00124561" w:rsidRDefault="00124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C9409E" id="_x0000_s1036" type="#_x0000_t202" style="position:absolute;left:0;text-align:left;margin-left:-2.25pt;margin-top:11.25pt;width:276.75pt;height:23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" strokecolor="white [3212]">
                <v:textbox>
                  <w:txbxContent>
                    <w:p w:rsidR="0088194C" w:rsidRDefault="00124561" w:rsidP="0088194C">
                      <w:pPr>
                        <w:spacing w:after="62" w:line="259" w:lineRule="auto"/>
                        <w:ind w:right="5"/>
                        <w:jc w:val="center"/>
                        <w:rPr>
                          <w:rFonts w:asciiTheme="minorHAnsi" w:hAnsiTheme="minorHAnsi" w:cstheme="minorHAnsi"/>
                          <w:b/>
                          <w:color w:val="FF0000"/>
                        </w:rPr>
                      </w:pPr>
                      <w:r w:rsidRPr="0042705C">
                        <w:rPr>
                          <w:rFonts w:asciiTheme="minorHAnsi" w:hAnsiTheme="minorHAnsi" w:cstheme="minorHAnsi"/>
                          <w:b/>
                          <w:color w:val="FF0000"/>
                        </w:rPr>
                        <w:t>Please come along to our Public meetings and</w:t>
                      </w:r>
                    </w:p>
                    <w:p w:rsidR="0088194C" w:rsidRDefault="0088194C" w:rsidP="0088194C">
                      <w:pPr>
                        <w:spacing w:after="62" w:line="259" w:lineRule="auto"/>
                        <w:ind w:right="5"/>
                        <w:jc w:val="center"/>
                        <w:rPr>
                          <w:rFonts w:asciiTheme="minorHAnsi" w:hAnsiTheme="minorHAnsi" w:cstheme="minorHAnsi"/>
                          <w:b/>
                          <w:color w:val="FF0000"/>
                        </w:rPr>
                      </w:pPr>
                    </w:p>
                    <w:p w:rsidR="00124561" w:rsidRPr="0042705C" w:rsidRDefault="00124561" w:rsidP="0088194C">
                      <w:pPr>
                        <w:spacing w:after="62" w:line="259" w:lineRule="auto"/>
                        <w:ind w:right="5"/>
                        <w:jc w:val="center"/>
                        <w:rPr>
                          <w:rFonts w:asciiTheme="minorHAnsi" w:hAnsiTheme="minorHAnsi" w:cstheme="minorHAnsi"/>
                          <w:b/>
                          <w:color w:val="FF0000"/>
                          <w:sz w:val="36"/>
                          <w:szCs w:val="36"/>
                          <w:vertAlign w:val="superscript"/>
                        </w:rPr>
                      </w:pPr>
                      <w:r w:rsidRPr="0042705C">
                        <w:rPr>
                          <w:rFonts w:asciiTheme="minorHAnsi" w:hAnsiTheme="minorHAnsi" w:cstheme="minorHAnsi"/>
                          <w:b/>
                          <w:color w:val="FF0000"/>
                        </w:rPr>
                        <w:t>HAVE YOUR SAY</w:t>
                      </w:r>
                    </w:p>
                    <w:p w:rsidR="0088194C" w:rsidRDefault="0088194C" w:rsidP="0088194C">
                      <w:pPr>
                        <w:spacing w:after="62" w:line="259" w:lineRule="auto"/>
                        <w:ind w:right="5"/>
                        <w:jc w:val="center"/>
                        <w:rPr>
                          <w:rFonts w:asciiTheme="minorHAnsi" w:hAnsiTheme="minorHAnsi" w:cstheme="minorHAnsi"/>
                        </w:rPr>
                      </w:pPr>
                    </w:p>
                    <w:p w:rsidR="00124561" w:rsidRPr="0014574A" w:rsidRDefault="00124561" w:rsidP="0088194C">
                      <w:pPr>
                        <w:spacing w:after="62" w:line="259" w:lineRule="auto"/>
                        <w:ind w:right="5"/>
                        <w:jc w:val="center"/>
                        <w:rPr>
                          <w:rFonts w:asciiTheme="minorHAnsi" w:hAnsiTheme="minorHAnsi" w:cstheme="minorHAnsi"/>
                        </w:rPr>
                      </w:pPr>
                      <w:r w:rsidRPr="0014574A">
                        <w:rPr>
                          <w:rFonts w:asciiTheme="minorHAnsi" w:hAnsiTheme="minorHAnsi" w:cstheme="minorHAnsi"/>
                        </w:rPr>
                        <w:t>Your views matter</w:t>
                      </w:r>
                      <w:r>
                        <w:rPr>
                          <w:rFonts w:asciiTheme="minorHAnsi" w:hAnsiTheme="minorHAnsi" w:cstheme="minorHAnsi"/>
                        </w:rPr>
                        <w:t>. For any other information on the Neighbourhood Plan, please see</w:t>
                      </w:r>
                    </w:p>
                    <w:p w:rsidR="00124561" w:rsidRPr="0014574A" w:rsidRDefault="00124561" w:rsidP="0088194C">
                      <w:pPr>
                        <w:spacing w:after="62" w:line="259" w:lineRule="auto"/>
                        <w:ind w:right="5"/>
                        <w:jc w:val="center"/>
                        <w:rPr>
                          <w:rFonts w:asciiTheme="minorHAnsi" w:hAnsiTheme="minorHAnsi" w:cstheme="minorHAnsi"/>
                        </w:rPr>
                      </w:pPr>
                    </w:p>
                    <w:p w:rsidR="00124561" w:rsidRDefault="00124561" w:rsidP="0088194C">
                      <w:pPr>
                        <w:spacing w:after="281" w:line="259" w:lineRule="auto"/>
                        <w:ind w:right="5"/>
                        <w:jc w:val="center"/>
                        <w:rPr>
                          <w:rFonts w:asciiTheme="minorHAnsi" w:hAnsiTheme="minorHAnsi" w:cstheme="minorHAnsi"/>
                        </w:rPr>
                      </w:pPr>
                      <w:r w:rsidRPr="0014574A">
                        <w:rPr>
                          <w:rFonts w:asciiTheme="minorHAnsi" w:hAnsiTheme="minorHAnsi" w:cstheme="minorHAnsi"/>
                        </w:rPr>
                        <w:t>Peacehaven Town Council:  01273 585493</w:t>
                      </w:r>
                    </w:p>
                    <w:p w:rsidR="00124561" w:rsidRPr="0014574A" w:rsidRDefault="00124561" w:rsidP="0088194C">
                      <w:pPr>
                        <w:spacing w:line="259" w:lineRule="auto"/>
                        <w:ind w:right="5"/>
                        <w:jc w:val="center"/>
                        <w:rPr>
                          <w:rFonts w:asciiTheme="minorHAnsi" w:hAnsiTheme="minorHAnsi" w:cstheme="minorHAnsi"/>
                        </w:rPr>
                      </w:pPr>
                      <w:r w:rsidRPr="0014574A">
                        <w:rPr>
                          <w:rFonts w:asciiTheme="minorHAnsi" w:hAnsiTheme="minorHAnsi" w:cstheme="minorHAnsi"/>
                        </w:rPr>
                        <w:t>Telscombe Town Council:    01273 589777</w:t>
                      </w:r>
                    </w:p>
                    <w:p w:rsidR="00124561" w:rsidRPr="0088194C" w:rsidRDefault="00124561" w:rsidP="00124561">
                      <w:pPr>
                        <w:spacing w:after="281" w:line="259" w:lineRule="auto"/>
                        <w:ind w:right="5"/>
                        <w:rPr>
                          <w:rFonts w:asciiTheme="minorHAnsi" w:hAnsiTheme="minorHAnsi" w:cstheme="minorHAnsi"/>
                          <w:b/>
                        </w:rPr>
                      </w:pPr>
                    </w:p>
                    <w:p w:rsidR="0088194C" w:rsidRPr="0088194C" w:rsidRDefault="0088194C" w:rsidP="0088194C">
                      <w:pPr>
                        <w:spacing w:after="281" w:line="259" w:lineRule="auto"/>
                        <w:ind w:right="5"/>
                        <w:jc w:val="center"/>
                        <w:rPr>
                          <w:rFonts w:asciiTheme="minorHAnsi" w:hAnsiTheme="minorHAnsi" w:cstheme="minorHAnsi"/>
                          <w:b/>
                        </w:rPr>
                      </w:pPr>
                      <w:r w:rsidRPr="0088194C">
                        <w:rPr>
                          <w:rFonts w:asciiTheme="minorHAnsi" w:hAnsiTheme="minorHAnsi" w:cstheme="minorHAnsi"/>
                          <w:b/>
                        </w:rPr>
                        <w:t>Please return your completed questionnaire by 30</w:t>
                      </w:r>
                      <w:r w:rsidRPr="0088194C">
                        <w:rPr>
                          <w:rFonts w:asciiTheme="minorHAnsi" w:hAnsiTheme="minorHAnsi" w:cstheme="minorHAnsi"/>
                          <w:b/>
                          <w:vertAlign w:val="superscript"/>
                        </w:rPr>
                        <w:t>th</w:t>
                      </w:r>
                      <w:r w:rsidRPr="0088194C">
                        <w:rPr>
                          <w:rFonts w:asciiTheme="minorHAnsi" w:hAnsiTheme="minorHAnsi" w:cstheme="minorHAnsi"/>
                          <w:b/>
                        </w:rPr>
                        <w:t xml:space="preserve"> June 2018</w:t>
                      </w:r>
                    </w:p>
                    <w:p w:rsidR="0088194C" w:rsidRPr="0014574A" w:rsidRDefault="0088194C" w:rsidP="00124561">
                      <w:pPr>
                        <w:spacing w:after="281" w:line="259" w:lineRule="auto"/>
                        <w:ind w:right="5"/>
                        <w:rPr>
                          <w:rFonts w:asciiTheme="minorHAnsi" w:hAnsiTheme="minorHAnsi" w:cstheme="minorHAnsi"/>
                        </w:rPr>
                      </w:pPr>
                    </w:p>
                    <w:p w:rsidR="00124561" w:rsidRDefault="00124561"/>
                  </w:txbxContent>
                </v:textbox>
              </v:shape>
            </w:pict>
          </mc:Fallback>
        </mc:AlternateContent>
      </w: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C67B8E">
      <w:pPr>
        <w:spacing w:line="259" w:lineRule="auto"/>
        <w:ind w:right="5"/>
        <w:rPr>
          <w:rFonts w:asciiTheme="minorHAnsi" w:hAnsiTheme="minorHAnsi" w:cstheme="minorHAnsi"/>
          <w:color w:val="404040"/>
        </w:rPr>
      </w:pPr>
      <w:r w:rsidRPr="0014574A">
        <w:rPr>
          <w:rFonts w:asciiTheme="minorHAnsi" w:hAnsiTheme="minorHAnsi" w:cstheme="minorHAnsi"/>
          <w:noProof/>
        </w:rPr>
        <w:drawing>
          <wp:anchor distT="0" distB="0" distL="114300" distR="114300" simplePos="0" relativeHeight="251660288" behindDoc="0" locked="0" layoutInCell="1" allowOverlap="0" wp14:anchorId="3915A159" wp14:editId="0DDBA65B">
            <wp:simplePos x="0" y="0"/>
            <wp:positionH relativeFrom="column">
              <wp:posOffset>3533775</wp:posOffset>
            </wp:positionH>
            <wp:positionV relativeFrom="paragraph">
              <wp:posOffset>22225</wp:posOffset>
            </wp:positionV>
            <wp:extent cx="3733800" cy="2333625"/>
            <wp:effectExtent l="0" t="0" r="0" b="9525"/>
            <wp:wrapSquare wrapText="bothSides"/>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20"/>
                    <a:stretch>
                      <a:fillRect/>
                    </a:stretch>
                  </pic:blipFill>
                  <pic:spPr>
                    <a:xfrm>
                      <a:off x="0" y="0"/>
                      <a:ext cx="3733800" cy="2333625"/>
                    </a:xfrm>
                    <a:prstGeom prst="rect">
                      <a:avLst/>
                    </a:prstGeom>
                  </pic:spPr>
                </pic:pic>
              </a:graphicData>
            </a:graphic>
            <wp14:sizeRelH relativeFrom="margin">
              <wp14:pctWidth>0</wp14:pctWidth>
            </wp14:sizeRelH>
            <wp14:sizeRelV relativeFrom="margin">
              <wp14:pctHeight>0</wp14:pctHeight>
            </wp14:sizeRelV>
          </wp:anchor>
        </w:drawing>
      </w: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124561" w:rsidRDefault="00124561">
      <w:pPr>
        <w:spacing w:line="259" w:lineRule="auto"/>
        <w:ind w:right="5"/>
        <w:rPr>
          <w:rFonts w:asciiTheme="minorHAnsi" w:hAnsiTheme="minorHAnsi" w:cstheme="minorHAnsi"/>
          <w:color w:val="404040"/>
        </w:rPr>
      </w:pPr>
    </w:p>
    <w:p w:rsidR="009C57BA" w:rsidRPr="0014574A" w:rsidRDefault="009C57BA">
      <w:pPr>
        <w:spacing w:line="259" w:lineRule="auto"/>
        <w:ind w:right="5"/>
        <w:rPr>
          <w:rFonts w:asciiTheme="minorHAnsi" w:hAnsiTheme="minorHAnsi" w:cstheme="minorHAnsi"/>
        </w:rPr>
      </w:pPr>
    </w:p>
    <w:sectPr w:rsidR="009C57BA" w:rsidRPr="0014574A">
      <w:type w:val="continuous"/>
      <w:pgSz w:w="12240" w:h="15840"/>
      <w:pgMar w:top="793" w:right="715" w:bottom="12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35B"/>
    <w:multiLevelType w:val="hybridMultilevel"/>
    <w:tmpl w:val="C700E8FA"/>
    <w:lvl w:ilvl="0" w:tplc="5B486D58">
      <w:start w:val="1"/>
      <w:numFmt w:val="bullet"/>
      <w:lvlText w:val="•"/>
      <w:lvlJc w:val="left"/>
      <w:pPr>
        <w:ind w:left="464"/>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42A2980A">
      <w:start w:val="1"/>
      <w:numFmt w:val="bullet"/>
      <w:lvlText w:val="o"/>
      <w:lvlJc w:val="left"/>
      <w:pPr>
        <w:ind w:left="269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67685FF8">
      <w:start w:val="1"/>
      <w:numFmt w:val="bullet"/>
      <w:lvlText w:val="▪"/>
      <w:lvlJc w:val="left"/>
      <w:pPr>
        <w:ind w:left="341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2932E82E">
      <w:start w:val="1"/>
      <w:numFmt w:val="bullet"/>
      <w:lvlText w:val="•"/>
      <w:lvlJc w:val="left"/>
      <w:pPr>
        <w:ind w:left="413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D94CDB8C">
      <w:start w:val="1"/>
      <w:numFmt w:val="bullet"/>
      <w:lvlText w:val="o"/>
      <w:lvlJc w:val="left"/>
      <w:pPr>
        <w:ind w:left="485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13EEE4FA">
      <w:start w:val="1"/>
      <w:numFmt w:val="bullet"/>
      <w:lvlText w:val="▪"/>
      <w:lvlJc w:val="left"/>
      <w:pPr>
        <w:ind w:left="557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CA163810">
      <w:start w:val="1"/>
      <w:numFmt w:val="bullet"/>
      <w:lvlText w:val="•"/>
      <w:lvlJc w:val="left"/>
      <w:pPr>
        <w:ind w:left="629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393653C0">
      <w:start w:val="1"/>
      <w:numFmt w:val="bullet"/>
      <w:lvlText w:val="o"/>
      <w:lvlJc w:val="left"/>
      <w:pPr>
        <w:ind w:left="701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63065800">
      <w:start w:val="1"/>
      <w:numFmt w:val="bullet"/>
      <w:lvlText w:val="▪"/>
      <w:lvlJc w:val="left"/>
      <w:pPr>
        <w:ind w:left="773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
    <w:nsid w:val="41DF5622"/>
    <w:multiLevelType w:val="hybridMultilevel"/>
    <w:tmpl w:val="359E3E5E"/>
    <w:lvl w:ilvl="0" w:tplc="ED86C20A">
      <w:start w:val="1"/>
      <w:numFmt w:val="bullet"/>
      <w:lvlText w:val="•"/>
      <w:lvlJc w:val="left"/>
      <w:pPr>
        <w:ind w:left="1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AFACF744">
      <w:start w:val="1"/>
      <w:numFmt w:val="bullet"/>
      <w:lvlText w:val="o"/>
      <w:lvlJc w:val="left"/>
      <w:pPr>
        <w:ind w:left="10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9EF0DF28">
      <w:start w:val="1"/>
      <w:numFmt w:val="bullet"/>
      <w:lvlText w:val="▪"/>
      <w:lvlJc w:val="left"/>
      <w:pPr>
        <w:ind w:left="18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B56697DA">
      <w:start w:val="1"/>
      <w:numFmt w:val="bullet"/>
      <w:lvlText w:val="•"/>
      <w:lvlJc w:val="left"/>
      <w:pPr>
        <w:ind w:left="25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F176C7D8">
      <w:start w:val="1"/>
      <w:numFmt w:val="bullet"/>
      <w:lvlText w:val="o"/>
      <w:lvlJc w:val="left"/>
      <w:pPr>
        <w:ind w:left="32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5383DC2">
      <w:start w:val="1"/>
      <w:numFmt w:val="bullet"/>
      <w:lvlText w:val="▪"/>
      <w:lvlJc w:val="left"/>
      <w:pPr>
        <w:ind w:left="39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969C7446">
      <w:start w:val="1"/>
      <w:numFmt w:val="bullet"/>
      <w:lvlText w:val="•"/>
      <w:lvlJc w:val="left"/>
      <w:pPr>
        <w:ind w:left="46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372CF0F0">
      <w:start w:val="1"/>
      <w:numFmt w:val="bullet"/>
      <w:lvlText w:val="o"/>
      <w:lvlJc w:val="left"/>
      <w:pPr>
        <w:ind w:left="54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E9CCE230">
      <w:start w:val="1"/>
      <w:numFmt w:val="bullet"/>
      <w:lvlText w:val="▪"/>
      <w:lvlJc w:val="left"/>
      <w:pPr>
        <w:ind w:left="61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2">
    <w:nsid w:val="75033EA8"/>
    <w:multiLevelType w:val="hybridMultilevel"/>
    <w:tmpl w:val="97FE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A"/>
    <w:rsid w:val="000E0876"/>
    <w:rsid w:val="00124561"/>
    <w:rsid w:val="0014574A"/>
    <w:rsid w:val="0042705C"/>
    <w:rsid w:val="00495161"/>
    <w:rsid w:val="007D216A"/>
    <w:rsid w:val="0088194C"/>
    <w:rsid w:val="00922418"/>
    <w:rsid w:val="009C57BA"/>
    <w:rsid w:val="009F4D3A"/>
    <w:rsid w:val="00A33F6C"/>
    <w:rsid w:val="00C67B8E"/>
    <w:rsid w:val="00FB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10" w:lineRule="auto"/>
      <w:ind w:left="15" w:hanging="10"/>
      <w:jc w:val="both"/>
    </w:pPr>
    <w:rPr>
      <w:rFonts w:ascii="Arial" w:eastAsia="Arial" w:hAnsi="Arial" w:cs="Arial"/>
      <w:color w:val="80808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404040"/>
      <w:sz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04040"/>
      <w:sz w:val="7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0876"/>
    <w:pPr>
      <w:ind w:left="720"/>
      <w:contextualSpacing/>
    </w:pPr>
  </w:style>
  <w:style w:type="paragraph" w:styleId="BalloonText">
    <w:name w:val="Balloon Text"/>
    <w:basedOn w:val="Normal"/>
    <w:link w:val="BalloonTextChar"/>
    <w:uiPriority w:val="99"/>
    <w:semiHidden/>
    <w:unhideWhenUsed/>
    <w:rsid w:val="0049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61"/>
    <w:rPr>
      <w:rFonts w:ascii="Segoe UI" w:eastAsia="Arial" w:hAnsi="Segoe UI" w:cs="Segoe UI"/>
      <w:color w:val="80808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10" w:lineRule="auto"/>
      <w:ind w:left="15" w:hanging="10"/>
      <w:jc w:val="both"/>
    </w:pPr>
    <w:rPr>
      <w:rFonts w:ascii="Arial" w:eastAsia="Arial" w:hAnsi="Arial" w:cs="Arial"/>
      <w:color w:val="80808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404040"/>
      <w:sz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04040"/>
      <w:sz w:val="7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0876"/>
    <w:pPr>
      <w:ind w:left="720"/>
      <w:contextualSpacing/>
    </w:pPr>
  </w:style>
  <w:style w:type="paragraph" w:styleId="BalloonText">
    <w:name w:val="Balloon Text"/>
    <w:basedOn w:val="Normal"/>
    <w:link w:val="BalloonTextChar"/>
    <w:uiPriority w:val="99"/>
    <w:semiHidden/>
    <w:unhideWhenUsed/>
    <w:rsid w:val="0049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61"/>
    <w:rPr>
      <w:rFonts w:ascii="Segoe UI" w:eastAsia="Arial" w:hAnsi="Segoe UI" w:cs="Segoe UI"/>
      <w:color w:val="808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as.gov.uk/" TargetMode="External"/><Relationship Id="rId18" Type="http://schemas.openxmlformats.org/officeDocument/2006/relationships/hyperlink" Target="http://www.pas.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rtpi.org.uk/" TargetMode="External"/><Relationship Id="rId17" Type="http://schemas.openxmlformats.org/officeDocument/2006/relationships/hyperlink" Target="http://www.rtpi.org.uk/" TargetMode="External"/><Relationship Id="rId2" Type="http://schemas.openxmlformats.org/officeDocument/2006/relationships/numbering" Target="numbering.xml"/><Relationship Id="rId16" Type="http://schemas.openxmlformats.org/officeDocument/2006/relationships/hyperlink" Target="http://www.locality.org.u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ity.org.uk/" TargetMode="External"/><Relationship Id="rId5" Type="http://schemas.openxmlformats.org/officeDocument/2006/relationships/settings" Target="settings.xml"/><Relationship Id="rId15" Type="http://schemas.openxmlformats.org/officeDocument/2006/relationships/hyperlink" Target="http://www.mycommunity.org.uk/" TargetMode="External"/><Relationship Id="rId10" Type="http://schemas.openxmlformats.org/officeDocument/2006/relationships/hyperlink" Target="http://www.mycommunity.org.uk/" TargetMode="External"/><Relationship Id="rId19" Type="http://schemas.openxmlformats.org/officeDocument/2006/relationships/hyperlink" Target="http://www.pas.gov.uk/"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pa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3E07-1304-4C86-A316-8ADF3355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Astley</dc:creator>
  <cp:lastModifiedBy>Apprentice</cp:lastModifiedBy>
  <cp:revision>2</cp:revision>
  <cp:lastPrinted>2018-05-30T09:19:00Z</cp:lastPrinted>
  <dcterms:created xsi:type="dcterms:W3CDTF">2018-09-14T10:08:00Z</dcterms:created>
  <dcterms:modified xsi:type="dcterms:W3CDTF">2018-09-14T10:08:00Z</dcterms:modified>
</cp:coreProperties>
</file>