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895FA" w14:textId="486B5EC6" w:rsidR="00D407AB" w:rsidRDefault="00D407AB">
      <w:pPr>
        <w:pStyle w:val="Default"/>
        <w:rPr>
          <w:rFonts w:ascii="Helvetica" w:hAnsi="Helvetica"/>
          <w:b/>
          <w:bCs/>
          <w:color w:val="0A5981"/>
          <w:sz w:val="50"/>
          <w:szCs w:val="50"/>
        </w:rPr>
      </w:pPr>
      <w:r>
        <w:rPr>
          <w:rFonts w:ascii="Helvetica" w:hAnsi="Helvetica"/>
          <w:b/>
          <w:bCs/>
          <w:noProof/>
          <w:color w:val="0A5981"/>
          <w:sz w:val="50"/>
          <w:szCs w:val="50"/>
          <w:lang w:val="en-GB"/>
        </w:rPr>
        <w:drawing>
          <wp:inline distT="0" distB="0" distL="0" distR="0" wp14:anchorId="5A1F9A9C" wp14:editId="56812296">
            <wp:extent cx="1024128" cy="1039368"/>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4128" cy="1039368"/>
                    </a:xfrm>
                    <a:prstGeom prst="rect">
                      <a:avLst/>
                    </a:prstGeom>
                  </pic:spPr>
                </pic:pic>
              </a:graphicData>
            </a:graphic>
          </wp:inline>
        </w:drawing>
      </w:r>
    </w:p>
    <w:p w14:paraId="415E5988" w14:textId="77777777" w:rsidR="00D407AB" w:rsidRDefault="00D407AB">
      <w:pPr>
        <w:pStyle w:val="Default"/>
        <w:rPr>
          <w:rFonts w:ascii="Helvetica" w:hAnsi="Helvetica"/>
          <w:b/>
          <w:bCs/>
          <w:color w:val="0A5981"/>
          <w:sz w:val="50"/>
          <w:szCs w:val="50"/>
        </w:rPr>
      </w:pPr>
    </w:p>
    <w:p w14:paraId="6B9B51D2" w14:textId="77777777" w:rsidR="002503F6" w:rsidRPr="00D407AB" w:rsidRDefault="00240642">
      <w:pPr>
        <w:pStyle w:val="Default"/>
        <w:rPr>
          <w:rFonts w:ascii="Calibri" w:eastAsia="Helvetica" w:hAnsi="Calibri" w:cs="Helvetica"/>
          <w:b/>
          <w:bCs/>
          <w:color w:val="0A5981"/>
          <w:sz w:val="40"/>
          <w:szCs w:val="40"/>
        </w:rPr>
      </w:pPr>
      <w:r w:rsidRPr="00D407AB">
        <w:rPr>
          <w:rFonts w:ascii="Calibri" w:hAnsi="Calibri"/>
          <w:b/>
          <w:bCs/>
          <w:color w:val="0A5981"/>
          <w:sz w:val="40"/>
          <w:szCs w:val="40"/>
        </w:rPr>
        <w:t>Privacy Notice</w:t>
      </w:r>
    </w:p>
    <w:p w14:paraId="409ED6F5" w14:textId="77777777" w:rsidR="002503F6" w:rsidRDefault="002503F6">
      <w:pPr>
        <w:pStyle w:val="Default"/>
        <w:rPr>
          <w:rFonts w:ascii="Helvetica" w:eastAsia="Helvetica" w:hAnsi="Helvetica" w:cs="Helvetica"/>
          <w:b/>
          <w:bCs/>
          <w:color w:val="0A5981"/>
          <w:sz w:val="50"/>
          <w:szCs w:val="50"/>
        </w:rPr>
      </w:pPr>
    </w:p>
    <w:p w14:paraId="28A93D9C" w14:textId="50AF5B97" w:rsidR="002503F6" w:rsidRDefault="00D407AB">
      <w:pPr>
        <w:pStyle w:val="Default"/>
        <w:rPr>
          <w:rFonts w:ascii="Helvetica" w:eastAsia="Helvetica" w:hAnsi="Helvetica" w:cs="Helvetica"/>
          <w:sz w:val="26"/>
          <w:szCs w:val="26"/>
        </w:rPr>
      </w:pPr>
      <w:r>
        <w:rPr>
          <w:rFonts w:ascii="Helvetica" w:hAnsi="Helvetica"/>
          <w:sz w:val="26"/>
          <w:szCs w:val="26"/>
        </w:rPr>
        <w:t xml:space="preserve">Peacehaven Town Council </w:t>
      </w:r>
      <w:r w:rsidR="00240642">
        <w:rPr>
          <w:rFonts w:ascii="Helvetica" w:hAnsi="Helvetica"/>
          <w:sz w:val="26"/>
          <w:szCs w:val="26"/>
        </w:rPr>
        <w:t>takes the protection of your data seriously. Our aim is to provide a personalised and valuable service whilst safeguarding our users’ privacy. Collecting some personal information is necessary if we are to satisfy the expectations and requirements of our users and we have set out below what we will do with your personal information.</w:t>
      </w:r>
    </w:p>
    <w:p w14:paraId="7FAD63E2" w14:textId="77777777" w:rsidR="002503F6" w:rsidRDefault="002503F6">
      <w:pPr>
        <w:pStyle w:val="Default"/>
        <w:rPr>
          <w:rFonts w:ascii="Helvetica" w:eastAsia="Helvetica" w:hAnsi="Helvetica" w:cs="Helvetica"/>
          <w:color w:val="009FD8"/>
          <w:sz w:val="26"/>
          <w:szCs w:val="26"/>
        </w:rPr>
      </w:pPr>
    </w:p>
    <w:p w14:paraId="39DDC99E"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Visitors to this web site</w:t>
      </w:r>
    </w:p>
    <w:p w14:paraId="0C8C7743" w14:textId="77777777" w:rsidR="002503F6" w:rsidRDefault="00240642">
      <w:pPr>
        <w:pStyle w:val="Default"/>
        <w:rPr>
          <w:rFonts w:ascii="Helvetica" w:eastAsia="Helvetica" w:hAnsi="Helvetica" w:cs="Helvetica"/>
          <w:color w:val="FFFFFF"/>
          <w:sz w:val="26"/>
          <w:szCs w:val="26"/>
        </w:rPr>
      </w:pPr>
      <w:r>
        <w:rPr>
          <w:rFonts w:ascii="Helvetica" w:hAnsi="Helvetica"/>
          <w:color w:val="FFFFFF"/>
          <w:sz w:val="26"/>
          <w:szCs w:val="26"/>
        </w:rPr>
        <w:t> </w:t>
      </w:r>
    </w:p>
    <w:p w14:paraId="03C7F60C" w14:textId="77777777"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When someone visits this website 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If we do want to collect personally identifiable information through our website, we will be up front about this. We will make it clear when we collect personal information and will explain what we intend to do with it.</w:t>
      </w:r>
    </w:p>
    <w:p w14:paraId="2936E062" w14:textId="77777777" w:rsidR="002503F6" w:rsidRDefault="002503F6">
      <w:pPr>
        <w:pStyle w:val="Default"/>
        <w:rPr>
          <w:rFonts w:ascii="Helvetica" w:eastAsia="Helvetica" w:hAnsi="Helvetica" w:cs="Helvetica"/>
          <w:color w:val="FFFFFF"/>
          <w:sz w:val="26"/>
          <w:szCs w:val="26"/>
        </w:rPr>
      </w:pPr>
    </w:p>
    <w:p w14:paraId="394AE805"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Security and Performance</w:t>
      </w:r>
    </w:p>
    <w:p w14:paraId="09B3C82F" w14:textId="77777777" w:rsidR="002503F6" w:rsidRDefault="002503F6">
      <w:pPr>
        <w:pStyle w:val="Default"/>
        <w:rPr>
          <w:rFonts w:ascii="Helvetica" w:eastAsia="Helvetica" w:hAnsi="Helvetica" w:cs="Helvetica"/>
          <w:color w:val="FFFFFF"/>
          <w:sz w:val="26"/>
          <w:szCs w:val="26"/>
        </w:rPr>
      </w:pPr>
    </w:p>
    <w:p w14:paraId="511367AC" w14:textId="77777777"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We use a third party service to help maintain the security and performance of our website. To deliver this service it processes the IP addresses of visitors to the site.</w:t>
      </w:r>
    </w:p>
    <w:p w14:paraId="707D1EF4" w14:textId="77777777" w:rsidR="002503F6" w:rsidRDefault="002503F6">
      <w:pPr>
        <w:pStyle w:val="Default"/>
        <w:rPr>
          <w:rFonts w:ascii="Helvetica" w:eastAsia="Helvetica" w:hAnsi="Helvetica" w:cs="Helvetica"/>
          <w:color w:val="FFFFFF"/>
          <w:sz w:val="26"/>
          <w:szCs w:val="26"/>
        </w:rPr>
      </w:pPr>
    </w:p>
    <w:p w14:paraId="0B195EF2"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Links to other websites</w:t>
      </w:r>
    </w:p>
    <w:p w14:paraId="675C1765" w14:textId="77777777" w:rsidR="002503F6" w:rsidRDefault="002503F6">
      <w:pPr>
        <w:pStyle w:val="Default"/>
        <w:rPr>
          <w:rFonts w:ascii="Helvetica" w:eastAsia="Helvetica" w:hAnsi="Helvetica" w:cs="Helvetica"/>
          <w:color w:val="FFFFFF"/>
          <w:sz w:val="26"/>
          <w:szCs w:val="26"/>
        </w:rPr>
      </w:pPr>
    </w:p>
    <w:p w14:paraId="52FA6158" w14:textId="77777777"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This privacy notice does not cover the links within this site linking to other websites. We encourage you to read the privacy statements on the other websites you visit.</w:t>
      </w:r>
    </w:p>
    <w:p w14:paraId="6A755D22" w14:textId="77777777" w:rsidR="002503F6" w:rsidRDefault="002503F6">
      <w:pPr>
        <w:pStyle w:val="Default"/>
        <w:rPr>
          <w:rFonts w:ascii="Helvetica" w:eastAsia="Helvetica" w:hAnsi="Helvetica" w:cs="Helvetica"/>
          <w:color w:val="FFFFFF"/>
          <w:sz w:val="26"/>
          <w:szCs w:val="26"/>
        </w:rPr>
      </w:pPr>
    </w:p>
    <w:p w14:paraId="3382DE55"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Use of Cookies</w:t>
      </w:r>
    </w:p>
    <w:p w14:paraId="3E983BD2" w14:textId="77777777" w:rsidR="002503F6" w:rsidRDefault="002503F6">
      <w:pPr>
        <w:pStyle w:val="Default"/>
        <w:rPr>
          <w:rFonts w:ascii="Helvetica" w:eastAsia="Helvetica" w:hAnsi="Helvetica" w:cs="Helvetica"/>
          <w:color w:val="FFFFFF"/>
          <w:sz w:val="26"/>
          <w:szCs w:val="26"/>
        </w:rPr>
      </w:pPr>
    </w:p>
    <w:p w14:paraId="713BB211" w14:textId="77777777"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This site uses cookies to maintain and keep track of users’ preferences and authenticated sessions, to identify technical issues, user trends and effectiveness of campaigns, and to monitor and improve the overall performance.</w:t>
      </w:r>
    </w:p>
    <w:p w14:paraId="1A2B1AA8" w14:textId="77777777" w:rsidR="002503F6" w:rsidRDefault="002503F6">
      <w:pPr>
        <w:pStyle w:val="Default"/>
        <w:rPr>
          <w:rFonts w:ascii="Helvetica" w:eastAsia="Helvetica" w:hAnsi="Helvetica" w:cs="Helvetica"/>
          <w:color w:val="FFFFFF"/>
          <w:sz w:val="26"/>
          <w:szCs w:val="26"/>
        </w:rPr>
      </w:pPr>
    </w:p>
    <w:p w14:paraId="02AA68D7"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Disclosure of personal information</w:t>
      </w:r>
    </w:p>
    <w:p w14:paraId="5E84B05C" w14:textId="77777777" w:rsidR="002503F6" w:rsidRDefault="002503F6">
      <w:pPr>
        <w:pStyle w:val="Default"/>
        <w:rPr>
          <w:rFonts w:ascii="Helvetica" w:eastAsia="Helvetica" w:hAnsi="Helvetica" w:cs="Helvetica"/>
          <w:color w:val="FFFFFF"/>
          <w:sz w:val="26"/>
          <w:szCs w:val="26"/>
        </w:rPr>
      </w:pPr>
    </w:p>
    <w:p w14:paraId="236E925E" w14:textId="77777777"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 xml:space="preserve">We collect contact details via the web site for the purposes of providing a service to existing and potential customers. We will never disclose personal details without </w:t>
      </w:r>
      <w:r>
        <w:rPr>
          <w:rFonts w:ascii="Helvetica" w:hAnsi="Helvetica"/>
          <w:color w:val="222222"/>
          <w:sz w:val="26"/>
          <w:szCs w:val="26"/>
        </w:rPr>
        <w:lastRenderedPageBreak/>
        <w:t>the consent of the owner. Details are only held for as long as is necessary to fulfil the service request.</w:t>
      </w:r>
    </w:p>
    <w:p w14:paraId="63F1DB91" w14:textId="77777777" w:rsidR="002503F6" w:rsidRDefault="002503F6">
      <w:pPr>
        <w:pStyle w:val="Default"/>
        <w:rPr>
          <w:rFonts w:ascii="Helvetica" w:eastAsia="Helvetica" w:hAnsi="Helvetica" w:cs="Helvetica"/>
          <w:color w:val="FFFFFF"/>
          <w:sz w:val="26"/>
          <w:szCs w:val="26"/>
        </w:rPr>
      </w:pPr>
    </w:p>
    <w:p w14:paraId="50812516" w14:textId="77777777" w:rsidR="002503F6" w:rsidRDefault="00240642">
      <w:pPr>
        <w:pStyle w:val="Default"/>
        <w:rPr>
          <w:rFonts w:ascii="Helvetica" w:eastAsia="Helvetica" w:hAnsi="Helvetica" w:cs="Helvetica"/>
          <w:color w:val="FFFFFF"/>
          <w:sz w:val="26"/>
          <w:szCs w:val="26"/>
        </w:rPr>
      </w:pPr>
      <w:r>
        <w:rPr>
          <w:rFonts w:ascii="Helvetica" w:hAnsi="Helvetica"/>
          <w:b/>
          <w:bCs/>
          <w:color w:val="222222"/>
          <w:sz w:val="26"/>
          <w:szCs w:val="26"/>
        </w:rPr>
        <w:t>Access to personal information</w:t>
      </w:r>
    </w:p>
    <w:p w14:paraId="0578ADEA" w14:textId="77777777" w:rsidR="002503F6" w:rsidRDefault="002503F6">
      <w:pPr>
        <w:pStyle w:val="Default"/>
        <w:rPr>
          <w:rFonts w:ascii="Helvetica" w:eastAsia="Helvetica" w:hAnsi="Helvetica" w:cs="Helvetica"/>
          <w:color w:val="FFFFFF"/>
          <w:sz w:val="26"/>
          <w:szCs w:val="26"/>
        </w:rPr>
      </w:pPr>
    </w:p>
    <w:p w14:paraId="01B49339" w14:textId="77777777" w:rsidR="002503F6" w:rsidRDefault="00240642">
      <w:pPr>
        <w:pStyle w:val="Default"/>
        <w:rPr>
          <w:rFonts w:ascii="Helvetica" w:eastAsia="Helvetica" w:hAnsi="Helvetica" w:cs="Helvetica"/>
          <w:color w:val="FFFFFF"/>
          <w:sz w:val="26"/>
          <w:szCs w:val="26"/>
        </w:rPr>
      </w:pPr>
      <w:r>
        <w:rPr>
          <w:rFonts w:ascii="Helvetica" w:hAnsi="Helvetica"/>
          <w:color w:val="222222"/>
          <w:sz w:val="26"/>
          <w:szCs w:val="26"/>
        </w:rPr>
        <w:t>Individuals can find out if we hold any personal information by making a ‘subject access request’ under the General Data Protection Regulations. If we do hold information about you we will:</w:t>
      </w:r>
    </w:p>
    <w:p w14:paraId="0780A171" w14:textId="77777777" w:rsidR="002503F6" w:rsidRDefault="00240642">
      <w:pPr>
        <w:pStyle w:val="Default"/>
        <w:rPr>
          <w:rFonts w:ascii="Helvetica" w:eastAsia="Helvetica" w:hAnsi="Helvetica" w:cs="Helvetica"/>
          <w:color w:val="FFFFFF"/>
          <w:sz w:val="26"/>
          <w:szCs w:val="26"/>
        </w:rPr>
      </w:pPr>
      <w:r>
        <w:rPr>
          <w:rFonts w:ascii="Helvetica" w:hAnsi="Helvetica"/>
          <w:color w:val="FFFFFF"/>
          <w:sz w:val="26"/>
          <w:szCs w:val="26"/>
        </w:rPr>
        <w:t> </w:t>
      </w:r>
    </w:p>
    <w:p w14:paraId="6CBE1436" w14:textId="77777777" w:rsidR="002503F6" w:rsidRDefault="00240642">
      <w:pPr>
        <w:pStyle w:val="Default"/>
        <w:tabs>
          <w:tab w:val="left" w:pos="220"/>
          <w:tab w:val="left" w:pos="720"/>
        </w:tabs>
        <w:ind w:left="720" w:hanging="720"/>
        <w:rPr>
          <w:rFonts w:ascii="Helvetica" w:eastAsia="Helvetica" w:hAnsi="Helvetica" w:cs="Helvetica"/>
          <w:color w:val="222222"/>
          <w:sz w:val="26"/>
          <w:szCs w:val="26"/>
        </w:rPr>
      </w:pPr>
      <w:r>
        <w:rPr>
          <w:rFonts w:ascii="Helvetica" w:eastAsia="Helvetica" w:hAnsi="Helvetica" w:cs="Helvetica"/>
          <w:color w:val="222222"/>
          <w:sz w:val="26"/>
          <w:szCs w:val="26"/>
        </w:rPr>
        <w:tab/>
        <w:t>•</w:t>
      </w:r>
      <w:r>
        <w:rPr>
          <w:rFonts w:ascii="Helvetica" w:eastAsia="Helvetica" w:hAnsi="Helvetica" w:cs="Helvetica"/>
          <w:color w:val="222222"/>
          <w:sz w:val="26"/>
          <w:szCs w:val="26"/>
        </w:rPr>
        <w:tab/>
      </w:r>
      <w:r>
        <w:rPr>
          <w:rFonts w:ascii="Helvetica" w:hAnsi="Helvetica"/>
          <w:color w:val="222222"/>
          <w:sz w:val="26"/>
          <w:szCs w:val="26"/>
        </w:rPr>
        <w:t>give you a description of it;</w:t>
      </w:r>
    </w:p>
    <w:p w14:paraId="531A5A3C" w14:textId="77777777" w:rsidR="002503F6" w:rsidRDefault="00240642">
      <w:pPr>
        <w:pStyle w:val="Default"/>
        <w:tabs>
          <w:tab w:val="left" w:pos="220"/>
          <w:tab w:val="left" w:pos="720"/>
        </w:tabs>
        <w:ind w:left="720" w:hanging="720"/>
        <w:rPr>
          <w:rFonts w:ascii="Helvetica" w:eastAsia="Helvetica" w:hAnsi="Helvetica" w:cs="Helvetica"/>
          <w:color w:val="222222"/>
          <w:sz w:val="26"/>
          <w:szCs w:val="26"/>
        </w:rPr>
      </w:pPr>
      <w:r>
        <w:rPr>
          <w:rFonts w:ascii="Helvetica" w:eastAsia="Helvetica" w:hAnsi="Helvetica" w:cs="Helvetica"/>
          <w:color w:val="222222"/>
          <w:sz w:val="26"/>
          <w:szCs w:val="26"/>
        </w:rPr>
        <w:tab/>
        <w:t>•</w:t>
      </w:r>
      <w:r>
        <w:rPr>
          <w:rFonts w:ascii="Helvetica" w:eastAsia="Helvetica" w:hAnsi="Helvetica" w:cs="Helvetica"/>
          <w:color w:val="222222"/>
          <w:sz w:val="26"/>
          <w:szCs w:val="26"/>
        </w:rPr>
        <w:tab/>
      </w:r>
      <w:r>
        <w:rPr>
          <w:rFonts w:ascii="Helvetica" w:hAnsi="Helvetica"/>
          <w:color w:val="222222"/>
          <w:sz w:val="26"/>
          <w:szCs w:val="26"/>
        </w:rPr>
        <w:t>tell you why we are holding it;</w:t>
      </w:r>
    </w:p>
    <w:p w14:paraId="35049FD1" w14:textId="77777777" w:rsidR="002503F6" w:rsidRDefault="00240642">
      <w:pPr>
        <w:pStyle w:val="Default"/>
        <w:tabs>
          <w:tab w:val="left" w:pos="220"/>
          <w:tab w:val="left" w:pos="720"/>
        </w:tabs>
        <w:ind w:left="720" w:hanging="720"/>
        <w:rPr>
          <w:rFonts w:ascii="Helvetica" w:eastAsia="Helvetica" w:hAnsi="Helvetica" w:cs="Helvetica"/>
          <w:color w:val="222222"/>
          <w:sz w:val="26"/>
          <w:szCs w:val="26"/>
        </w:rPr>
      </w:pPr>
      <w:r>
        <w:rPr>
          <w:rFonts w:ascii="Helvetica" w:eastAsia="Helvetica" w:hAnsi="Helvetica" w:cs="Helvetica"/>
          <w:color w:val="222222"/>
          <w:sz w:val="26"/>
          <w:szCs w:val="26"/>
        </w:rPr>
        <w:tab/>
        <w:t>•</w:t>
      </w:r>
      <w:r>
        <w:rPr>
          <w:rFonts w:ascii="Helvetica" w:eastAsia="Helvetica" w:hAnsi="Helvetica" w:cs="Helvetica"/>
          <w:color w:val="222222"/>
          <w:sz w:val="26"/>
          <w:szCs w:val="26"/>
        </w:rPr>
        <w:tab/>
      </w:r>
      <w:r>
        <w:rPr>
          <w:rFonts w:ascii="Helvetica" w:hAnsi="Helvetica"/>
          <w:color w:val="222222"/>
          <w:sz w:val="26"/>
          <w:szCs w:val="26"/>
        </w:rPr>
        <w:t>tell you who it could be disclosed to; and</w:t>
      </w:r>
    </w:p>
    <w:p w14:paraId="0D73DD9C" w14:textId="77777777" w:rsidR="002503F6" w:rsidRDefault="00240642">
      <w:pPr>
        <w:pStyle w:val="Default"/>
        <w:tabs>
          <w:tab w:val="left" w:pos="220"/>
          <w:tab w:val="left" w:pos="720"/>
        </w:tabs>
        <w:ind w:left="720" w:hanging="720"/>
        <w:rPr>
          <w:rFonts w:ascii="Helvetica" w:eastAsia="Helvetica" w:hAnsi="Helvetica" w:cs="Helvetica"/>
          <w:color w:val="222222"/>
          <w:sz w:val="26"/>
          <w:szCs w:val="26"/>
        </w:rPr>
      </w:pPr>
      <w:r>
        <w:rPr>
          <w:rFonts w:ascii="Helvetica" w:eastAsia="Helvetica" w:hAnsi="Helvetica" w:cs="Helvetica"/>
          <w:color w:val="222222"/>
          <w:sz w:val="26"/>
          <w:szCs w:val="26"/>
        </w:rPr>
        <w:tab/>
        <w:t>•</w:t>
      </w:r>
      <w:r>
        <w:rPr>
          <w:rFonts w:ascii="Helvetica" w:eastAsia="Helvetica" w:hAnsi="Helvetica" w:cs="Helvetica"/>
          <w:color w:val="222222"/>
          <w:sz w:val="26"/>
          <w:szCs w:val="26"/>
        </w:rPr>
        <w:tab/>
      </w:r>
      <w:r>
        <w:rPr>
          <w:rFonts w:ascii="Helvetica" w:hAnsi="Helvetica"/>
          <w:color w:val="222222"/>
          <w:sz w:val="26"/>
          <w:szCs w:val="26"/>
        </w:rPr>
        <w:t>let you have a copy of the information in an intelligible form.</w:t>
      </w:r>
    </w:p>
    <w:p w14:paraId="3109647E" w14:textId="77777777" w:rsidR="002503F6" w:rsidRDefault="002503F6">
      <w:pPr>
        <w:pStyle w:val="Default"/>
        <w:rPr>
          <w:rFonts w:ascii="Helvetica" w:eastAsia="Helvetica" w:hAnsi="Helvetica" w:cs="Helvetica"/>
          <w:color w:val="FFFFFF"/>
          <w:sz w:val="26"/>
          <w:szCs w:val="26"/>
        </w:rPr>
      </w:pPr>
    </w:p>
    <w:p w14:paraId="5060FFCD" w14:textId="15A2CDA9" w:rsidR="002503F6" w:rsidRDefault="00240642">
      <w:pPr>
        <w:pStyle w:val="Default"/>
        <w:rPr>
          <w:rFonts w:ascii="Helvetica" w:eastAsia="Helvetica" w:hAnsi="Helvetica" w:cs="Helvetica"/>
          <w:color w:val="222222"/>
          <w:sz w:val="26"/>
          <w:szCs w:val="26"/>
        </w:rPr>
      </w:pPr>
      <w:r>
        <w:rPr>
          <w:rFonts w:ascii="Helvetica" w:hAnsi="Helvetica"/>
          <w:color w:val="222222"/>
          <w:sz w:val="26"/>
          <w:szCs w:val="26"/>
        </w:rPr>
        <w:t>Please make any such request in writ</w:t>
      </w:r>
      <w:r w:rsidR="00D407AB">
        <w:rPr>
          <w:rFonts w:ascii="Helvetica" w:hAnsi="Helvetica"/>
          <w:color w:val="222222"/>
          <w:sz w:val="26"/>
          <w:szCs w:val="26"/>
        </w:rPr>
        <w:t>ing via our email address; townmanager@peaehaventowncouncil.gov.uk</w:t>
      </w:r>
      <w:r>
        <w:rPr>
          <w:rFonts w:ascii="Helvetica" w:hAnsi="Helvetica"/>
          <w:color w:val="222222"/>
          <w:sz w:val="26"/>
          <w:szCs w:val="26"/>
        </w:rPr>
        <w:t xml:space="preserve"> or by post to </w:t>
      </w:r>
      <w:r w:rsidR="00D407AB">
        <w:rPr>
          <w:rFonts w:ascii="Helvetica" w:hAnsi="Helvetica"/>
          <w:color w:val="222222"/>
          <w:sz w:val="26"/>
          <w:szCs w:val="26"/>
        </w:rPr>
        <w:t>Peacehaven Town Council, Meridian Centre, Meridian Way, Peacehaven, East Sussex. BN10 8BB</w:t>
      </w:r>
    </w:p>
    <w:p w14:paraId="344246FF" w14:textId="77777777" w:rsidR="002503F6" w:rsidRDefault="002503F6">
      <w:pPr>
        <w:pStyle w:val="Default"/>
        <w:rPr>
          <w:rFonts w:ascii="Helvetica" w:eastAsia="Helvetica" w:hAnsi="Helvetica" w:cs="Helvetica"/>
          <w:color w:val="222222"/>
          <w:sz w:val="26"/>
          <w:szCs w:val="26"/>
        </w:rPr>
      </w:pPr>
    </w:p>
    <w:p w14:paraId="6DAA7136" w14:textId="77777777" w:rsidR="002503F6" w:rsidRDefault="00240642">
      <w:pPr>
        <w:pStyle w:val="Default"/>
        <w:rPr>
          <w:rFonts w:ascii="Helvetica" w:eastAsia="Helvetica" w:hAnsi="Helvetica" w:cs="Helvetica"/>
          <w:color w:val="222222"/>
          <w:sz w:val="26"/>
          <w:szCs w:val="26"/>
        </w:rPr>
      </w:pPr>
      <w:r>
        <w:rPr>
          <w:rFonts w:ascii="Helvetica" w:hAnsi="Helvetica"/>
          <w:color w:val="222222"/>
          <w:sz w:val="26"/>
          <w:szCs w:val="26"/>
        </w:rPr>
        <w:t xml:space="preserve">If at any time you feel that we have failed to meet these standards then please either contact us or make a complaint direct to the Information Commissioner using their website </w:t>
      </w:r>
      <w:hyperlink r:id="rId11" w:history="1">
        <w:r>
          <w:rPr>
            <w:rStyle w:val="Hyperlink0"/>
            <w:rFonts w:ascii="Helvetica" w:hAnsi="Helvetica"/>
            <w:color w:val="222222"/>
            <w:sz w:val="26"/>
            <w:szCs w:val="26"/>
          </w:rPr>
          <w:t>www.ico.org.uk/concerns</w:t>
        </w:r>
      </w:hyperlink>
      <w:r>
        <w:rPr>
          <w:rFonts w:ascii="Helvetica" w:hAnsi="Helvetica"/>
          <w:color w:val="222222"/>
          <w:sz w:val="26"/>
          <w:szCs w:val="26"/>
        </w:rPr>
        <w:t xml:space="preserve"> </w:t>
      </w:r>
    </w:p>
    <w:p w14:paraId="3EC616E2" w14:textId="77777777" w:rsidR="002503F6" w:rsidRDefault="002503F6">
      <w:pPr>
        <w:pStyle w:val="Default"/>
        <w:rPr>
          <w:rFonts w:ascii="Helvetica" w:eastAsia="Helvetica" w:hAnsi="Helvetica" w:cs="Helvetica"/>
          <w:color w:val="222222"/>
          <w:sz w:val="26"/>
          <w:szCs w:val="26"/>
        </w:rPr>
      </w:pPr>
      <w:bookmarkStart w:id="0" w:name="_GoBack"/>
      <w:bookmarkEnd w:id="0"/>
    </w:p>
    <w:sectPr w:rsidR="002503F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1FCF6" w14:textId="77777777" w:rsidR="00240642" w:rsidRDefault="00240642">
      <w:r>
        <w:separator/>
      </w:r>
    </w:p>
  </w:endnote>
  <w:endnote w:type="continuationSeparator" w:id="0">
    <w:p w14:paraId="7D37A4C9" w14:textId="77777777" w:rsidR="00240642" w:rsidRDefault="0024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A27E1" w14:textId="77777777" w:rsidR="00240642" w:rsidRDefault="00240642">
      <w:r>
        <w:separator/>
      </w:r>
    </w:p>
  </w:footnote>
  <w:footnote w:type="continuationSeparator" w:id="0">
    <w:p w14:paraId="42E67E31" w14:textId="77777777" w:rsidR="00240642" w:rsidRDefault="00240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F6"/>
    <w:rsid w:val="0006117C"/>
    <w:rsid w:val="00240642"/>
    <w:rsid w:val="002503F6"/>
    <w:rsid w:val="007974AB"/>
    <w:rsid w:val="00D4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D407AB"/>
    <w:rPr>
      <w:rFonts w:ascii="Tahoma" w:hAnsi="Tahoma" w:cs="Tahoma"/>
      <w:sz w:val="16"/>
      <w:szCs w:val="16"/>
    </w:rPr>
  </w:style>
  <w:style w:type="character" w:customStyle="1" w:styleId="BalloonTextChar">
    <w:name w:val="Balloon Text Char"/>
    <w:basedOn w:val="DefaultParagraphFont"/>
    <w:link w:val="BalloonText"/>
    <w:uiPriority w:val="99"/>
    <w:semiHidden/>
    <w:rsid w:val="00D407A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D407AB"/>
    <w:rPr>
      <w:rFonts w:ascii="Tahoma" w:hAnsi="Tahoma" w:cs="Tahoma"/>
      <w:sz w:val="16"/>
      <w:szCs w:val="16"/>
    </w:rPr>
  </w:style>
  <w:style w:type="character" w:customStyle="1" w:styleId="BalloonTextChar">
    <w:name w:val="Balloon Text Char"/>
    <w:basedOn w:val="DefaultParagraphFont"/>
    <w:link w:val="BalloonText"/>
    <w:uiPriority w:val="99"/>
    <w:semiHidden/>
    <w:rsid w:val="00D407A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concerns"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8C08D56DCB7B4C84B7FFB9D9735DF5" ma:contentTypeVersion="7" ma:contentTypeDescription="Create a new document." ma:contentTypeScope="" ma:versionID="a46d7eed20214bfbf3ae7a0168a768a0">
  <xsd:schema xmlns:xsd="http://www.w3.org/2001/XMLSchema" xmlns:xs="http://www.w3.org/2001/XMLSchema" xmlns:p="http://schemas.microsoft.com/office/2006/metadata/properties" xmlns:ns2="46d23d67-8246-49cc-907d-8e3a40890d4f" xmlns:ns3="ef3af382-bc9d-49f8-a916-93e6128a286c" targetNamespace="http://schemas.microsoft.com/office/2006/metadata/properties" ma:root="true" ma:fieldsID="045f0f8a5cf8ba6ab444b48845097988" ns2:_="" ns3:_="">
    <xsd:import namespace="46d23d67-8246-49cc-907d-8e3a40890d4f"/>
    <xsd:import namespace="ef3af382-bc9d-49f8-a916-93e6128a28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3d67-8246-49cc-907d-8e3a40890d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af382-bc9d-49f8-a916-93e6128a286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728B7C-8EB1-4978-9755-B1A0690C6180}">
  <ds:schemaRefs>
    <ds:schemaRef ds:uri="http://purl.org/dc/terms/"/>
    <ds:schemaRef ds:uri="46d23d67-8246-49cc-907d-8e3a40890d4f"/>
    <ds:schemaRef ds:uri="http://schemas.microsoft.com/office/2006/documentManagement/types"/>
    <ds:schemaRef ds:uri="http://www.w3.org/XML/1998/namespace"/>
    <ds:schemaRef ds:uri="ef3af382-bc9d-49f8-a916-93e6128a286c"/>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FA7A402-CAAC-4BE7-89DA-54BBD085D2CE}">
  <ds:schemaRefs>
    <ds:schemaRef ds:uri="http://schemas.microsoft.com/sharepoint/v3/contenttype/forms"/>
  </ds:schemaRefs>
</ds:datastoreItem>
</file>

<file path=customXml/itemProps3.xml><?xml version="1.0" encoding="utf-8"?>
<ds:datastoreItem xmlns:ds="http://schemas.openxmlformats.org/officeDocument/2006/customXml" ds:itemID="{5F15C27F-CFBC-45DF-82BF-B34E6C86A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3d67-8246-49cc-907d-8e3a40890d4f"/>
    <ds:schemaRef ds:uri="ef3af382-bc9d-49f8-a916-93e6128a2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415</Words>
  <Characters>2366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Mouland</dc:creator>
  <cp:lastModifiedBy>Finance</cp:lastModifiedBy>
  <cp:revision>2</cp:revision>
  <dcterms:created xsi:type="dcterms:W3CDTF">2018-02-22T15:45:00Z</dcterms:created>
  <dcterms:modified xsi:type="dcterms:W3CDTF">2018-02-22T15:45:00Z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0x010100058C08D56DCB7B4C84B7FFB9D9735DF5</vt:lpwstr>
  </property>
</Properties>
</file>